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0E" w:rsidRPr="00DE720E" w:rsidRDefault="00DE720E" w:rsidP="00DE720E">
      <w:pPr>
        <w:widowControl w:val="0"/>
        <w:tabs>
          <w:tab w:val="right" w:pos="282"/>
        </w:tabs>
        <w:spacing w:line="360" w:lineRule="auto"/>
        <w:jc w:val="both"/>
        <w:rPr>
          <w:rFonts w:ascii="Simplified Arabic" w:hAnsi="Simplified Arabic" w:cs="Simplified Arabic"/>
          <w:color w:val="000000"/>
          <w:sz w:val="28"/>
          <w:szCs w:val="28"/>
          <w:lang w:eastAsia="ar-SA"/>
        </w:rPr>
      </w:pPr>
      <w:bookmarkStart w:id="0" w:name="_GoBack"/>
      <w:bookmarkEnd w:id="0"/>
    </w:p>
    <w:p w:rsidR="00DE720E" w:rsidRDefault="00DE720E" w:rsidP="00513DF4">
      <w:pPr>
        <w:widowControl w:val="0"/>
        <w:tabs>
          <w:tab w:val="right" w:pos="282"/>
        </w:tabs>
        <w:spacing w:line="360" w:lineRule="auto"/>
        <w:jc w:val="center"/>
        <w:rPr>
          <w:rFonts w:ascii="Simplified Arabic" w:hAnsi="Simplified Arabic" w:cs="Simplified Arabic"/>
          <w:color w:val="000000"/>
          <w:sz w:val="28"/>
          <w:szCs w:val="28"/>
          <w:rtl/>
          <w:lang w:eastAsia="ar-SA"/>
        </w:rPr>
      </w:pPr>
      <w:r w:rsidRPr="00DE720E">
        <w:rPr>
          <w:rFonts w:ascii="Simplified Arabic" w:hAnsi="Simplified Arabic" w:cs="Simplified Arabic" w:hint="cs"/>
          <w:b/>
          <w:bCs/>
          <w:color w:val="000000"/>
          <w:sz w:val="36"/>
          <w:szCs w:val="36"/>
          <w:rtl/>
          <w:lang w:eastAsia="ar-SA"/>
        </w:rPr>
        <w:t>البيئة الجامعية في جامع</w:t>
      </w:r>
      <w:r w:rsidR="00C66617">
        <w:rPr>
          <w:rFonts w:ascii="Simplified Arabic" w:hAnsi="Simplified Arabic" w:cs="Simplified Arabic" w:hint="cs"/>
          <w:b/>
          <w:bCs/>
          <w:color w:val="000000"/>
          <w:sz w:val="36"/>
          <w:szCs w:val="36"/>
          <w:rtl/>
          <w:lang w:eastAsia="ar-SA"/>
        </w:rPr>
        <w:t>ة</w:t>
      </w:r>
      <w:r w:rsidRPr="00DE720E">
        <w:rPr>
          <w:rFonts w:ascii="Simplified Arabic" w:hAnsi="Simplified Arabic" w:cs="Simplified Arabic" w:hint="cs"/>
          <w:b/>
          <w:bCs/>
          <w:color w:val="000000"/>
          <w:sz w:val="36"/>
          <w:szCs w:val="36"/>
          <w:rtl/>
          <w:lang w:eastAsia="ar-SA"/>
        </w:rPr>
        <w:t xml:space="preserve"> فلسطين التقنية ( خضوري ) والجامعة العربية </w:t>
      </w:r>
      <w:r w:rsidR="00942E5A" w:rsidRPr="00DE720E">
        <w:rPr>
          <w:rFonts w:ascii="Simplified Arabic" w:hAnsi="Simplified Arabic" w:cs="Simplified Arabic" w:hint="cs"/>
          <w:b/>
          <w:bCs/>
          <w:color w:val="000000"/>
          <w:sz w:val="36"/>
          <w:szCs w:val="36"/>
          <w:rtl/>
          <w:lang w:eastAsia="ar-SA"/>
        </w:rPr>
        <w:t>الأمريكية</w:t>
      </w:r>
      <w:r w:rsidR="00C66617">
        <w:rPr>
          <w:rFonts w:ascii="Simplified Arabic" w:hAnsi="Simplified Arabic" w:cs="Simplified Arabic" w:hint="cs"/>
          <w:b/>
          <w:bCs/>
          <w:color w:val="000000"/>
          <w:sz w:val="36"/>
          <w:szCs w:val="36"/>
          <w:rtl/>
          <w:lang w:eastAsia="ar-SA"/>
        </w:rPr>
        <w:t xml:space="preserve"> </w:t>
      </w:r>
      <w:r w:rsidR="00513DF4">
        <w:rPr>
          <w:rFonts w:ascii="Simplified Arabic" w:hAnsi="Simplified Arabic" w:cs="Simplified Arabic" w:hint="cs"/>
          <w:b/>
          <w:bCs/>
          <w:color w:val="000000"/>
          <w:sz w:val="36"/>
          <w:szCs w:val="36"/>
          <w:rtl/>
          <w:lang w:eastAsia="ar-SA"/>
        </w:rPr>
        <w:t>من وجهة نظر</w:t>
      </w:r>
      <w:r w:rsidRPr="00DE720E">
        <w:rPr>
          <w:rFonts w:ascii="Simplified Arabic" w:hAnsi="Simplified Arabic" w:cs="Simplified Arabic" w:hint="cs"/>
          <w:b/>
          <w:bCs/>
          <w:color w:val="000000"/>
          <w:sz w:val="36"/>
          <w:szCs w:val="36"/>
          <w:rtl/>
          <w:lang w:eastAsia="ar-SA"/>
        </w:rPr>
        <w:t xml:space="preserve"> </w:t>
      </w:r>
      <w:r w:rsidR="00942E5A" w:rsidRPr="00DE720E">
        <w:rPr>
          <w:rFonts w:ascii="Simplified Arabic" w:hAnsi="Simplified Arabic" w:cs="Simplified Arabic" w:hint="cs"/>
          <w:b/>
          <w:bCs/>
          <w:color w:val="000000"/>
          <w:sz w:val="36"/>
          <w:szCs w:val="36"/>
          <w:rtl/>
          <w:lang w:eastAsia="ar-SA"/>
        </w:rPr>
        <w:t>أعضاء</w:t>
      </w:r>
      <w:r w:rsidRPr="00DE720E">
        <w:rPr>
          <w:rFonts w:ascii="Simplified Arabic" w:hAnsi="Simplified Arabic" w:cs="Simplified Arabic" w:hint="cs"/>
          <w:b/>
          <w:bCs/>
          <w:color w:val="000000"/>
          <w:sz w:val="36"/>
          <w:szCs w:val="36"/>
          <w:rtl/>
          <w:lang w:eastAsia="ar-SA"/>
        </w:rPr>
        <w:t xml:space="preserve"> هيئة التدريس فيهما "</w:t>
      </w:r>
    </w:p>
    <w:p w:rsidR="008F4F00" w:rsidRDefault="008F4F00" w:rsidP="00C66617">
      <w:pPr>
        <w:widowControl w:val="0"/>
        <w:tabs>
          <w:tab w:val="right" w:pos="282"/>
        </w:tabs>
        <w:spacing w:line="360" w:lineRule="auto"/>
        <w:jc w:val="center"/>
        <w:rPr>
          <w:rFonts w:ascii="Simplified Arabic" w:hAnsi="Simplified Arabic" w:cs="Simplified Arabic"/>
          <w:color w:val="000000"/>
          <w:sz w:val="28"/>
          <w:szCs w:val="28"/>
          <w:rtl/>
          <w:lang w:eastAsia="ar-SA"/>
        </w:rPr>
      </w:pPr>
    </w:p>
    <w:p w:rsidR="00DF05A0" w:rsidRDefault="007538DE" w:rsidP="007538DE">
      <w:pPr>
        <w:bidi w:val="0"/>
        <w:jc w:val="center"/>
        <w:rPr>
          <w:rFonts w:ascii="Simplified Arabic" w:hAnsi="Simplified Arabic" w:cs="Simplified Arabic"/>
          <w:b/>
          <w:bCs/>
          <w:sz w:val="20"/>
          <w:szCs w:val="20"/>
          <w:rtl/>
        </w:rPr>
      </w:pPr>
      <w:r w:rsidRPr="007538DE">
        <w:rPr>
          <w:rFonts w:ascii="Simplified Arabic" w:hAnsi="Simplified Arabic" w:cs="Simplified Arabic"/>
          <w:b/>
          <w:bCs/>
          <w:sz w:val="20"/>
          <w:szCs w:val="20"/>
        </w:rPr>
        <w:t>T</w:t>
      </w:r>
      <w:r w:rsidR="00DF05A0">
        <w:rPr>
          <w:rFonts w:ascii="Simplified Arabic" w:hAnsi="Simplified Arabic" w:cs="Simplified Arabic"/>
          <w:b/>
          <w:bCs/>
          <w:sz w:val="20"/>
          <w:szCs w:val="20"/>
        </w:rPr>
        <w:t xml:space="preserve">he University Environment in the Palestine </w:t>
      </w:r>
      <w:r>
        <w:rPr>
          <w:rFonts w:ascii="Simplified Arabic" w:hAnsi="Simplified Arabic" w:cs="Simplified Arabic"/>
          <w:b/>
          <w:bCs/>
          <w:sz w:val="20"/>
          <w:szCs w:val="20"/>
        </w:rPr>
        <w:t>Technical University</w:t>
      </w:r>
      <w:r w:rsidR="00DF05A0">
        <w:rPr>
          <w:rFonts w:ascii="Simplified Arabic" w:hAnsi="Simplified Arabic" w:cs="Simplified Arabic"/>
          <w:b/>
          <w:bCs/>
          <w:sz w:val="20"/>
          <w:szCs w:val="20"/>
        </w:rPr>
        <w:t xml:space="preserve"> (Khadoori) and the Arab American University </w:t>
      </w:r>
      <w:r>
        <w:rPr>
          <w:rFonts w:ascii="Simplified Arabic" w:hAnsi="Simplified Arabic" w:cs="Simplified Arabic"/>
          <w:b/>
          <w:bCs/>
          <w:sz w:val="20"/>
          <w:szCs w:val="20"/>
        </w:rPr>
        <w:t>from the point of view of their</w:t>
      </w:r>
      <w:r w:rsidR="00DF05A0">
        <w:rPr>
          <w:rFonts w:ascii="Simplified Arabic" w:hAnsi="Simplified Arabic" w:cs="Simplified Arabic"/>
          <w:b/>
          <w:bCs/>
          <w:sz w:val="20"/>
          <w:szCs w:val="20"/>
        </w:rPr>
        <w:t xml:space="preserve"> faculty members "</w:t>
      </w:r>
    </w:p>
    <w:p w:rsidR="00D9776E" w:rsidRDefault="00D9776E" w:rsidP="00DF05A0">
      <w:pPr>
        <w:bidi w:val="0"/>
        <w:jc w:val="center"/>
        <w:rPr>
          <w:rFonts w:ascii="Simplified Arabic" w:hAnsi="Simplified Arabic" w:cs="Simplified Arabic"/>
          <w:b/>
          <w:bCs/>
          <w:sz w:val="20"/>
          <w:szCs w:val="20"/>
        </w:rPr>
      </w:pPr>
    </w:p>
    <w:p w:rsidR="00D9776E" w:rsidRDefault="00D9776E" w:rsidP="00D9776E">
      <w:pPr>
        <w:bidi w:val="0"/>
        <w:jc w:val="center"/>
        <w:rPr>
          <w:rFonts w:ascii="Simplified Arabic" w:hAnsi="Simplified Arabic" w:cs="Simplified Arabic"/>
          <w:b/>
          <w:bCs/>
          <w:sz w:val="20"/>
          <w:szCs w:val="20"/>
          <w:rtl/>
          <w:lang w:bidi="ar-AE"/>
        </w:rPr>
      </w:pPr>
    </w:p>
    <w:p w:rsidR="00DF05A0" w:rsidRDefault="00DF05A0" w:rsidP="00D9776E">
      <w:pPr>
        <w:bidi w:val="0"/>
        <w:jc w:val="center"/>
        <w:rPr>
          <w:rFonts w:ascii="Simplified Arabic" w:hAnsi="Simplified Arabic" w:cs="Simplified Arabic"/>
          <w:b/>
          <w:bCs/>
          <w:sz w:val="20"/>
          <w:szCs w:val="20"/>
        </w:rPr>
      </w:pPr>
      <w:r>
        <w:rPr>
          <w:rFonts w:ascii="Simplified Arabic" w:hAnsi="Simplified Arabic" w:cs="Simplified Arabic"/>
          <w:b/>
          <w:bCs/>
          <w:sz w:val="20"/>
          <w:szCs w:val="20"/>
        </w:rPr>
        <w:t xml:space="preserve"> </w:t>
      </w:r>
      <w:r>
        <w:rPr>
          <w:rFonts w:ascii="Simplified Arabic" w:hAnsi="Simplified Arabic" w:cs="Simplified Arabic" w:hint="cs"/>
          <w:b/>
          <w:bCs/>
          <w:sz w:val="20"/>
          <w:szCs w:val="20"/>
          <w:rtl/>
        </w:rPr>
        <w:t xml:space="preserve">الدكتور جعفر وصفي أبو صاع </w:t>
      </w:r>
      <w:r>
        <w:rPr>
          <w:rFonts w:ascii="Simplified Arabic" w:hAnsi="Simplified Arabic" w:cs="Simplified Arabic"/>
          <w:b/>
          <w:bCs/>
          <w:sz w:val="20"/>
          <w:szCs w:val="20"/>
        </w:rPr>
        <w:t>-1</w:t>
      </w:r>
    </w:p>
    <w:p w:rsidR="00D9776E" w:rsidRDefault="00D9776E" w:rsidP="00D9776E">
      <w:pPr>
        <w:bidi w:val="0"/>
        <w:jc w:val="center"/>
        <w:rPr>
          <w:rFonts w:ascii="Simplified Arabic" w:hAnsi="Simplified Arabic" w:cs="Simplified Arabic"/>
          <w:b/>
          <w:bCs/>
          <w:sz w:val="20"/>
          <w:szCs w:val="20"/>
          <w:rtl/>
          <w:lang w:bidi="ar-AE"/>
        </w:rPr>
      </w:pPr>
      <w:r>
        <w:rPr>
          <w:rFonts w:ascii="Simplified Arabic" w:hAnsi="Simplified Arabic" w:cs="Simplified Arabic" w:hint="cs"/>
          <w:b/>
          <w:bCs/>
          <w:sz w:val="20"/>
          <w:szCs w:val="20"/>
          <w:rtl/>
          <w:lang w:bidi="ar-AE"/>
        </w:rPr>
        <w:t>أصول تربية</w:t>
      </w:r>
    </w:p>
    <w:p w:rsidR="00DF05A0" w:rsidRDefault="00DF05A0" w:rsidP="00DF05A0">
      <w:pPr>
        <w:bidi w:val="0"/>
        <w:jc w:val="center"/>
        <w:rPr>
          <w:rFonts w:ascii="Simplified Arabic" w:hAnsi="Simplified Arabic" w:cs="Simplified Arabic"/>
          <w:b/>
          <w:bCs/>
          <w:sz w:val="20"/>
          <w:szCs w:val="20"/>
        </w:rPr>
      </w:pPr>
      <w:r>
        <w:rPr>
          <w:rFonts w:ascii="Simplified Arabic" w:hAnsi="Simplified Arabic" w:cs="Simplified Arabic"/>
          <w:b/>
          <w:bCs/>
          <w:sz w:val="20"/>
          <w:szCs w:val="20"/>
          <w:rtl/>
        </w:rPr>
        <w:t>أستاذ مساعد- جامعة فلسطين التقنية – خضوري- كلية الآداب والعلوم التربوية</w:t>
      </w:r>
    </w:p>
    <w:p w:rsidR="00D9776E" w:rsidRDefault="00D9776E" w:rsidP="00D9776E">
      <w:pPr>
        <w:bidi w:val="0"/>
        <w:jc w:val="center"/>
        <w:rPr>
          <w:rFonts w:ascii="Simplified Arabic" w:hAnsi="Simplified Arabic" w:cs="Simplified Arabic"/>
          <w:b/>
          <w:bCs/>
          <w:sz w:val="20"/>
          <w:szCs w:val="20"/>
          <w:lang w:bidi="ar-EG"/>
        </w:rPr>
      </w:pPr>
      <w:r>
        <w:rPr>
          <w:rFonts w:ascii="Simplified Arabic" w:hAnsi="Simplified Arabic" w:cs="Simplified Arabic"/>
          <w:b/>
          <w:bCs/>
          <w:sz w:val="20"/>
          <w:szCs w:val="20"/>
          <w:lang w:bidi="ar-EG"/>
        </w:rPr>
        <w:t>Jaafar Wasfi Abu Saa</w:t>
      </w:r>
    </w:p>
    <w:p w:rsidR="00D9776E" w:rsidRDefault="00D9776E" w:rsidP="00D9776E">
      <w:pPr>
        <w:bidi w:val="0"/>
        <w:jc w:val="center"/>
        <w:rPr>
          <w:rFonts w:ascii="Simplified Arabic" w:hAnsi="Simplified Arabic" w:cs="Simplified Arabic"/>
          <w:b/>
          <w:bCs/>
          <w:sz w:val="20"/>
          <w:szCs w:val="20"/>
          <w:lang w:bidi="ar-EG"/>
        </w:rPr>
      </w:pPr>
      <w:r>
        <w:rPr>
          <w:rFonts w:ascii="Simplified Arabic" w:hAnsi="Simplified Arabic" w:cs="Simplified Arabic"/>
          <w:b/>
          <w:bCs/>
          <w:sz w:val="20"/>
          <w:szCs w:val="20"/>
          <w:lang w:bidi="ar-EG"/>
        </w:rPr>
        <w:t>Fundamentals of Education</w:t>
      </w:r>
    </w:p>
    <w:p w:rsidR="00DF05A0" w:rsidRDefault="00DF05A0" w:rsidP="00DF05A0">
      <w:pPr>
        <w:bidi w:val="0"/>
        <w:jc w:val="center"/>
        <w:rPr>
          <w:rFonts w:ascii="Simplified Arabic" w:hAnsi="Simplified Arabic" w:cs="Simplified Arabic"/>
          <w:b/>
          <w:bCs/>
          <w:sz w:val="20"/>
          <w:szCs w:val="20"/>
        </w:rPr>
      </w:pPr>
      <w:r>
        <w:rPr>
          <w:rFonts w:ascii="Simplified Arabic" w:hAnsi="Simplified Arabic" w:cs="Simplified Arabic"/>
          <w:b/>
          <w:bCs/>
          <w:sz w:val="20"/>
          <w:szCs w:val="20"/>
        </w:rPr>
        <w:t xml:space="preserve">Palestine </w:t>
      </w:r>
      <w:r w:rsidR="007538DE">
        <w:rPr>
          <w:rFonts w:ascii="Simplified Arabic" w:hAnsi="Simplified Arabic" w:cs="Simplified Arabic"/>
          <w:b/>
          <w:bCs/>
          <w:sz w:val="20"/>
          <w:szCs w:val="20"/>
        </w:rPr>
        <w:t>Technical University</w:t>
      </w:r>
      <w:r>
        <w:rPr>
          <w:rFonts w:ascii="Simplified Arabic" w:hAnsi="Simplified Arabic" w:cs="Simplified Arabic"/>
          <w:b/>
          <w:bCs/>
          <w:sz w:val="20"/>
          <w:szCs w:val="20"/>
        </w:rPr>
        <w:t xml:space="preserve"> (Khadoori)</w:t>
      </w:r>
    </w:p>
    <w:p w:rsidR="00DF05A0" w:rsidRDefault="00DF05A0" w:rsidP="00DF05A0">
      <w:pPr>
        <w:bidi w:val="0"/>
        <w:jc w:val="center"/>
        <w:rPr>
          <w:rFonts w:ascii="Simplified Arabic" w:hAnsi="Simplified Arabic" w:cs="Simplified Arabic"/>
          <w:b/>
          <w:bCs/>
          <w:sz w:val="20"/>
          <w:szCs w:val="20"/>
        </w:rPr>
      </w:pPr>
      <w:r>
        <w:rPr>
          <w:rFonts w:ascii="Simplified Arabic" w:hAnsi="Simplified Arabic" w:cs="Simplified Arabic"/>
          <w:b/>
          <w:bCs/>
          <w:sz w:val="20"/>
          <w:szCs w:val="20"/>
        </w:rPr>
        <w:t>Faculty of Arts and Educational Sciences</w:t>
      </w:r>
    </w:p>
    <w:p w:rsidR="00DF05A0" w:rsidRDefault="00C86D73" w:rsidP="00DF05A0">
      <w:pPr>
        <w:bidi w:val="0"/>
        <w:jc w:val="center"/>
        <w:rPr>
          <w:rFonts w:asciiTheme="minorHAnsi" w:hAnsiTheme="minorHAnsi" w:cstheme="minorBidi"/>
          <w:sz w:val="22"/>
          <w:szCs w:val="22"/>
          <w:rtl/>
        </w:rPr>
      </w:pPr>
      <w:hyperlink r:id="rId8" w:history="1">
        <w:r w:rsidR="00DF05A0">
          <w:rPr>
            <w:rStyle w:val="Hyperlink"/>
            <w:rFonts w:ascii="Simplified Arabic" w:hAnsi="Simplified Arabic" w:cs="Simplified Arabic"/>
            <w:b/>
            <w:bCs/>
          </w:rPr>
          <w:t>jaafarabusaa@yahoo.com</w:t>
        </w:r>
      </w:hyperlink>
    </w:p>
    <w:p w:rsidR="00DF05A0" w:rsidRDefault="00DF05A0" w:rsidP="00DF05A0">
      <w:pPr>
        <w:bidi w:val="0"/>
        <w:jc w:val="center"/>
        <w:rPr>
          <w:rFonts w:ascii="Simplified Arabic" w:hAnsi="Simplified Arabic" w:cs="Simplified Arabic"/>
          <w:b/>
          <w:bCs/>
          <w:sz w:val="20"/>
          <w:szCs w:val="20"/>
          <w:rtl/>
        </w:rPr>
      </w:pPr>
    </w:p>
    <w:p w:rsidR="00DF05A0" w:rsidRDefault="00DF05A0" w:rsidP="00DF05A0">
      <w:pPr>
        <w:bidi w:val="0"/>
        <w:jc w:val="center"/>
        <w:rPr>
          <w:rFonts w:ascii="Simplified Arabic" w:hAnsi="Simplified Arabic" w:cs="Simplified Arabic"/>
          <w:b/>
          <w:bCs/>
          <w:sz w:val="20"/>
          <w:szCs w:val="20"/>
          <w:rtl/>
        </w:rPr>
      </w:pPr>
      <w:r>
        <w:rPr>
          <w:rFonts w:ascii="Simplified Arabic" w:hAnsi="Simplified Arabic" w:cs="Simplified Arabic"/>
          <w:b/>
          <w:bCs/>
          <w:sz w:val="20"/>
          <w:szCs w:val="20"/>
          <w:rtl/>
        </w:rPr>
        <w:t xml:space="preserve">2-ا .  زوينه محمد قلالوة        </w:t>
      </w:r>
    </w:p>
    <w:p w:rsidR="00DF05A0" w:rsidRDefault="00DF05A0" w:rsidP="00DF05A0">
      <w:pPr>
        <w:bidi w:val="0"/>
        <w:jc w:val="center"/>
        <w:rPr>
          <w:rFonts w:ascii="Simplified Arabic" w:hAnsi="Simplified Arabic" w:cs="Simplified Arabic"/>
          <w:b/>
          <w:bCs/>
          <w:sz w:val="20"/>
          <w:szCs w:val="20"/>
        </w:rPr>
      </w:pPr>
      <w:r>
        <w:rPr>
          <w:rFonts w:ascii="Simplified Arabic" w:hAnsi="Simplified Arabic" w:cs="Simplified Arabic"/>
          <w:b/>
          <w:bCs/>
          <w:sz w:val="20"/>
          <w:szCs w:val="20"/>
          <w:rtl/>
        </w:rPr>
        <w:t>معلمة مدرسة ، مديرية تربية جنين، وزارة التربية والتعليم العالي- فلسطين</w:t>
      </w:r>
    </w:p>
    <w:p w:rsidR="00D9776E" w:rsidRDefault="00D9776E" w:rsidP="00D9776E">
      <w:pPr>
        <w:bidi w:val="0"/>
        <w:jc w:val="center"/>
        <w:rPr>
          <w:rFonts w:ascii="Simplified Arabic" w:hAnsi="Simplified Arabic" w:cs="Simplified Arabic"/>
          <w:b/>
          <w:bCs/>
          <w:sz w:val="20"/>
          <w:szCs w:val="20"/>
        </w:rPr>
      </w:pPr>
      <w:r>
        <w:rPr>
          <w:rFonts w:ascii="Simplified Arabic" w:hAnsi="Simplified Arabic" w:cs="Simplified Arabic"/>
          <w:b/>
          <w:bCs/>
          <w:sz w:val="20"/>
          <w:szCs w:val="20"/>
        </w:rPr>
        <w:t>Zuwainah Mohmmad Qalalweh</w:t>
      </w:r>
    </w:p>
    <w:p w:rsidR="009F3B9B" w:rsidRDefault="009F3B9B" w:rsidP="009F3B9B">
      <w:pPr>
        <w:bidi w:val="0"/>
        <w:jc w:val="center"/>
        <w:rPr>
          <w:rFonts w:ascii="Simplified Arabic" w:hAnsi="Simplified Arabic" w:cs="Simplified Arabic"/>
          <w:b/>
          <w:bCs/>
          <w:sz w:val="20"/>
          <w:szCs w:val="20"/>
        </w:rPr>
      </w:pPr>
      <w:r>
        <w:rPr>
          <w:rFonts w:ascii="Simplified Arabic" w:hAnsi="Simplified Arabic" w:cs="Simplified Arabic"/>
          <w:b/>
          <w:bCs/>
          <w:sz w:val="20"/>
          <w:szCs w:val="20"/>
        </w:rPr>
        <w:t>Education</w:t>
      </w:r>
    </w:p>
    <w:p w:rsidR="00DF05A0" w:rsidRDefault="00DF05A0" w:rsidP="00DF05A0">
      <w:pPr>
        <w:bidi w:val="0"/>
        <w:jc w:val="center"/>
        <w:rPr>
          <w:rFonts w:ascii="Simplified Arabic" w:hAnsi="Simplified Arabic" w:cs="Simplified Arabic"/>
          <w:b/>
          <w:bCs/>
          <w:sz w:val="20"/>
          <w:szCs w:val="20"/>
        </w:rPr>
      </w:pPr>
      <w:r>
        <w:rPr>
          <w:rFonts w:ascii="Simplified Arabic" w:hAnsi="Simplified Arabic" w:cs="Simplified Arabic"/>
          <w:b/>
          <w:bCs/>
          <w:sz w:val="20"/>
          <w:szCs w:val="20"/>
        </w:rPr>
        <w:t>Ministry of Education and Higher Education - Palestine</w:t>
      </w:r>
    </w:p>
    <w:p w:rsidR="00DF05A0" w:rsidRDefault="00C86D73" w:rsidP="00DF05A0">
      <w:pPr>
        <w:bidi w:val="0"/>
        <w:jc w:val="center"/>
        <w:rPr>
          <w:rFonts w:ascii="Simplified Arabic" w:hAnsi="Simplified Arabic" w:cs="Simplified Arabic"/>
          <w:b/>
          <w:bCs/>
          <w:sz w:val="20"/>
          <w:szCs w:val="20"/>
        </w:rPr>
      </w:pPr>
      <w:hyperlink r:id="rId9" w:history="1">
        <w:r w:rsidR="00DF05A0">
          <w:rPr>
            <w:rStyle w:val="Hyperlink"/>
            <w:rFonts w:ascii="Simplified Arabic" w:hAnsi="Simplified Arabic" w:cs="Simplified Arabic"/>
            <w:b/>
            <w:bCs/>
            <w:sz w:val="20"/>
            <w:szCs w:val="20"/>
          </w:rPr>
          <w:t>qalalwah@yahoo.com</w:t>
        </w:r>
      </w:hyperlink>
    </w:p>
    <w:p w:rsidR="00DF05A0" w:rsidRDefault="00DF05A0" w:rsidP="00DF05A0">
      <w:pPr>
        <w:bidi w:val="0"/>
        <w:jc w:val="center"/>
        <w:rPr>
          <w:rFonts w:ascii="Simplified Arabic" w:hAnsi="Simplified Arabic" w:cs="Simplified Arabic"/>
          <w:b/>
          <w:bCs/>
          <w:sz w:val="20"/>
          <w:szCs w:val="20"/>
          <w:rtl/>
        </w:rPr>
      </w:pPr>
    </w:p>
    <w:p w:rsidR="00DF05A0" w:rsidRDefault="00DF05A0" w:rsidP="00DF05A0">
      <w:pPr>
        <w:bidi w:val="0"/>
        <w:jc w:val="center"/>
        <w:rPr>
          <w:rFonts w:ascii="Simplified Arabic" w:hAnsi="Simplified Arabic" w:cs="Simplified Arabic"/>
          <w:b/>
          <w:bCs/>
          <w:sz w:val="20"/>
          <w:szCs w:val="20"/>
        </w:rPr>
      </w:pPr>
      <w:r>
        <w:rPr>
          <w:rFonts w:ascii="Simplified Arabic" w:hAnsi="Simplified Arabic" w:cs="Simplified Arabic"/>
          <w:b/>
          <w:bCs/>
          <w:sz w:val="20"/>
          <w:szCs w:val="20"/>
          <w:rtl/>
        </w:rPr>
        <w:t>3- الأستاذ الدكتور محمود أبو سمرة</w:t>
      </w:r>
    </w:p>
    <w:p w:rsidR="00DF05A0" w:rsidRDefault="00DF05A0" w:rsidP="00DF05A0">
      <w:pPr>
        <w:bidi w:val="0"/>
        <w:jc w:val="center"/>
        <w:rPr>
          <w:rFonts w:ascii="Simplified Arabic" w:hAnsi="Simplified Arabic" w:cs="Simplified Arabic"/>
          <w:b/>
          <w:bCs/>
          <w:sz w:val="20"/>
          <w:szCs w:val="20"/>
        </w:rPr>
      </w:pPr>
      <w:r>
        <w:rPr>
          <w:rFonts w:ascii="Simplified Arabic" w:hAnsi="Simplified Arabic" w:cs="Simplified Arabic"/>
          <w:b/>
          <w:bCs/>
          <w:sz w:val="20"/>
          <w:szCs w:val="20"/>
          <w:rtl/>
        </w:rPr>
        <w:t>أستاذ دكتور – جامعة القدس – كلية العلوم التربوية</w:t>
      </w:r>
    </w:p>
    <w:p w:rsidR="00D9776E" w:rsidRDefault="00D9776E" w:rsidP="00D9776E">
      <w:pPr>
        <w:bidi w:val="0"/>
        <w:jc w:val="center"/>
        <w:rPr>
          <w:rFonts w:ascii="Simplified Arabic" w:hAnsi="Simplified Arabic" w:cs="Simplified Arabic"/>
          <w:b/>
          <w:bCs/>
          <w:sz w:val="20"/>
          <w:szCs w:val="20"/>
        </w:rPr>
      </w:pPr>
      <w:r>
        <w:rPr>
          <w:rFonts w:ascii="Simplified Arabic" w:hAnsi="Simplified Arabic" w:cs="Simplified Arabic"/>
          <w:b/>
          <w:bCs/>
          <w:sz w:val="20"/>
          <w:szCs w:val="20"/>
        </w:rPr>
        <w:t>Mahmoud Abu Samra</w:t>
      </w:r>
    </w:p>
    <w:p w:rsidR="00D9776E" w:rsidRDefault="00D9776E" w:rsidP="00D9776E">
      <w:pPr>
        <w:bidi w:val="0"/>
        <w:jc w:val="center"/>
        <w:rPr>
          <w:rFonts w:ascii="Simplified Arabic" w:hAnsi="Simplified Arabic" w:cs="Simplified Arabic"/>
          <w:b/>
          <w:bCs/>
          <w:sz w:val="20"/>
          <w:szCs w:val="20"/>
        </w:rPr>
      </w:pPr>
      <w:r>
        <w:rPr>
          <w:rFonts w:ascii="Simplified Arabic" w:hAnsi="Simplified Arabic" w:cs="Simplified Arabic"/>
          <w:b/>
          <w:bCs/>
          <w:sz w:val="20"/>
          <w:szCs w:val="20"/>
        </w:rPr>
        <w:t xml:space="preserve">Fundamentals of Education </w:t>
      </w:r>
    </w:p>
    <w:p w:rsidR="00D9776E" w:rsidRDefault="00D9776E" w:rsidP="00D9776E">
      <w:pPr>
        <w:bidi w:val="0"/>
        <w:jc w:val="center"/>
        <w:rPr>
          <w:rFonts w:ascii="Simplified Arabic" w:hAnsi="Simplified Arabic" w:cs="Simplified Arabic"/>
          <w:b/>
          <w:bCs/>
          <w:sz w:val="20"/>
          <w:szCs w:val="20"/>
        </w:rPr>
      </w:pPr>
    </w:p>
    <w:p w:rsidR="00DF05A0" w:rsidRDefault="00DF05A0" w:rsidP="00DF05A0">
      <w:pPr>
        <w:bidi w:val="0"/>
        <w:jc w:val="center"/>
        <w:rPr>
          <w:rFonts w:ascii="Simplified Arabic" w:hAnsi="Simplified Arabic" w:cs="Simplified Arabic"/>
          <w:b/>
          <w:bCs/>
          <w:sz w:val="20"/>
          <w:szCs w:val="20"/>
        </w:rPr>
      </w:pPr>
      <w:r>
        <w:rPr>
          <w:rFonts w:ascii="Simplified Arabic" w:hAnsi="Simplified Arabic" w:cs="Simplified Arabic"/>
          <w:b/>
          <w:bCs/>
          <w:sz w:val="20"/>
          <w:szCs w:val="20"/>
        </w:rPr>
        <w:t>Al - Quds University - Faculty of Educational Sciences</w:t>
      </w:r>
    </w:p>
    <w:p w:rsidR="00DF05A0" w:rsidRDefault="00DF05A0" w:rsidP="00DF05A0">
      <w:pPr>
        <w:bidi w:val="0"/>
        <w:jc w:val="center"/>
        <w:rPr>
          <w:rFonts w:ascii="Simplified Arabic" w:hAnsi="Simplified Arabic" w:cs="Simplified Arabic"/>
          <w:b/>
          <w:bCs/>
          <w:sz w:val="20"/>
          <w:szCs w:val="20"/>
          <w:rtl/>
        </w:rPr>
      </w:pPr>
      <w:r>
        <w:rPr>
          <w:rFonts w:ascii="Simplified Arabic" w:hAnsi="Simplified Arabic" w:cs="Simplified Arabic"/>
          <w:b/>
          <w:bCs/>
          <w:sz w:val="20"/>
          <w:szCs w:val="20"/>
        </w:rPr>
        <w:t xml:space="preserve">m_abusamra@yahoo.com </w:t>
      </w:r>
      <w:r>
        <w:rPr>
          <w:rFonts w:ascii="Simplified Arabic" w:hAnsi="Simplified Arabic" w:cs="Simplified Arabic" w:hint="cs"/>
          <w:b/>
          <w:bCs/>
          <w:sz w:val="20"/>
          <w:szCs w:val="20"/>
          <w:rtl/>
        </w:rPr>
        <w:t xml:space="preserve">   </w:t>
      </w:r>
    </w:p>
    <w:p w:rsidR="00DF05A0" w:rsidRDefault="00DF05A0" w:rsidP="00DF05A0">
      <w:pPr>
        <w:bidi w:val="0"/>
        <w:jc w:val="center"/>
        <w:rPr>
          <w:rFonts w:ascii="Simplified Arabic" w:hAnsi="Simplified Arabic" w:cs="Simplified Arabic"/>
          <w:b/>
          <w:bCs/>
          <w:sz w:val="20"/>
          <w:szCs w:val="20"/>
          <w:rtl/>
        </w:rPr>
      </w:pPr>
    </w:p>
    <w:p w:rsidR="00DF05A0" w:rsidRDefault="00DF05A0" w:rsidP="00DF05A0">
      <w:pPr>
        <w:bidi w:val="0"/>
        <w:jc w:val="center"/>
        <w:rPr>
          <w:rFonts w:ascii="Simplified Arabic" w:hAnsi="Simplified Arabic" w:cs="Simplified Arabic"/>
          <w:b/>
          <w:bCs/>
          <w:sz w:val="20"/>
          <w:szCs w:val="20"/>
          <w:rtl/>
        </w:rPr>
      </w:pPr>
      <w:r>
        <w:rPr>
          <w:rFonts w:ascii="Simplified Arabic" w:hAnsi="Simplified Arabic" w:cs="Simplified Arabic"/>
          <w:b/>
          <w:bCs/>
          <w:sz w:val="20"/>
          <w:szCs w:val="20"/>
          <w:rtl/>
        </w:rPr>
        <w:t>ا</w:t>
      </w:r>
    </w:p>
    <w:p w:rsidR="00DF05A0" w:rsidRDefault="00DF05A0" w:rsidP="00DF05A0">
      <w:pPr>
        <w:bidi w:val="0"/>
        <w:jc w:val="center"/>
        <w:rPr>
          <w:rFonts w:ascii="Simplified Arabic" w:hAnsi="Simplified Arabic" w:cs="Simplified Arabic"/>
          <w:b/>
          <w:bCs/>
          <w:sz w:val="20"/>
          <w:szCs w:val="20"/>
          <w:rtl/>
        </w:rPr>
      </w:pPr>
    </w:p>
    <w:p w:rsidR="00DF05A0" w:rsidRPr="008F4F00" w:rsidRDefault="00DF05A0" w:rsidP="008F4F00">
      <w:pPr>
        <w:widowControl w:val="0"/>
        <w:tabs>
          <w:tab w:val="right" w:pos="282"/>
        </w:tabs>
        <w:spacing w:line="360" w:lineRule="auto"/>
        <w:jc w:val="center"/>
        <w:rPr>
          <w:rFonts w:ascii="Simplified Arabic" w:hAnsi="Simplified Arabic" w:cs="Simplified Arabic"/>
          <w:color w:val="000000"/>
          <w:sz w:val="28"/>
          <w:szCs w:val="28"/>
          <w:rtl/>
          <w:lang w:eastAsia="ar-SA"/>
        </w:rPr>
      </w:pPr>
    </w:p>
    <w:p w:rsidR="00DE720E" w:rsidRPr="00DE720E" w:rsidRDefault="00DE720E" w:rsidP="00DE720E">
      <w:pPr>
        <w:widowControl w:val="0"/>
        <w:tabs>
          <w:tab w:val="right" w:pos="226"/>
          <w:tab w:val="right" w:pos="368"/>
        </w:tabs>
        <w:spacing w:line="360" w:lineRule="auto"/>
        <w:jc w:val="both"/>
        <w:rPr>
          <w:rFonts w:ascii="Simplified Arabic" w:hAnsi="Simplified Arabic" w:cs="Simplified Arabic"/>
          <w:b/>
          <w:bCs/>
          <w:color w:val="000000"/>
          <w:sz w:val="28"/>
          <w:szCs w:val="28"/>
          <w:rtl/>
          <w:lang w:eastAsia="ar-SA"/>
        </w:rPr>
      </w:pPr>
      <w:r w:rsidRPr="00DE720E">
        <w:rPr>
          <w:rFonts w:ascii="Simplified Arabic" w:hAnsi="Simplified Arabic" w:cs="Simplified Arabic"/>
          <w:b/>
          <w:bCs/>
          <w:color w:val="000000"/>
          <w:sz w:val="28"/>
          <w:szCs w:val="28"/>
          <w:rtl/>
          <w:lang w:eastAsia="ar-SA"/>
        </w:rPr>
        <w:lastRenderedPageBreak/>
        <w:t>الملخص</w:t>
      </w:r>
    </w:p>
    <w:p w:rsidR="00DE720E" w:rsidRPr="00DE720E" w:rsidRDefault="00DE720E" w:rsidP="00513DF4">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sidRPr="00DE720E">
        <w:rPr>
          <w:rFonts w:ascii="Simplified Arabic" w:hAnsi="Simplified Arabic" w:cs="Simplified Arabic"/>
          <w:color w:val="000000"/>
          <w:sz w:val="28"/>
          <w:szCs w:val="28"/>
          <w:rtl/>
          <w:lang w:eastAsia="ar-SA"/>
        </w:rPr>
        <w:t>هدفت</w:t>
      </w:r>
      <w:r w:rsidRPr="00DE720E">
        <w:rPr>
          <w:rFonts w:ascii="Simplified Arabic" w:hAnsi="Simplified Arabic" w:cs="Simplified Arabic"/>
          <w:color w:val="000000"/>
          <w:sz w:val="28"/>
          <w:szCs w:val="28"/>
          <w:rtl/>
          <w:lang w:eastAsia="ar-SA" w:bidi="ar-JO"/>
        </w:rPr>
        <w:t xml:space="preserve"> هذه</w:t>
      </w:r>
      <w:r w:rsidRPr="00DE720E">
        <w:rPr>
          <w:rFonts w:ascii="Simplified Arabic" w:hAnsi="Simplified Arabic" w:cs="Simplified Arabic"/>
          <w:color w:val="000000"/>
          <w:sz w:val="28"/>
          <w:szCs w:val="28"/>
          <w:rtl/>
          <w:lang w:eastAsia="ar-SA"/>
        </w:rPr>
        <w:t xml:space="preserve"> الدراسة التعرف إلى</w:t>
      </w:r>
      <w:r w:rsidR="005F03F1">
        <w:rPr>
          <w:rFonts w:ascii="Simplified Arabic" w:hAnsi="Simplified Arabic" w:cs="Simplified Arabic" w:hint="cs"/>
          <w:color w:val="000000"/>
          <w:sz w:val="28"/>
          <w:szCs w:val="28"/>
          <w:rtl/>
          <w:lang w:eastAsia="ar-SA"/>
        </w:rPr>
        <w:t xml:space="preserve"> واقع</w:t>
      </w:r>
      <w:r w:rsidRPr="00DE720E">
        <w:rPr>
          <w:rFonts w:ascii="Simplified Arabic" w:hAnsi="Simplified Arabic" w:cs="Simplified Arabic"/>
          <w:color w:val="000000"/>
          <w:sz w:val="28"/>
          <w:szCs w:val="28"/>
          <w:rtl/>
          <w:lang w:eastAsia="ar-SA"/>
        </w:rPr>
        <w:t xml:space="preserve"> </w:t>
      </w:r>
      <w:r w:rsidRPr="00DE720E">
        <w:rPr>
          <w:rFonts w:ascii="Simplified Arabic" w:hAnsi="Simplified Arabic" w:cs="Simplified Arabic" w:hint="cs"/>
          <w:color w:val="000000"/>
          <w:sz w:val="28"/>
          <w:szCs w:val="28"/>
          <w:rtl/>
          <w:lang w:eastAsia="ar-SA"/>
        </w:rPr>
        <w:t>البيئة الجامعية في جامع</w:t>
      </w:r>
      <w:r w:rsidR="00C66617">
        <w:rPr>
          <w:rFonts w:ascii="Simplified Arabic" w:hAnsi="Simplified Arabic" w:cs="Simplified Arabic" w:hint="cs"/>
          <w:color w:val="000000"/>
          <w:sz w:val="28"/>
          <w:szCs w:val="28"/>
          <w:rtl/>
          <w:lang w:eastAsia="ar-SA"/>
        </w:rPr>
        <w:t>ة</w:t>
      </w:r>
      <w:r w:rsidRPr="00DE720E">
        <w:rPr>
          <w:rFonts w:ascii="Simplified Arabic" w:hAnsi="Simplified Arabic" w:cs="Simplified Arabic" w:hint="cs"/>
          <w:color w:val="000000"/>
          <w:sz w:val="28"/>
          <w:szCs w:val="28"/>
          <w:rtl/>
          <w:lang w:eastAsia="ar-SA"/>
        </w:rPr>
        <w:t xml:space="preserve"> فلسطين التقنية ( خضوري ) والجامعة العربية </w:t>
      </w:r>
      <w:r w:rsidR="00795114" w:rsidRPr="00DE720E">
        <w:rPr>
          <w:rFonts w:ascii="Simplified Arabic" w:hAnsi="Simplified Arabic" w:cs="Simplified Arabic" w:hint="cs"/>
          <w:color w:val="000000"/>
          <w:sz w:val="28"/>
          <w:szCs w:val="28"/>
          <w:rtl/>
          <w:lang w:eastAsia="ar-SA"/>
        </w:rPr>
        <w:t>الأمريكية</w:t>
      </w:r>
      <w:r w:rsidR="005F03F1">
        <w:rPr>
          <w:rFonts w:ascii="Simplified Arabic" w:hAnsi="Simplified Arabic" w:cs="Simplified Arabic" w:hint="cs"/>
          <w:color w:val="000000"/>
          <w:sz w:val="28"/>
          <w:szCs w:val="28"/>
          <w:rtl/>
          <w:lang w:eastAsia="ar-SA"/>
        </w:rPr>
        <w:t xml:space="preserve"> </w:t>
      </w:r>
      <w:r w:rsidR="00C66617">
        <w:rPr>
          <w:rFonts w:ascii="Simplified Arabic" w:hAnsi="Simplified Arabic" w:cs="Simplified Arabic" w:hint="cs"/>
          <w:color w:val="000000"/>
          <w:sz w:val="28"/>
          <w:szCs w:val="28"/>
          <w:rtl/>
          <w:lang w:eastAsia="ar-SA"/>
        </w:rPr>
        <w:t>في جنين</w:t>
      </w:r>
      <w:r w:rsidRPr="00DE720E">
        <w:rPr>
          <w:rFonts w:ascii="Simplified Arabic" w:hAnsi="Simplified Arabic" w:cs="Simplified Arabic" w:hint="cs"/>
          <w:color w:val="000000"/>
          <w:sz w:val="28"/>
          <w:szCs w:val="28"/>
          <w:rtl/>
          <w:lang w:eastAsia="ar-SA"/>
        </w:rPr>
        <w:t xml:space="preserve"> </w:t>
      </w:r>
      <w:r w:rsidR="00513DF4">
        <w:rPr>
          <w:rFonts w:ascii="Simplified Arabic" w:hAnsi="Simplified Arabic" w:cs="Simplified Arabic" w:hint="cs"/>
          <w:color w:val="000000"/>
          <w:sz w:val="28"/>
          <w:szCs w:val="28"/>
          <w:rtl/>
          <w:lang w:eastAsia="ar-SA"/>
        </w:rPr>
        <w:t>من وجهة نظر</w:t>
      </w:r>
      <w:r w:rsidRPr="00DE720E">
        <w:rPr>
          <w:rFonts w:ascii="Simplified Arabic" w:hAnsi="Simplified Arabic" w:cs="Simplified Arabic" w:hint="cs"/>
          <w:color w:val="000000"/>
          <w:sz w:val="28"/>
          <w:szCs w:val="28"/>
          <w:rtl/>
          <w:lang w:eastAsia="ar-SA"/>
        </w:rPr>
        <w:t xml:space="preserve"> </w:t>
      </w:r>
      <w:r w:rsidR="005F03F1">
        <w:rPr>
          <w:rFonts w:ascii="Simplified Arabic" w:hAnsi="Simplified Arabic" w:cs="Simplified Arabic" w:hint="cs"/>
          <w:color w:val="000000"/>
          <w:sz w:val="28"/>
          <w:szCs w:val="28"/>
          <w:rtl/>
          <w:lang w:eastAsia="ar-SA"/>
        </w:rPr>
        <w:t>أ</w:t>
      </w:r>
      <w:r w:rsidRPr="00DE720E">
        <w:rPr>
          <w:rFonts w:ascii="Simplified Arabic" w:hAnsi="Simplified Arabic" w:cs="Simplified Arabic" w:hint="cs"/>
          <w:color w:val="000000"/>
          <w:sz w:val="28"/>
          <w:szCs w:val="28"/>
          <w:rtl/>
          <w:lang w:eastAsia="ar-SA"/>
        </w:rPr>
        <w:t xml:space="preserve">عضاء هيئة التدريس فيهما. </w:t>
      </w:r>
      <w:r w:rsidRPr="00DE720E">
        <w:rPr>
          <w:rFonts w:ascii="Simplified Arabic" w:hAnsi="Simplified Arabic" w:cs="Simplified Arabic"/>
          <w:color w:val="000000"/>
          <w:sz w:val="28"/>
          <w:szCs w:val="28"/>
          <w:rtl/>
          <w:lang w:eastAsia="ar-SA" w:bidi="ar-JO"/>
        </w:rPr>
        <w:t xml:space="preserve">وتكون مجتمع الدراسة من جميع أعضاء هيئة التدريس في </w:t>
      </w:r>
      <w:r w:rsidR="00F003A1">
        <w:rPr>
          <w:rFonts w:ascii="Simplified Arabic" w:hAnsi="Simplified Arabic" w:cs="Simplified Arabic" w:hint="cs"/>
          <w:color w:val="000000"/>
          <w:sz w:val="28"/>
          <w:szCs w:val="28"/>
          <w:rtl/>
          <w:lang w:eastAsia="ar-SA" w:bidi="ar-JO"/>
        </w:rPr>
        <w:t>ال</w:t>
      </w:r>
      <w:r w:rsidRPr="00DE720E">
        <w:rPr>
          <w:rFonts w:ascii="Simplified Arabic" w:hAnsi="Simplified Arabic" w:cs="Simplified Arabic" w:hint="cs"/>
          <w:color w:val="000000"/>
          <w:sz w:val="28"/>
          <w:szCs w:val="28"/>
          <w:rtl/>
          <w:lang w:eastAsia="ar-SA" w:bidi="ar-JO"/>
        </w:rPr>
        <w:t>جامعتي</w:t>
      </w:r>
      <w:r w:rsidR="00F003A1">
        <w:rPr>
          <w:rFonts w:ascii="Simplified Arabic" w:hAnsi="Simplified Arabic" w:cs="Simplified Arabic" w:hint="cs"/>
          <w:color w:val="000000"/>
          <w:sz w:val="28"/>
          <w:szCs w:val="28"/>
          <w:rtl/>
          <w:lang w:eastAsia="ar-SA" w:bidi="ar-JO"/>
        </w:rPr>
        <w:t>ن في العام الجامعي( 201</w:t>
      </w:r>
      <w:r w:rsidR="00EB6531">
        <w:rPr>
          <w:rFonts w:ascii="Simplified Arabic" w:hAnsi="Simplified Arabic" w:cs="Simplified Arabic" w:hint="cs"/>
          <w:color w:val="000000"/>
          <w:sz w:val="28"/>
          <w:szCs w:val="28"/>
          <w:rtl/>
          <w:lang w:eastAsia="ar-SA" w:bidi="ar-JO"/>
        </w:rPr>
        <w:t>8</w:t>
      </w:r>
      <w:r w:rsidR="00F003A1">
        <w:rPr>
          <w:rFonts w:ascii="Simplified Arabic" w:hAnsi="Simplified Arabic" w:cs="Simplified Arabic" w:hint="cs"/>
          <w:color w:val="000000"/>
          <w:sz w:val="28"/>
          <w:szCs w:val="28"/>
          <w:rtl/>
          <w:lang w:eastAsia="ar-SA" w:bidi="ar-JO"/>
        </w:rPr>
        <w:t>/201</w:t>
      </w:r>
      <w:r w:rsidR="00EB6531">
        <w:rPr>
          <w:rFonts w:ascii="Simplified Arabic" w:hAnsi="Simplified Arabic" w:cs="Simplified Arabic" w:hint="cs"/>
          <w:color w:val="000000"/>
          <w:sz w:val="28"/>
          <w:szCs w:val="28"/>
          <w:rtl/>
          <w:lang w:eastAsia="ar-SA" w:bidi="ar-JO"/>
        </w:rPr>
        <w:t>9</w:t>
      </w:r>
      <w:r w:rsidR="00F003A1">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color w:val="000000"/>
          <w:sz w:val="28"/>
          <w:szCs w:val="28"/>
          <w:rtl/>
          <w:lang w:eastAsia="ar-SA" w:bidi="ar-JO"/>
        </w:rPr>
        <w:t>، والبالغ عددهم (</w:t>
      </w:r>
      <w:r w:rsidRPr="00DE720E">
        <w:rPr>
          <w:rFonts w:ascii="Simplified Arabic" w:hAnsi="Simplified Arabic" w:cs="Simplified Arabic"/>
          <w:color w:val="000000"/>
          <w:sz w:val="28"/>
          <w:szCs w:val="28"/>
          <w:lang w:eastAsia="ar-SA" w:bidi="ar-JO"/>
        </w:rPr>
        <w:t>462</w:t>
      </w:r>
      <w:r w:rsidRPr="00DE720E">
        <w:rPr>
          <w:rFonts w:ascii="Simplified Arabic" w:hAnsi="Simplified Arabic" w:cs="Simplified Arabic"/>
          <w:color w:val="000000"/>
          <w:sz w:val="28"/>
          <w:szCs w:val="28"/>
          <w:rtl/>
          <w:lang w:eastAsia="ar-SA" w:bidi="ar-JO"/>
        </w:rPr>
        <w:t xml:space="preserve">) عضواً، </w:t>
      </w:r>
      <w:r w:rsidR="00F003A1">
        <w:rPr>
          <w:rFonts w:ascii="Simplified Arabic" w:hAnsi="Simplified Arabic" w:cs="Simplified Arabic" w:hint="cs"/>
          <w:color w:val="000000"/>
          <w:sz w:val="28"/>
          <w:szCs w:val="28"/>
          <w:rtl/>
          <w:lang w:eastAsia="ar-SA" w:bidi="ar-JO"/>
        </w:rPr>
        <w:t>في حين جاءت</w:t>
      </w:r>
      <w:r w:rsidRPr="00DE720E">
        <w:rPr>
          <w:rFonts w:ascii="Simplified Arabic" w:hAnsi="Simplified Arabic" w:cs="Simplified Arabic"/>
          <w:color w:val="000000"/>
          <w:sz w:val="28"/>
          <w:szCs w:val="28"/>
          <w:rtl/>
          <w:lang w:eastAsia="ar-SA" w:bidi="ar-JO"/>
        </w:rPr>
        <w:t xml:space="preserve"> عينة الدراسة عينة عشوائية طبقية</w:t>
      </w:r>
      <w:r w:rsidR="00F003A1">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color w:val="000000"/>
          <w:sz w:val="28"/>
          <w:szCs w:val="28"/>
          <w:rtl/>
          <w:lang w:eastAsia="ar-SA" w:bidi="ar-JO"/>
        </w:rPr>
        <w:t xml:space="preserve"> وعدد أفرادها (</w:t>
      </w:r>
      <w:r w:rsidRPr="00DE720E">
        <w:rPr>
          <w:rFonts w:ascii="Simplified Arabic" w:hAnsi="Simplified Arabic" w:cs="Simplified Arabic"/>
          <w:color w:val="000000"/>
          <w:sz w:val="28"/>
          <w:szCs w:val="28"/>
          <w:lang w:eastAsia="ar-SA" w:bidi="ar-JO"/>
        </w:rPr>
        <w:t>170</w:t>
      </w:r>
      <w:r w:rsidRPr="00DE720E">
        <w:rPr>
          <w:rFonts w:ascii="Simplified Arabic" w:hAnsi="Simplified Arabic" w:cs="Simplified Arabic"/>
          <w:color w:val="000000"/>
          <w:sz w:val="28"/>
          <w:szCs w:val="28"/>
          <w:rtl/>
          <w:lang w:eastAsia="ar-SA" w:bidi="ar-JO"/>
        </w:rPr>
        <w:t xml:space="preserve">) فرداً، </w:t>
      </w:r>
      <w:r w:rsidRPr="00DE720E">
        <w:rPr>
          <w:rFonts w:ascii="Simplified Arabic" w:hAnsi="Simplified Arabic" w:cs="Simplified Arabic" w:hint="cs"/>
          <w:color w:val="000000"/>
          <w:sz w:val="28"/>
          <w:szCs w:val="28"/>
          <w:rtl/>
          <w:lang w:eastAsia="ar-SA" w:bidi="ar-JO"/>
        </w:rPr>
        <w:t>ما نسبته (</w:t>
      </w:r>
      <w:r w:rsidRPr="00DE720E">
        <w:rPr>
          <w:rFonts w:ascii="Simplified Arabic" w:hAnsi="Simplified Arabic" w:cs="Simplified Arabic"/>
          <w:color w:val="000000"/>
          <w:sz w:val="28"/>
          <w:szCs w:val="28"/>
          <w:lang w:eastAsia="ar-SA" w:bidi="ar-JO"/>
        </w:rPr>
        <w:t>3</w:t>
      </w:r>
      <w:r w:rsidR="009D5765">
        <w:rPr>
          <w:rFonts w:ascii="Simplified Arabic" w:hAnsi="Simplified Arabic" w:cs="Simplified Arabic"/>
          <w:color w:val="000000"/>
          <w:sz w:val="28"/>
          <w:szCs w:val="28"/>
          <w:lang w:eastAsia="ar-SA" w:bidi="ar-JO"/>
        </w:rPr>
        <w:t>7</w:t>
      </w:r>
      <w:r w:rsidRPr="00DE720E">
        <w:rPr>
          <w:rFonts w:ascii="Simplified Arabic" w:hAnsi="Simplified Arabic" w:cs="Simplified Arabic"/>
          <w:color w:val="000000"/>
          <w:sz w:val="28"/>
          <w:szCs w:val="28"/>
          <w:lang w:eastAsia="ar-SA" w:bidi="ar-JO"/>
        </w:rPr>
        <w:t>%</w:t>
      </w:r>
      <w:r w:rsidRPr="00DE720E">
        <w:rPr>
          <w:rFonts w:ascii="Simplified Arabic" w:hAnsi="Simplified Arabic" w:cs="Simplified Arabic" w:hint="cs"/>
          <w:color w:val="000000"/>
          <w:sz w:val="28"/>
          <w:szCs w:val="28"/>
          <w:rtl/>
          <w:lang w:eastAsia="ar-SA"/>
        </w:rPr>
        <w:t>) من مجتمع الدراسة</w:t>
      </w:r>
      <w:r w:rsidR="00F003A1">
        <w:rPr>
          <w:rFonts w:ascii="Simplified Arabic" w:hAnsi="Simplified Arabic" w:cs="Simplified Arabic" w:hint="cs"/>
          <w:color w:val="000000"/>
          <w:sz w:val="28"/>
          <w:szCs w:val="28"/>
          <w:rtl/>
          <w:lang w:eastAsia="ar-SA"/>
        </w:rPr>
        <w:t>.</w:t>
      </w:r>
      <w:r w:rsidRPr="00DE720E">
        <w:rPr>
          <w:rFonts w:ascii="Simplified Arabic" w:hAnsi="Simplified Arabic" w:cs="Simplified Arabic" w:hint="cs"/>
          <w:color w:val="000000"/>
          <w:sz w:val="28"/>
          <w:szCs w:val="28"/>
          <w:rtl/>
          <w:lang w:eastAsia="ar-SA"/>
        </w:rPr>
        <w:t xml:space="preserve"> </w:t>
      </w:r>
      <w:r w:rsidRPr="00DE720E">
        <w:rPr>
          <w:rFonts w:ascii="Simplified Arabic" w:hAnsi="Simplified Arabic" w:cs="Simplified Arabic"/>
          <w:color w:val="000000"/>
          <w:sz w:val="28"/>
          <w:szCs w:val="28"/>
          <w:rtl/>
          <w:lang w:eastAsia="ar-SA" w:bidi="ar-JO"/>
        </w:rPr>
        <w:t>ولتحقيق أهداف الدراسة تم استخدام المنهج الوصفي، باستخدام الاستبانة</w:t>
      </w:r>
      <w:r w:rsidRPr="00DE720E">
        <w:rPr>
          <w:rFonts w:ascii="Simplified Arabic" w:hAnsi="Simplified Arabic" w:cs="Simplified Arabic" w:hint="cs"/>
          <w:color w:val="000000"/>
          <w:sz w:val="28"/>
          <w:szCs w:val="28"/>
          <w:rtl/>
          <w:lang w:eastAsia="ar-SA" w:bidi="ar-JO"/>
        </w:rPr>
        <w:t xml:space="preserve"> كأداة</w:t>
      </w:r>
      <w:r w:rsidR="00F003A1">
        <w:rPr>
          <w:rFonts w:ascii="Simplified Arabic" w:hAnsi="Simplified Arabic" w:cs="Simplified Arabic" w:hint="cs"/>
          <w:color w:val="000000"/>
          <w:sz w:val="28"/>
          <w:szCs w:val="28"/>
          <w:rtl/>
          <w:lang w:eastAsia="ar-SA" w:bidi="ar-JO"/>
        </w:rPr>
        <w:t xml:space="preserve"> للدراسة</w:t>
      </w:r>
      <w:r w:rsidRPr="00DE720E">
        <w:rPr>
          <w:rFonts w:ascii="Simplified Arabic" w:hAnsi="Simplified Arabic" w:cs="Simplified Arabic" w:hint="cs"/>
          <w:color w:val="000000"/>
          <w:sz w:val="28"/>
          <w:szCs w:val="28"/>
          <w:rtl/>
          <w:lang w:eastAsia="ar-SA" w:bidi="ar-JO"/>
        </w:rPr>
        <w:t>،</w:t>
      </w:r>
      <w:r w:rsidR="00F003A1">
        <w:rPr>
          <w:rFonts w:ascii="Simplified Arabic" w:hAnsi="Simplified Arabic" w:cs="Simplified Arabic" w:hint="cs"/>
          <w:color w:val="000000"/>
          <w:sz w:val="28"/>
          <w:szCs w:val="28"/>
          <w:rtl/>
          <w:lang w:eastAsia="ar-SA" w:bidi="ar-JO"/>
        </w:rPr>
        <w:t xml:space="preserve"> وتكونت من خمسة مجالات و(</w:t>
      </w:r>
      <w:r w:rsidR="00EB6531">
        <w:rPr>
          <w:rFonts w:ascii="Simplified Arabic" w:hAnsi="Simplified Arabic" w:cs="Simplified Arabic" w:hint="cs"/>
          <w:color w:val="000000"/>
          <w:sz w:val="28"/>
          <w:szCs w:val="28"/>
          <w:rtl/>
          <w:lang w:eastAsia="ar-SA" w:bidi="ar-JO"/>
        </w:rPr>
        <w:t>52</w:t>
      </w:r>
      <w:r w:rsidR="00F003A1">
        <w:rPr>
          <w:rFonts w:ascii="Simplified Arabic" w:hAnsi="Simplified Arabic" w:cs="Simplified Arabic" w:hint="cs"/>
          <w:color w:val="000000"/>
          <w:sz w:val="28"/>
          <w:szCs w:val="28"/>
          <w:rtl/>
          <w:lang w:eastAsia="ar-SA" w:bidi="ar-JO"/>
        </w:rPr>
        <w:t>) فقرة.</w:t>
      </w:r>
      <w:r w:rsidRPr="00DE720E">
        <w:rPr>
          <w:rFonts w:ascii="Simplified Arabic" w:hAnsi="Simplified Arabic" w:cs="Simplified Arabic" w:hint="cs"/>
          <w:color w:val="000000"/>
          <w:sz w:val="28"/>
          <w:szCs w:val="28"/>
          <w:rtl/>
          <w:lang w:eastAsia="ar-SA" w:bidi="ar-JO"/>
        </w:rPr>
        <w:t xml:space="preserve"> </w:t>
      </w:r>
    </w:p>
    <w:p w:rsidR="00EB6531" w:rsidRDefault="00DE720E" w:rsidP="00513DF4">
      <w:pPr>
        <w:widowControl w:val="0"/>
        <w:shd w:val="clear" w:color="auto" w:fill="FFFFFF" w:themeFill="background1"/>
        <w:tabs>
          <w:tab w:val="right" w:pos="226"/>
          <w:tab w:val="right" w:pos="368"/>
        </w:tabs>
        <w:spacing w:line="360" w:lineRule="auto"/>
        <w:jc w:val="both"/>
        <w:rPr>
          <w:rFonts w:ascii="Simplified Arabic" w:hAnsi="Simplified Arabic" w:cs="Simplified Arabic"/>
          <w:sz w:val="28"/>
          <w:szCs w:val="28"/>
          <w:rtl/>
          <w:lang w:eastAsia="ar-SA" w:bidi="ar-JO"/>
        </w:rPr>
      </w:pPr>
      <w:r w:rsidRPr="00DE720E">
        <w:rPr>
          <w:rFonts w:ascii="Simplified Arabic" w:hAnsi="Simplified Arabic" w:cs="Simplified Arabic"/>
          <w:color w:val="000000"/>
          <w:sz w:val="28"/>
          <w:szCs w:val="28"/>
          <w:rtl/>
          <w:lang w:eastAsia="ar-SA" w:bidi="ar-JO"/>
        </w:rPr>
        <w:t xml:space="preserve">أشارت نتائج الدراسة </w:t>
      </w:r>
      <w:r w:rsidR="00D761DA" w:rsidRPr="00DE720E">
        <w:rPr>
          <w:rFonts w:ascii="Simplified Arabic" w:hAnsi="Simplified Arabic" w:cs="Simplified Arabic" w:hint="cs"/>
          <w:color w:val="000000"/>
          <w:sz w:val="28"/>
          <w:szCs w:val="28"/>
          <w:rtl/>
          <w:lang w:eastAsia="ar-SA" w:bidi="ar-JO"/>
        </w:rPr>
        <w:t>إلى</w:t>
      </w:r>
      <w:r w:rsidRPr="00DE720E">
        <w:rPr>
          <w:rFonts w:ascii="Simplified Arabic" w:hAnsi="Simplified Arabic" w:cs="Simplified Arabic"/>
          <w:color w:val="000000"/>
          <w:sz w:val="28"/>
          <w:szCs w:val="28"/>
          <w:rtl/>
          <w:lang w:eastAsia="ar-SA" w:bidi="ar-JO"/>
        </w:rPr>
        <w:t xml:space="preserve"> أنّ</w:t>
      </w:r>
      <w:r w:rsidRPr="00DE720E">
        <w:rPr>
          <w:rFonts w:ascii="Simplified Arabic" w:hAnsi="Simplified Arabic" w:cs="Simplified Arabic" w:hint="cs"/>
          <w:color w:val="000000"/>
          <w:sz w:val="28"/>
          <w:szCs w:val="28"/>
          <w:rtl/>
          <w:lang w:eastAsia="ar-SA" w:bidi="ar-JO"/>
        </w:rPr>
        <w:t xml:space="preserve"> تقديرات </w:t>
      </w:r>
      <w:r w:rsidR="00D761DA" w:rsidRPr="00DE720E">
        <w:rPr>
          <w:rFonts w:ascii="Simplified Arabic" w:hAnsi="Simplified Arabic" w:cs="Simplified Arabic" w:hint="cs"/>
          <w:color w:val="000000"/>
          <w:sz w:val="28"/>
          <w:szCs w:val="28"/>
          <w:rtl/>
          <w:lang w:eastAsia="ar-SA" w:bidi="ar-JO"/>
        </w:rPr>
        <w:t>أفراد</w:t>
      </w:r>
      <w:r w:rsidRPr="00DE720E">
        <w:rPr>
          <w:rFonts w:ascii="Simplified Arabic" w:hAnsi="Simplified Arabic" w:cs="Simplified Arabic" w:hint="cs"/>
          <w:color w:val="000000"/>
          <w:sz w:val="28"/>
          <w:szCs w:val="28"/>
          <w:rtl/>
          <w:lang w:eastAsia="ar-SA" w:bidi="ar-JO"/>
        </w:rPr>
        <w:t xml:space="preserve"> عينة الدراسة ل</w:t>
      </w:r>
      <w:r w:rsidR="00DC52FB">
        <w:rPr>
          <w:rFonts w:ascii="Simplified Arabic" w:hAnsi="Simplified Arabic" w:cs="Simplified Arabic" w:hint="cs"/>
          <w:color w:val="000000"/>
          <w:sz w:val="28"/>
          <w:szCs w:val="28"/>
          <w:rtl/>
          <w:lang w:eastAsia="ar-SA" w:bidi="ar-JO"/>
        </w:rPr>
        <w:t>واقع ا</w:t>
      </w:r>
      <w:r w:rsidRPr="00DE720E">
        <w:rPr>
          <w:rFonts w:ascii="Simplified Arabic" w:hAnsi="Simplified Arabic" w:cs="Simplified Arabic" w:hint="cs"/>
          <w:color w:val="000000"/>
          <w:sz w:val="28"/>
          <w:szCs w:val="28"/>
          <w:rtl/>
          <w:lang w:eastAsia="ar-SA" w:bidi="ar-JO"/>
        </w:rPr>
        <w:t>لبيئة الجامعية</w:t>
      </w:r>
      <w:r w:rsidR="00DC52FB">
        <w:rPr>
          <w:rFonts w:ascii="Simplified Arabic" w:hAnsi="Simplified Arabic" w:cs="Simplified Arabic" w:hint="cs"/>
          <w:color w:val="000000"/>
          <w:sz w:val="28"/>
          <w:szCs w:val="28"/>
          <w:rtl/>
          <w:lang w:eastAsia="ar-SA" w:bidi="ar-JO"/>
        </w:rPr>
        <w:t xml:space="preserve"> في الجامعتين</w:t>
      </w:r>
      <w:r w:rsidRPr="00DE720E">
        <w:rPr>
          <w:rFonts w:ascii="Simplified Arabic" w:hAnsi="Simplified Arabic" w:cs="Simplified Arabic" w:hint="cs"/>
          <w:color w:val="000000"/>
          <w:sz w:val="28"/>
          <w:szCs w:val="28"/>
          <w:rtl/>
          <w:lang w:eastAsia="ar-SA" w:bidi="ar-JO"/>
        </w:rPr>
        <w:t xml:space="preserve"> جاءت ب</w:t>
      </w:r>
      <w:r>
        <w:rPr>
          <w:rFonts w:ascii="Simplified Arabic" w:hAnsi="Simplified Arabic" w:cs="Simplified Arabic" w:hint="cs"/>
          <w:color w:val="000000"/>
          <w:sz w:val="28"/>
          <w:szCs w:val="28"/>
          <w:rtl/>
          <w:lang w:eastAsia="ar-SA" w:bidi="ar-JO"/>
        </w:rPr>
        <w:t xml:space="preserve">درجة </w:t>
      </w:r>
      <w:r w:rsidRPr="001557A1">
        <w:rPr>
          <w:rFonts w:ascii="Simplified Arabic" w:hAnsi="Simplified Arabic" w:cs="Simplified Arabic" w:hint="cs"/>
          <w:color w:val="000000"/>
          <w:sz w:val="28"/>
          <w:szCs w:val="28"/>
          <w:rtl/>
          <w:lang w:eastAsia="ar-SA" w:bidi="ar-JO"/>
        </w:rPr>
        <w:t>مرتفعة</w:t>
      </w:r>
      <w:r w:rsidR="00DC52FB" w:rsidRPr="001557A1">
        <w:rPr>
          <w:rFonts w:ascii="Simplified Arabic" w:hAnsi="Simplified Arabic" w:cs="Simplified Arabic" w:hint="cs"/>
          <w:color w:val="000000"/>
          <w:sz w:val="28"/>
          <w:szCs w:val="28"/>
          <w:rtl/>
          <w:lang w:eastAsia="ar-SA" w:bidi="ar-JO"/>
        </w:rPr>
        <w:t>،</w:t>
      </w:r>
      <w:r w:rsidRPr="001557A1">
        <w:rPr>
          <w:rFonts w:ascii="Simplified Arabic" w:hAnsi="Simplified Arabic" w:cs="Simplified Arabic" w:hint="cs"/>
          <w:color w:val="000000"/>
          <w:sz w:val="28"/>
          <w:szCs w:val="28"/>
          <w:rtl/>
          <w:lang w:eastAsia="ar-SA" w:bidi="ar-JO"/>
        </w:rPr>
        <w:t xml:space="preserve"> </w:t>
      </w:r>
      <w:r w:rsidR="005F03F1" w:rsidRPr="001557A1">
        <w:rPr>
          <w:rFonts w:ascii="Simplified Arabic" w:hAnsi="Simplified Arabic" w:cs="Simplified Arabic" w:hint="cs"/>
          <w:color w:val="000000"/>
          <w:sz w:val="28"/>
          <w:szCs w:val="28"/>
          <w:rtl/>
          <w:lang w:eastAsia="ar-SA" w:bidi="ar-JO"/>
        </w:rPr>
        <w:t>وجاء</w:t>
      </w:r>
      <w:r w:rsidR="005F03F1">
        <w:rPr>
          <w:rFonts w:ascii="Simplified Arabic" w:hAnsi="Simplified Arabic" w:cs="Simplified Arabic" w:hint="cs"/>
          <w:color w:val="000000"/>
          <w:sz w:val="28"/>
          <w:szCs w:val="28"/>
          <w:rtl/>
          <w:lang w:eastAsia="ar-SA" w:bidi="ar-JO"/>
        </w:rPr>
        <w:t xml:space="preserve"> مجال الطلبة في المرتبة الأولى</w:t>
      </w:r>
      <w:r w:rsidR="00513DF4">
        <w:rPr>
          <w:rFonts w:ascii="Simplified Arabic" w:hAnsi="Simplified Arabic" w:cs="Simplified Arabic" w:hint="cs"/>
          <w:color w:val="000000"/>
          <w:sz w:val="28"/>
          <w:szCs w:val="28"/>
          <w:rtl/>
          <w:lang w:eastAsia="ar-SA" w:bidi="ar-JO"/>
        </w:rPr>
        <w:t>،</w:t>
      </w:r>
      <w:r w:rsidR="00513DF4">
        <w:rPr>
          <w:rFonts w:ascii="Simplified Arabic" w:hAnsi="Simplified Arabic" w:cs="Simplified Arabic"/>
          <w:color w:val="000000"/>
          <w:sz w:val="28"/>
          <w:szCs w:val="28"/>
          <w:lang w:eastAsia="ar-SA" w:bidi="ar-JO"/>
        </w:rPr>
        <w:t xml:space="preserve"> </w:t>
      </w:r>
      <w:r w:rsidR="005F03F1">
        <w:rPr>
          <w:rFonts w:ascii="Simplified Arabic" w:hAnsi="Simplified Arabic" w:cs="Simplified Arabic" w:hint="cs"/>
          <w:color w:val="000000"/>
          <w:sz w:val="28"/>
          <w:szCs w:val="28"/>
          <w:rtl/>
          <w:lang w:eastAsia="ar-SA" w:bidi="ar-JO"/>
        </w:rPr>
        <w:t>في حين جاء مجال الهيئة التدريسية في المرتبة الأخيرة،</w:t>
      </w:r>
      <w:r w:rsidRPr="00DE720E">
        <w:rPr>
          <w:rFonts w:ascii="Simplified Arabic" w:hAnsi="Simplified Arabic" w:cs="Simplified Arabic" w:hint="cs"/>
          <w:color w:val="000000"/>
          <w:sz w:val="28"/>
          <w:szCs w:val="28"/>
          <w:rtl/>
          <w:lang w:eastAsia="ar-SA" w:bidi="ar-JO"/>
        </w:rPr>
        <w:t xml:space="preserve"> كما </w:t>
      </w:r>
      <w:r w:rsidR="009D5765" w:rsidRPr="00DE720E">
        <w:rPr>
          <w:rFonts w:ascii="Simplified Arabic" w:hAnsi="Simplified Arabic" w:cs="Simplified Arabic" w:hint="cs"/>
          <w:color w:val="000000"/>
          <w:sz w:val="28"/>
          <w:szCs w:val="28"/>
          <w:rtl/>
          <w:lang w:eastAsia="ar-SA" w:bidi="ar-JO"/>
        </w:rPr>
        <w:t>أشارت</w:t>
      </w:r>
      <w:r w:rsidRPr="00DE720E">
        <w:rPr>
          <w:rFonts w:ascii="Simplified Arabic" w:hAnsi="Simplified Arabic" w:cs="Simplified Arabic" w:hint="cs"/>
          <w:color w:val="000000"/>
          <w:sz w:val="28"/>
          <w:szCs w:val="28"/>
          <w:rtl/>
          <w:lang w:eastAsia="ar-SA" w:bidi="ar-JO"/>
        </w:rPr>
        <w:t xml:space="preserve"> النتائج </w:t>
      </w:r>
      <w:r w:rsidR="009D5765" w:rsidRPr="00DE720E">
        <w:rPr>
          <w:rFonts w:ascii="Simplified Arabic" w:hAnsi="Simplified Arabic" w:cs="Simplified Arabic" w:hint="cs"/>
          <w:color w:val="000000"/>
          <w:sz w:val="28"/>
          <w:szCs w:val="28"/>
          <w:rtl/>
          <w:lang w:eastAsia="ar-SA" w:bidi="ar-JO"/>
        </w:rPr>
        <w:t>إلى</w:t>
      </w:r>
      <w:r w:rsidRPr="00DE720E">
        <w:rPr>
          <w:rFonts w:ascii="Simplified Arabic" w:hAnsi="Simplified Arabic" w:cs="Simplified Arabic" w:hint="cs"/>
          <w:color w:val="000000"/>
          <w:sz w:val="28"/>
          <w:szCs w:val="28"/>
          <w:rtl/>
          <w:lang w:eastAsia="ar-SA" w:bidi="ar-JO"/>
        </w:rPr>
        <w:t xml:space="preserve"> عدم وجود فروق ذات دلالة </w:t>
      </w:r>
      <w:r w:rsidR="009D5765" w:rsidRPr="00DE720E">
        <w:rPr>
          <w:rFonts w:ascii="Simplified Arabic" w:hAnsi="Simplified Arabic" w:cs="Simplified Arabic" w:hint="cs"/>
          <w:color w:val="000000"/>
          <w:sz w:val="28"/>
          <w:szCs w:val="28"/>
          <w:rtl/>
          <w:lang w:eastAsia="ar-SA" w:bidi="ar-JO"/>
        </w:rPr>
        <w:t>إحصائية</w:t>
      </w:r>
      <w:r w:rsidRPr="00DE720E">
        <w:rPr>
          <w:rFonts w:ascii="Simplified Arabic" w:hAnsi="Simplified Arabic" w:cs="Simplified Arabic" w:hint="cs"/>
          <w:color w:val="000000"/>
          <w:sz w:val="28"/>
          <w:szCs w:val="28"/>
          <w:rtl/>
          <w:lang w:eastAsia="ar-SA" w:bidi="ar-JO"/>
        </w:rPr>
        <w:t xml:space="preserve"> </w:t>
      </w:r>
      <w:r w:rsidRPr="00DE720E">
        <w:rPr>
          <w:rFonts w:ascii="Simplified Arabic" w:hAnsi="Simplified Arabic" w:cs="Simplified Arabic"/>
          <w:color w:val="000000"/>
          <w:sz w:val="28"/>
          <w:szCs w:val="28"/>
          <w:rtl/>
          <w:lang w:eastAsia="ar-SA"/>
        </w:rPr>
        <w:t>ب</w:t>
      </w:r>
      <w:r w:rsidRPr="00DE720E">
        <w:rPr>
          <w:rFonts w:ascii="Simplified Arabic" w:hAnsi="Simplified Arabic" w:cs="Simplified Arabic" w:hint="cs"/>
          <w:color w:val="000000"/>
          <w:sz w:val="28"/>
          <w:szCs w:val="28"/>
          <w:rtl/>
          <w:lang w:eastAsia="ar-SA"/>
        </w:rPr>
        <w:t xml:space="preserve">ين متوسطات تقديرات </w:t>
      </w:r>
      <w:r w:rsidR="009D5765" w:rsidRPr="00DE720E">
        <w:rPr>
          <w:rFonts w:ascii="Simplified Arabic" w:hAnsi="Simplified Arabic" w:cs="Simplified Arabic" w:hint="cs"/>
          <w:color w:val="000000"/>
          <w:sz w:val="28"/>
          <w:szCs w:val="28"/>
          <w:rtl/>
          <w:lang w:eastAsia="ar-SA"/>
        </w:rPr>
        <w:t>أفراد</w:t>
      </w:r>
      <w:r w:rsidRPr="00DE720E">
        <w:rPr>
          <w:rFonts w:ascii="Simplified Arabic" w:hAnsi="Simplified Arabic" w:cs="Simplified Arabic" w:hint="cs"/>
          <w:color w:val="000000"/>
          <w:sz w:val="28"/>
          <w:szCs w:val="28"/>
          <w:rtl/>
          <w:lang w:eastAsia="ar-SA"/>
        </w:rPr>
        <w:t xml:space="preserve"> عينة الدراسة ل</w:t>
      </w:r>
      <w:r w:rsidR="00DC52FB">
        <w:rPr>
          <w:rFonts w:ascii="Simplified Arabic" w:hAnsi="Simplified Arabic" w:cs="Simplified Arabic" w:hint="cs"/>
          <w:color w:val="000000"/>
          <w:sz w:val="28"/>
          <w:szCs w:val="28"/>
          <w:rtl/>
          <w:lang w:eastAsia="ar-SA"/>
        </w:rPr>
        <w:t>واقع ا</w:t>
      </w:r>
      <w:r w:rsidRPr="00DE720E">
        <w:rPr>
          <w:rFonts w:ascii="Simplified Arabic" w:hAnsi="Simplified Arabic" w:cs="Simplified Arabic" w:hint="cs"/>
          <w:color w:val="000000"/>
          <w:sz w:val="28"/>
          <w:szCs w:val="28"/>
          <w:rtl/>
          <w:lang w:eastAsia="ar-SA"/>
        </w:rPr>
        <w:t>لبيئة الجامعية تعزى لمتغيرات</w:t>
      </w:r>
      <w:r w:rsidR="00EB6531">
        <w:rPr>
          <w:rFonts w:ascii="Simplified Arabic" w:hAnsi="Simplified Arabic" w:cs="Simplified Arabic" w:hint="cs"/>
          <w:color w:val="000000"/>
          <w:sz w:val="28"/>
          <w:szCs w:val="28"/>
          <w:rtl/>
          <w:lang w:eastAsia="ar-SA"/>
        </w:rPr>
        <w:t xml:space="preserve"> الدراسة جميعها.</w:t>
      </w:r>
      <w:r w:rsidRPr="00DE720E">
        <w:rPr>
          <w:rFonts w:ascii="Simplified Arabic" w:hAnsi="Simplified Arabic" w:cs="Simplified Arabic" w:hint="cs"/>
          <w:color w:val="000000"/>
          <w:sz w:val="28"/>
          <w:szCs w:val="28"/>
          <w:rtl/>
          <w:lang w:eastAsia="ar-SA"/>
        </w:rPr>
        <w:t xml:space="preserve"> </w:t>
      </w:r>
    </w:p>
    <w:p w:rsidR="00DE720E" w:rsidRPr="00DE720E" w:rsidRDefault="00DE720E" w:rsidP="00BC728C">
      <w:pPr>
        <w:widowControl w:val="0"/>
        <w:shd w:val="clear" w:color="auto" w:fill="FFFFFF" w:themeFill="background1"/>
        <w:tabs>
          <w:tab w:val="right" w:pos="226"/>
          <w:tab w:val="right" w:pos="368"/>
        </w:tabs>
        <w:spacing w:line="360" w:lineRule="auto"/>
        <w:jc w:val="both"/>
        <w:rPr>
          <w:rFonts w:ascii="Simplified Arabic" w:hAnsi="Simplified Arabic" w:cs="Simplified Arabic"/>
          <w:color w:val="000000"/>
          <w:sz w:val="28"/>
          <w:szCs w:val="28"/>
          <w:rtl/>
          <w:lang w:eastAsia="ar-SA"/>
        </w:rPr>
      </w:pPr>
      <w:r w:rsidRPr="00DE720E">
        <w:rPr>
          <w:rFonts w:ascii="Simplified Arabic" w:hAnsi="Simplified Arabic" w:cs="Simplified Arabic" w:hint="cs"/>
          <w:sz w:val="28"/>
          <w:szCs w:val="28"/>
          <w:rtl/>
          <w:lang w:eastAsia="ar-SA" w:bidi="ar-JO"/>
        </w:rPr>
        <w:t>و</w:t>
      </w:r>
      <w:r w:rsidRPr="00DE720E">
        <w:rPr>
          <w:rFonts w:ascii="Simplified Arabic" w:hAnsi="Simplified Arabic" w:cs="Simplified Arabic" w:hint="cs"/>
          <w:color w:val="000000"/>
          <w:sz w:val="28"/>
          <w:szCs w:val="28"/>
          <w:rtl/>
          <w:lang w:eastAsia="ar-SA"/>
        </w:rPr>
        <w:t xml:space="preserve">على ضوء نتائج الدراسة </w:t>
      </w:r>
      <w:r w:rsidR="00DB20FE" w:rsidRPr="00DE720E">
        <w:rPr>
          <w:rFonts w:ascii="Simplified Arabic" w:hAnsi="Simplified Arabic" w:cs="Simplified Arabic" w:hint="cs"/>
          <w:color w:val="000000"/>
          <w:sz w:val="28"/>
          <w:szCs w:val="28"/>
          <w:rtl/>
          <w:lang w:eastAsia="ar-SA"/>
        </w:rPr>
        <w:t>أوص</w:t>
      </w:r>
      <w:r w:rsidR="00DB20FE">
        <w:rPr>
          <w:rFonts w:ascii="Simplified Arabic" w:hAnsi="Simplified Arabic" w:cs="Simplified Arabic" w:hint="cs"/>
          <w:color w:val="000000"/>
          <w:sz w:val="28"/>
          <w:szCs w:val="28"/>
          <w:rtl/>
          <w:lang w:eastAsia="ar-SA"/>
        </w:rPr>
        <w:t>ى</w:t>
      </w:r>
      <w:r w:rsidRPr="00DE720E">
        <w:rPr>
          <w:rFonts w:ascii="Simplified Arabic" w:hAnsi="Simplified Arabic" w:cs="Simplified Arabic" w:hint="cs"/>
          <w:color w:val="000000"/>
          <w:sz w:val="28"/>
          <w:szCs w:val="28"/>
          <w:rtl/>
          <w:lang w:eastAsia="ar-SA"/>
        </w:rPr>
        <w:t xml:space="preserve"> الباحث</w:t>
      </w:r>
      <w:r w:rsidR="00DB20FE">
        <w:rPr>
          <w:rFonts w:ascii="Simplified Arabic" w:hAnsi="Simplified Arabic" w:cs="Simplified Arabic" w:hint="cs"/>
          <w:color w:val="000000"/>
          <w:sz w:val="28"/>
          <w:szCs w:val="28"/>
          <w:rtl/>
          <w:lang w:eastAsia="ar-SA"/>
        </w:rPr>
        <w:t>ون</w:t>
      </w:r>
      <w:r w:rsidRPr="00DE720E">
        <w:rPr>
          <w:rFonts w:ascii="Simplified Arabic" w:hAnsi="Simplified Arabic" w:cs="Simplified Arabic" w:hint="cs"/>
          <w:color w:val="000000"/>
          <w:sz w:val="28"/>
          <w:szCs w:val="28"/>
          <w:rtl/>
          <w:lang w:eastAsia="ar-SA"/>
        </w:rPr>
        <w:t xml:space="preserve"> بضرورة </w:t>
      </w:r>
      <w:r w:rsidR="00BC728C">
        <w:rPr>
          <w:rFonts w:ascii="Simplified Arabic" w:hAnsi="Simplified Arabic" w:cs="Simplified Arabic" w:hint="cs"/>
          <w:color w:val="000000"/>
          <w:sz w:val="28"/>
          <w:szCs w:val="28"/>
          <w:rtl/>
          <w:lang w:eastAsia="ar-SA" w:bidi="ar-JO"/>
        </w:rPr>
        <w:t>العمل</w:t>
      </w:r>
      <w:r w:rsidRPr="00DE720E">
        <w:rPr>
          <w:rFonts w:ascii="Simplified Arabic" w:hAnsi="Simplified Arabic" w:cs="Simplified Arabic" w:hint="cs"/>
          <w:color w:val="000000"/>
          <w:sz w:val="28"/>
          <w:szCs w:val="28"/>
          <w:rtl/>
          <w:lang w:eastAsia="ar-SA" w:bidi="ar-JO"/>
        </w:rPr>
        <w:t xml:space="preserve"> على تطوير مجالات</w:t>
      </w:r>
      <w:r w:rsidR="00DC52FB">
        <w:rPr>
          <w:rFonts w:ascii="Simplified Arabic" w:hAnsi="Simplified Arabic" w:cs="Simplified Arabic" w:hint="cs"/>
          <w:color w:val="000000"/>
          <w:sz w:val="28"/>
          <w:szCs w:val="28"/>
          <w:rtl/>
          <w:lang w:eastAsia="ar-SA" w:bidi="ar-JO"/>
        </w:rPr>
        <w:t xml:space="preserve"> البيئة الجامعية</w:t>
      </w:r>
      <w:r w:rsidRPr="00DE720E">
        <w:rPr>
          <w:rFonts w:ascii="Simplified Arabic" w:hAnsi="Simplified Arabic" w:cs="Simplified Arabic" w:hint="cs"/>
          <w:color w:val="000000"/>
          <w:sz w:val="28"/>
          <w:szCs w:val="28"/>
          <w:rtl/>
          <w:lang w:eastAsia="ar-SA" w:bidi="ar-JO"/>
        </w:rPr>
        <w:t xml:space="preserve"> للوصول لبيئة جامعية </w:t>
      </w:r>
      <w:r w:rsidR="00DC52FB">
        <w:rPr>
          <w:rFonts w:ascii="Simplified Arabic" w:hAnsi="Simplified Arabic" w:cs="Simplified Arabic" w:hint="cs"/>
          <w:color w:val="000000"/>
          <w:sz w:val="28"/>
          <w:szCs w:val="28"/>
          <w:rtl/>
          <w:lang w:eastAsia="ar-SA" w:bidi="ar-JO"/>
        </w:rPr>
        <w:t>جاذبة</w:t>
      </w:r>
      <w:r w:rsidRPr="00DE720E">
        <w:rPr>
          <w:rFonts w:ascii="Simplified Arabic" w:hAnsi="Simplified Arabic" w:cs="Simplified Arabic" w:hint="cs"/>
          <w:color w:val="000000"/>
          <w:sz w:val="28"/>
          <w:szCs w:val="28"/>
          <w:rtl/>
          <w:lang w:eastAsia="ar-SA" w:bidi="ar-JO"/>
        </w:rPr>
        <w:t>،</w:t>
      </w:r>
      <w:r w:rsidR="00DC52FB">
        <w:rPr>
          <w:rFonts w:ascii="Simplified Arabic" w:hAnsi="Simplified Arabic" w:cs="Simplified Arabic" w:hint="cs"/>
          <w:color w:val="000000"/>
          <w:sz w:val="28"/>
          <w:szCs w:val="28"/>
          <w:rtl/>
          <w:lang w:eastAsia="ar-SA" w:bidi="ar-JO"/>
        </w:rPr>
        <w:t xml:space="preserve"> </w:t>
      </w:r>
      <w:r w:rsidRPr="00DE720E">
        <w:rPr>
          <w:rFonts w:ascii="Simplified Arabic" w:hAnsi="Simplified Arabic" w:cs="Simplified Arabic" w:hint="cs"/>
          <w:color w:val="000000"/>
          <w:sz w:val="28"/>
          <w:szCs w:val="28"/>
          <w:rtl/>
          <w:lang w:eastAsia="ar-SA" w:bidi="ar-JO"/>
        </w:rPr>
        <w:t xml:space="preserve">تلبي حاجات الطلبة، وحاجات </w:t>
      </w:r>
      <w:r w:rsidR="001557A1" w:rsidRPr="00DE720E">
        <w:rPr>
          <w:rFonts w:ascii="Simplified Arabic" w:hAnsi="Simplified Arabic" w:cs="Simplified Arabic" w:hint="cs"/>
          <w:color w:val="000000"/>
          <w:sz w:val="28"/>
          <w:szCs w:val="28"/>
          <w:rtl/>
          <w:lang w:eastAsia="ar-SA" w:bidi="ar-JO"/>
        </w:rPr>
        <w:t>أعضاء</w:t>
      </w:r>
      <w:r w:rsidRPr="00DE720E">
        <w:rPr>
          <w:rFonts w:ascii="Simplified Arabic" w:hAnsi="Simplified Arabic" w:cs="Simplified Arabic" w:hint="cs"/>
          <w:color w:val="000000"/>
          <w:sz w:val="28"/>
          <w:szCs w:val="28"/>
          <w:rtl/>
          <w:lang w:eastAsia="ar-SA" w:bidi="ar-JO"/>
        </w:rPr>
        <w:t xml:space="preserve"> الهيئة التدريسية .</w:t>
      </w:r>
    </w:p>
    <w:p w:rsidR="00DE720E" w:rsidRDefault="00DE720E" w:rsidP="00DC52FB">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r w:rsidRPr="00DE720E">
        <w:rPr>
          <w:rFonts w:ascii="Simplified Arabic" w:hAnsi="Simplified Arabic" w:cs="Simplified Arabic" w:hint="cs"/>
          <w:b/>
          <w:bCs/>
          <w:color w:val="000000"/>
          <w:sz w:val="28"/>
          <w:szCs w:val="28"/>
          <w:rtl/>
          <w:lang w:eastAsia="ar-SA" w:bidi="ar-JO"/>
        </w:rPr>
        <w:t>الكلمات المفتاحية:</w:t>
      </w:r>
      <w:r w:rsidRPr="00DE720E">
        <w:rPr>
          <w:rFonts w:ascii="Simplified Arabic" w:hAnsi="Simplified Arabic" w:cs="Simplified Arabic" w:hint="cs"/>
          <w:color w:val="000000"/>
          <w:sz w:val="28"/>
          <w:szCs w:val="28"/>
          <w:rtl/>
          <w:lang w:eastAsia="ar-SA" w:bidi="ar-JO"/>
        </w:rPr>
        <w:t xml:space="preserve"> البيئة الجامعية، جامعة فلسطين التقنية( خضوري)،</w:t>
      </w:r>
      <w:r w:rsidR="00DC52FB">
        <w:rPr>
          <w:rFonts w:ascii="Simplified Arabic" w:hAnsi="Simplified Arabic" w:cs="Simplified Arabic" w:hint="cs"/>
          <w:color w:val="000000"/>
          <w:sz w:val="28"/>
          <w:szCs w:val="28"/>
          <w:rtl/>
          <w:lang w:eastAsia="ar-SA" w:bidi="ar-JO"/>
        </w:rPr>
        <w:t xml:space="preserve"> </w:t>
      </w:r>
      <w:r w:rsidRPr="00DE720E">
        <w:rPr>
          <w:rFonts w:ascii="Simplified Arabic" w:hAnsi="Simplified Arabic" w:cs="Simplified Arabic" w:hint="cs"/>
          <w:color w:val="000000"/>
          <w:sz w:val="28"/>
          <w:szCs w:val="28"/>
          <w:rtl/>
          <w:lang w:eastAsia="ar-SA" w:bidi="ar-JO"/>
        </w:rPr>
        <w:t xml:space="preserve">الجامعة العربية الامريكية، </w:t>
      </w:r>
      <w:r w:rsidR="00C66617">
        <w:rPr>
          <w:rFonts w:ascii="Simplified Arabic" w:hAnsi="Simplified Arabic" w:cs="Simplified Arabic" w:hint="cs"/>
          <w:color w:val="000000"/>
          <w:sz w:val="28"/>
          <w:szCs w:val="28"/>
          <w:rtl/>
          <w:lang w:eastAsia="ar-SA" w:bidi="ar-JO"/>
        </w:rPr>
        <w:t>ال</w:t>
      </w:r>
      <w:r w:rsidRPr="00DE720E">
        <w:rPr>
          <w:rFonts w:ascii="Simplified Arabic" w:hAnsi="Simplified Arabic" w:cs="Simplified Arabic" w:hint="cs"/>
          <w:color w:val="000000"/>
          <w:sz w:val="28"/>
          <w:szCs w:val="28"/>
          <w:rtl/>
          <w:lang w:eastAsia="ar-SA" w:bidi="ar-JO"/>
        </w:rPr>
        <w:t>هيئة التدريس</w:t>
      </w:r>
      <w:r w:rsidR="00C66617">
        <w:rPr>
          <w:rFonts w:ascii="Simplified Arabic" w:hAnsi="Simplified Arabic" w:cs="Simplified Arabic" w:hint="cs"/>
          <w:color w:val="000000"/>
          <w:sz w:val="28"/>
          <w:szCs w:val="28"/>
          <w:rtl/>
          <w:lang w:eastAsia="ar-SA" w:bidi="ar-JO"/>
        </w:rPr>
        <w:t>ية</w:t>
      </w:r>
      <w:r w:rsidRPr="00DE720E">
        <w:rPr>
          <w:rFonts w:ascii="Simplified Arabic" w:hAnsi="Simplified Arabic" w:cs="Simplified Arabic" w:hint="cs"/>
          <w:color w:val="000000"/>
          <w:sz w:val="28"/>
          <w:szCs w:val="28"/>
          <w:rtl/>
          <w:lang w:eastAsia="ar-SA" w:bidi="ar-JO"/>
        </w:rPr>
        <w:t>، البيئة المساندة.</w:t>
      </w:r>
    </w:p>
    <w:p w:rsidR="00201489" w:rsidRPr="00201489" w:rsidRDefault="00201489" w:rsidP="00201489">
      <w:pPr>
        <w:bidi w:val="0"/>
        <w:jc w:val="both"/>
        <w:rPr>
          <w:rFonts w:asciiTheme="majorBidi" w:hAnsiTheme="majorBidi" w:cstheme="majorBidi"/>
          <w:b/>
          <w:bCs/>
          <w:sz w:val="28"/>
          <w:szCs w:val="28"/>
        </w:rPr>
      </w:pPr>
      <w:r w:rsidRPr="00201489">
        <w:rPr>
          <w:rFonts w:asciiTheme="majorBidi" w:hAnsiTheme="majorBidi" w:cstheme="majorBidi"/>
          <w:b/>
          <w:bCs/>
          <w:sz w:val="28"/>
          <w:szCs w:val="28"/>
        </w:rPr>
        <w:t>Abstract</w:t>
      </w:r>
      <w:r>
        <w:rPr>
          <w:rFonts w:asciiTheme="majorBidi" w:hAnsiTheme="majorBidi" w:cstheme="majorBidi" w:hint="cs"/>
          <w:b/>
          <w:bCs/>
          <w:sz w:val="28"/>
          <w:szCs w:val="28"/>
          <w:rtl/>
        </w:rPr>
        <w:t>:</w:t>
      </w:r>
      <w:r w:rsidRPr="00201489">
        <w:rPr>
          <w:rFonts w:asciiTheme="majorBidi" w:hAnsiTheme="majorBidi" w:cstheme="majorBidi"/>
          <w:b/>
          <w:bCs/>
          <w:sz w:val="28"/>
          <w:szCs w:val="28"/>
        </w:rPr>
        <w:t xml:space="preserve"> </w:t>
      </w:r>
    </w:p>
    <w:p w:rsidR="00201489" w:rsidRDefault="00201489" w:rsidP="007538DE">
      <w:pPr>
        <w:bidi w:val="0"/>
        <w:rPr>
          <w:rFonts w:asciiTheme="majorBidi" w:hAnsiTheme="majorBidi" w:cstheme="majorBidi"/>
          <w:sz w:val="28"/>
          <w:szCs w:val="28"/>
        </w:rPr>
      </w:pPr>
      <w:r>
        <w:rPr>
          <w:rFonts w:asciiTheme="majorBidi" w:hAnsiTheme="majorBidi" w:cstheme="majorBidi"/>
          <w:sz w:val="28"/>
          <w:szCs w:val="28"/>
        </w:rPr>
        <w:t>This study aims</w:t>
      </w:r>
      <w:r w:rsidRPr="00E71374">
        <w:rPr>
          <w:rFonts w:asciiTheme="majorBidi" w:hAnsiTheme="majorBidi" w:cstheme="majorBidi"/>
          <w:sz w:val="28"/>
          <w:szCs w:val="28"/>
        </w:rPr>
        <w:t xml:space="preserve"> to </w:t>
      </w:r>
      <w:r>
        <w:rPr>
          <w:rFonts w:asciiTheme="majorBidi" w:hAnsiTheme="majorBidi" w:cstheme="majorBidi"/>
          <w:sz w:val="28"/>
          <w:szCs w:val="28"/>
        </w:rPr>
        <w:t>identify</w:t>
      </w:r>
      <w:r w:rsidRPr="00E71374">
        <w:rPr>
          <w:rFonts w:asciiTheme="majorBidi" w:hAnsiTheme="majorBidi" w:cstheme="majorBidi"/>
          <w:sz w:val="28"/>
          <w:szCs w:val="28"/>
        </w:rPr>
        <w:t xml:space="preserve"> </w:t>
      </w:r>
      <w:r w:rsidR="007538DE" w:rsidRPr="007538DE">
        <w:rPr>
          <w:rFonts w:asciiTheme="majorBidi" w:hAnsiTheme="majorBidi" w:cstheme="majorBidi"/>
          <w:sz w:val="28"/>
          <w:szCs w:val="28"/>
        </w:rPr>
        <w:t>The University Environment in the Palestine Technical University (Khadoori) and the Arab American University from the point of view of their faculty members. The</w:t>
      </w:r>
      <w:r w:rsidRPr="00E71374">
        <w:rPr>
          <w:rFonts w:asciiTheme="majorBidi" w:hAnsiTheme="majorBidi" w:cstheme="majorBidi"/>
          <w:sz w:val="28"/>
          <w:szCs w:val="28"/>
        </w:rPr>
        <w:t xml:space="preserve"> study</w:t>
      </w:r>
      <w:r>
        <w:rPr>
          <w:rFonts w:asciiTheme="majorBidi" w:hAnsiTheme="majorBidi" w:cstheme="majorBidi"/>
          <w:sz w:val="28"/>
          <w:szCs w:val="28"/>
        </w:rPr>
        <w:t>’s</w:t>
      </w:r>
      <w:r w:rsidRPr="00E71374">
        <w:rPr>
          <w:rFonts w:asciiTheme="majorBidi" w:hAnsiTheme="majorBidi" w:cstheme="majorBidi"/>
          <w:sz w:val="28"/>
          <w:szCs w:val="28"/>
        </w:rPr>
        <w:t xml:space="preserve"> population consisted of462</w:t>
      </w:r>
      <w:r>
        <w:rPr>
          <w:rFonts w:asciiTheme="majorBidi" w:hAnsiTheme="majorBidi" w:cstheme="majorBidi"/>
          <w:sz w:val="28"/>
          <w:szCs w:val="28"/>
        </w:rPr>
        <w:t>academic</w:t>
      </w:r>
      <w:r w:rsidRPr="00E71374">
        <w:rPr>
          <w:rFonts w:asciiTheme="majorBidi" w:hAnsiTheme="majorBidi" w:cstheme="majorBidi"/>
          <w:sz w:val="28"/>
          <w:szCs w:val="28"/>
        </w:rPr>
        <w:t xml:space="preserve"> staff </w:t>
      </w:r>
      <w:r>
        <w:rPr>
          <w:rFonts w:asciiTheme="majorBidi" w:hAnsiTheme="majorBidi" w:cstheme="majorBidi"/>
          <w:sz w:val="28"/>
          <w:szCs w:val="28"/>
        </w:rPr>
        <w:t>members in both</w:t>
      </w:r>
      <w:r w:rsidRPr="00E71374">
        <w:rPr>
          <w:rFonts w:asciiTheme="majorBidi" w:hAnsiTheme="majorBidi" w:cstheme="majorBidi"/>
          <w:sz w:val="28"/>
          <w:szCs w:val="28"/>
        </w:rPr>
        <w:t xml:space="preserve"> universities </w:t>
      </w:r>
      <w:r>
        <w:rPr>
          <w:rFonts w:asciiTheme="majorBidi" w:hAnsiTheme="majorBidi" w:cstheme="majorBidi"/>
          <w:sz w:val="28"/>
          <w:szCs w:val="28"/>
        </w:rPr>
        <w:t xml:space="preserve">in the academic year (2018/2019). </w:t>
      </w:r>
      <w:r w:rsidRPr="00E71374">
        <w:rPr>
          <w:rFonts w:asciiTheme="majorBidi" w:hAnsiTheme="majorBidi" w:cstheme="majorBidi"/>
          <w:sz w:val="28"/>
          <w:szCs w:val="28"/>
        </w:rPr>
        <w:t>The</w:t>
      </w:r>
      <w:r>
        <w:rPr>
          <w:rFonts w:asciiTheme="majorBidi" w:hAnsiTheme="majorBidi" w:cstheme="majorBidi"/>
          <w:sz w:val="28"/>
          <w:szCs w:val="28"/>
        </w:rPr>
        <w:t xml:space="preserve"> study used stratified random sampling </w:t>
      </w:r>
      <w:r w:rsidRPr="00E71374">
        <w:rPr>
          <w:rFonts w:asciiTheme="majorBidi" w:hAnsiTheme="majorBidi" w:cstheme="majorBidi"/>
          <w:sz w:val="28"/>
          <w:szCs w:val="28"/>
        </w:rPr>
        <w:t>and</w:t>
      </w:r>
      <w:r>
        <w:rPr>
          <w:rFonts w:asciiTheme="majorBidi" w:hAnsiTheme="majorBidi" w:cstheme="majorBidi"/>
          <w:sz w:val="28"/>
          <w:szCs w:val="28"/>
        </w:rPr>
        <w:t xml:space="preserve"> consisted of 170 members at around </w:t>
      </w:r>
      <w:r w:rsidRPr="00E71374">
        <w:rPr>
          <w:rFonts w:asciiTheme="majorBidi" w:hAnsiTheme="majorBidi" w:cstheme="majorBidi"/>
          <w:sz w:val="28"/>
          <w:szCs w:val="28"/>
        </w:rPr>
        <w:t>3</w:t>
      </w:r>
      <w:r w:rsidR="00942E5A">
        <w:rPr>
          <w:rFonts w:asciiTheme="majorBidi" w:hAnsiTheme="majorBidi" w:cstheme="majorBidi"/>
          <w:sz w:val="28"/>
          <w:szCs w:val="28"/>
        </w:rPr>
        <w:t>7</w:t>
      </w:r>
      <w:r w:rsidRPr="00E71374">
        <w:rPr>
          <w:rFonts w:asciiTheme="majorBidi" w:hAnsiTheme="majorBidi" w:cstheme="majorBidi"/>
          <w:sz w:val="28"/>
          <w:szCs w:val="28"/>
        </w:rPr>
        <w:t xml:space="preserve">% </w:t>
      </w:r>
      <w:r>
        <w:rPr>
          <w:rFonts w:asciiTheme="majorBidi" w:hAnsiTheme="majorBidi" w:cstheme="majorBidi"/>
          <w:sz w:val="28"/>
          <w:szCs w:val="28"/>
        </w:rPr>
        <w:t>of the study’s population</w:t>
      </w:r>
      <w:r w:rsidRPr="00E71374">
        <w:rPr>
          <w:rFonts w:asciiTheme="majorBidi" w:hAnsiTheme="majorBidi" w:cstheme="majorBidi"/>
          <w:sz w:val="28"/>
          <w:szCs w:val="28"/>
        </w:rPr>
        <w:t xml:space="preserve">. </w:t>
      </w:r>
    </w:p>
    <w:p w:rsidR="00201489" w:rsidRPr="00E71374" w:rsidRDefault="00201489" w:rsidP="00513DF4">
      <w:pPr>
        <w:bidi w:val="0"/>
        <w:jc w:val="both"/>
        <w:rPr>
          <w:rFonts w:asciiTheme="majorBidi" w:hAnsiTheme="majorBidi" w:cstheme="majorBidi"/>
          <w:sz w:val="28"/>
          <w:szCs w:val="28"/>
        </w:rPr>
      </w:pPr>
      <w:r>
        <w:rPr>
          <w:rFonts w:asciiTheme="majorBidi" w:hAnsiTheme="majorBidi" w:cstheme="majorBidi"/>
          <w:sz w:val="28"/>
          <w:szCs w:val="28"/>
        </w:rPr>
        <w:t>The study adopted a</w:t>
      </w:r>
      <w:r w:rsidRPr="00E71374">
        <w:rPr>
          <w:rFonts w:asciiTheme="majorBidi" w:hAnsiTheme="majorBidi" w:cstheme="majorBidi"/>
          <w:sz w:val="28"/>
          <w:szCs w:val="28"/>
        </w:rPr>
        <w:t xml:space="preserve"> descriptive method </w:t>
      </w:r>
      <w:r>
        <w:rPr>
          <w:rFonts w:asciiTheme="majorBidi" w:hAnsiTheme="majorBidi" w:cstheme="majorBidi"/>
          <w:sz w:val="28"/>
          <w:szCs w:val="28"/>
        </w:rPr>
        <w:t xml:space="preserve">which </w:t>
      </w:r>
      <w:r w:rsidRPr="00E71374">
        <w:rPr>
          <w:rFonts w:asciiTheme="majorBidi" w:hAnsiTheme="majorBidi" w:cstheme="majorBidi"/>
          <w:sz w:val="28"/>
          <w:szCs w:val="28"/>
        </w:rPr>
        <w:t xml:space="preserve">consisted of five fields and (52) </w:t>
      </w:r>
      <w:r w:rsidR="00513DF4" w:rsidRPr="00E71374">
        <w:rPr>
          <w:rFonts w:asciiTheme="majorBidi" w:hAnsiTheme="majorBidi" w:cstheme="majorBidi"/>
          <w:sz w:val="28"/>
          <w:szCs w:val="28"/>
        </w:rPr>
        <w:t>paragraphs</w:t>
      </w:r>
      <w:r w:rsidR="00513DF4">
        <w:rPr>
          <w:rFonts w:asciiTheme="majorBidi" w:hAnsiTheme="majorBidi" w:cstheme="majorBidi"/>
          <w:sz w:val="28"/>
          <w:szCs w:val="28"/>
        </w:rPr>
        <w:t>.</w:t>
      </w:r>
    </w:p>
    <w:p w:rsidR="00513DF4" w:rsidRDefault="00201489" w:rsidP="00513DF4">
      <w:pPr>
        <w:bidi w:val="0"/>
        <w:jc w:val="both"/>
        <w:rPr>
          <w:rFonts w:asciiTheme="majorBidi" w:hAnsiTheme="majorBidi" w:cstheme="majorBidi"/>
          <w:sz w:val="28"/>
          <w:szCs w:val="28"/>
        </w:rPr>
      </w:pPr>
      <w:r w:rsidRPr="00E71374">
        <w:rPr>
          <w:rFonts w:asciiTheme="majorBidi" w:hAnsiTheme="majorBidi" w:cstheme="majorBidi"/>
          <w:sz w:val="28"/>
          <w:szCs w:val="28"/>
        </w:rPr>
        <w:lastRenderedPageBreak/>
        <w:t xml:space="preserve">The results of the study </w:t>
      </w:r>
      <w:r>
        <w:rPr>
          <w:rFonts w:asciiTheme="majorBidi" w:hAnsiTheme="majorBidi" w:cstheme="majorBidi"/>
          <w:sz w:val="28"/>
          <w:szCs w:val="28"/>
        </w:rPr>
        <w:t>reveal</w:t>
      </w:r>
      <w:r w:rsidRPr="00E71374">
        <w:rPr>
          <w:rFonts w:asciiTheme="majorBidi" w:hAnsiTheme="majorBidi" w:cstheme="majorBidi"/>
          <w:sz w:val="28"/>
          <w:szCs w:val="28"/>
        </w:rPr>
        <w:t xml:space="preserve"> that the </w:t>
      </w:r>
      <w:r>
        <w:rPr>
          <w:rFonts w:asciiTheme="majorBidi" w:hAnsiTheme="majorBidi" w:cstheme="majorBidi"/>
          <w:sz w:val="28"/>
          <w:szCs w:val="28"/>
        </w:rPr>
        <w:t>perception</w:t>
      </w:r>
      <w:r w:rsidRPr="00E71374">
        <w:rPr>
          <w:rFonts w:asciiTheme="majorBidi" w:hAnsiTheme="majorBidi" w:cstheme="majorBidi"/>
          <w:sz w:val="28"/>
          <w:szCs w:val="28"/>
        </w:rPr>
        <w:t xml:space="preserve"> of university environment</w:t>
      </w:r>
      <w:r>
        <w:rPr>
          <w:rFonts w:asciiTheme="majorBidi" w:hAnsiTheme="majorBidi" w:cstheme="majorBidi"/>
          <w:sz w:val="28"/>
          <w:szCs w:val="28"/>
        </w:rPr>
        <w:t xml:space="preserve"> by the </w:t>
      </w:r>
      <w:r w:rsidRPr="00E71374">
        <w:rPr>
          <w:rFonts w:asciiTheme="majorBidi" w:hAnsiTheme="majorBidi" w:cstheme="majorBidi"/>
          <w:sz w:val="28"/>
          <w:szCs w:val="28"/>
        </w:rPr>
        <w:t xml:space="preserve">sample in the two universities came at a high level </w:t>
      </w:r>
      <w:r w:rsidR="00513DF4">
        <w:rPr>
          <w:rFonts w:asciiTheme="majorBidi" w:hAnsiTheme="majorBidi" w:cstheme="majorBidi"/>
          <w:sz w:val="28"/>
          <w:szCs w:val="28"/>
        </w:rPr>
        <w:t>and the students</w:t>
      </w:r>
      <w:r>
        <w:rPr>
          <w:rFonts w:asciiTheme="majorBidi" w:hAnsiTheme="majorBidi" w:cstheme="majorBidi"/>
          <w:sz w:val="28"/>
          <w:szCs w:val="28"/>
        </w:rPr>
        <w:t xml:space="preserve"> ranking </w:t>
      </w:r>
      <w:r w:rsidRPr="00E71374">
        <w:rPr>
          <w:rFonts w:asciiTheme="majorBidi" w:hAnsiTheme="majorBidi" w:cstheme="majorBidi"/>
          <w:sz w:val="28"/>
          <w:szCs w:val="28"/>
        </w:rPr>
        <w:t>first, while the faculty ranked last</w:t>
      </w:r>
      <w:r w:rsidR="00513DF4">
        <w:rPr>
          <w:rFonts w:asciiTheme="majorBidi" w:hAnsiTheme="majorBidi" w:cstheme="majorBidi"/>
          <w:sz w:val="28"/>
          <w:szCs w:val="28"/>
        </w:rPr>
        <w:t>.</w:t>
      </w:r>
      <w:r>
        <w:rPr>
          <w:rFonts w:asciiTheme="majorBidi" w:hAnsiTheme="majorBidi" w:cstheme="majorBidi"/>
          <w:sz w:val="28"/>
          <w:szCs w:val="28"/>
        </w:rPr>
        <w:t xml:space="preserve"> </w:t>
      </w:r>
    </w:p>
    <w:p w:rsidR="00201489" w:rsidRPr="00E71374" w:rsidRDefault="00201489" w:rsidP="00513DF4">
      <w:pPr>
        <w:bidi w:val="0"/>
        <w:jc w:val="both"/>
        <w:rPr>
          <w:rFonts w:asciiTheme="majorBidi" w:hAnsiTheme="majorBidi" w:cstheme="majorBidi"/>
          <w:sz w:val="28"/>
          <w:szCs w:val="28"/>
        </w:rPr>
      </w:pPr>
      <w:r>
        <w:rPr>
          <w:rFonts w:asciiTheme="majorBidi" w:hAnsiTheme="majorBidi" w:cstheme="majorBidi"/>
          <w:sz w:val="28"/>
          <w:szCs w:val="28"/>
        </w:rPr>
        <w:t>The results also indicate</w:t>
      </w:r>
      <w:r w:rsidRPr="00E71374">
        <w:rPr>
          <w:rFonts w:asciiTheme="majorBidi" w:hAnsiTheme="majorBidi" w:cstheme="majorBidi"/>
          <w:sz w:val="28"/>
          <w:szCs w:val="28"/>
        </w:rPr>
        <w:t xml:space="preserve"> that there </w:t>
      </w:r>
      <w:r>
        <w:rPr>
          <w:rFonts w:asciiTheme="majorBidi" w:hAnsiTheme="majorBidi" w:cstheme="majorBidi"/>
          <w:sz w:val="28"/>
          <w:szCs w:val="28"/>
        </w:rPr>
        <w:t>are</w:t>
      </w:r>
      <w:r w:rsidRPr="00E71374">
        <w:rPr>
          <w:rFonts w:asciiTheme="majorBidi" w:hAnsiTheme="majorBidi" w:cstheme="majorBidi"/>
          <w:sz w:val="28"/>
          <w:szCs w:val="28"/>
        </w:rPr>
        <w:t xml:space="preserve"> no statistically significant differences between the average</w:t>
      </w:r>
      <w:r>
        <w:rPr>
          <w:rFonts w:asciiTheme="majorBidi" w:hAnsiTheme="majorBidi" w:cstheme="majorBidi"/>
          <w:sz w:val="28"/>
          <w:szCs w:val="28"/>
        </w:rPr>
        <w:t>s</w:t>
      </w:r>
      <w:r w:rsidRPr="00E71374">
        <w:rPr>
          <w:rFonts w:asciiTheme="majorBidi" w:hAnsiTheme="majorBidi" w:cstheme="majorBidi"/>
          <w:sz w:val="28"/>
          <w:szCs w:val="28"/>
        </w:rPr>
        <w:t xml:space="preserve"> of the sample of the study.</w:t>
      </w:r>
    </w:p>
    <w:p w:rsidR="00201489" w:rsidRPr="00E71374" w:rsidRDefault="00201489" w:rsidP="00BC728C">
      <w:pPr>
        <w:bidi w:val="0"/>
        <w:jc w:val="both"/>
        <w:rPr>
          <w:rFonts w:asciiTheme="majorBidi" w:hAnsiTheme="majorBidi" w:cstheme="majorBidi"/>
          <w:sz w:val="28"/>
          <w:szCs w:val="28"/>
        </w:rPr>
      </w:pPr>
      <w:r w:rsidRPr="00E71374">
        <w:rPr>
          <w:rFonts w:asciiTheme="majorBidi" w:hAnsiTheme="majorBidi" w:cstheme="majorBidi"/>
          <w:sz w:val="28"/>
          <w:szCs w:val="28"/>
        </w:rPr>
        <w:t>In light of the results of the s</w:t>
      </w:r>
      <w:r>
        <w:rPr>
          <w:rFonts w:asciiTheme="majorBidi" w:hAnsiTheme="majorBidi" w:cstheme="majorBidi"/>
          <w:sz w:val="28"/>
          <w:szCs w:val="28"/>
        </w:rPr>
        <w:t>tudy, the researcher recommends</w:t>
      </w:r>
      <w:r w:rsidRPr="00E71374">
        <w:rPr>
          <w:rFonts w:asciiTheme="majorBidi" w:hAnsiTheme="majorBidi" w:cstheme="majorBidi"/>
          <w:sz w:val="28"/>
          <w:szCs w:val="28"/>
        </w:rPr>
        <w:t xml:space="preserve"> adopt</w:t>
      </w:r>
      <w:r>
        <w:rPr>
          <w:rFonts w:asciiTheme="majorBidi" w:hAnsiTheme="majorBidi" w:cstheme="majorBidi"/>
          <w:sz w:val="28"/>
          <w:szCs w:val="28"/>
        </w:rPr>
        <w:t>ing</w:t>
      </w:r>
      <w:r w:rsidRPr="00E71374">
        <w:rPr>
          <w:rFonts w:asciiTheme="majorBidi" w:hAnsiTheme="majorBidi" w:cstheme="majorBidi"/>
          <w:sz w:val="28"/>
          <w:szCs w:val="28"/>
        </w:rPr>
        <w:t xml:space="preserve"> the work</w:t>
      </w:r>
      <w:r>
        <w:rPr>
          <w:rFonts w:asciiTheme="majorBidi" w:hAnsiTheme="majorBidi" w:cstheme="majorBidi"/>
          <w:sz w:val="28"/>
          <w:szCs w:val="28"/>
        </w:rPr>
        <w:t>ing</w:t>
      </w:r>
      <w:r w:rsidRPr="00E71374">
        <w:rPr>
          <w:rFonts w:asciiTheme="majorBidi" w:hAnsiTheme="majorBidi" w:cstheme="majorBidi"/>
          <w:sz w:val="28"/>
          <w:szCs w:val="28"/>
        </w:rPr>
        <w:t xml:space="preserve"> on de</w:t>
      </w:r>
      <w:r>
        <w:rPr>
          <w:rFonts w:asciiTheme="majorBidi" w:hAnsiTheme="majorBidi" w:cstheme="majorBidi"/>
          <w:sz w:val="28"/>
          <w:szCs w:val="28"/>
        </w:rPr>
        <w:t>velopment of</w:t>
      </w:r>
      <w:r w:rsidR="00BC728C">
        <w:rPr>
          <w:rFonts w:asciiTheme="majorBidi" w:hAnsiTheme="majorBidi" w:cstheme="majorBidi" w:hint="cs"/>
          <w:sz w:val="28"/>
          <w:szCs w:val="28"/>
          <w:rtl/>
        </w:rPr>
        <w:t xml:space="preserve"> </w:t>
      </w:r>
      <w:r>
        <w:rPr>
          <w:rFonts w:asciiTheme="majorBidi" w:hAnsiTheme="majorBidi" w:cstheme="majorBidi"/>
          <w:sz w:val="28"/>
          <w:szCs w:val="28"/>
        </w:rPr>
        <w:t>an attractive</w:t>
      </w:r>
      <w:r w:rsidRPr="00E71374">
        <w:rPr>
          <w:rFonts w:asciiTheme="majorBidi" w:hAnsiTheme="majorBidi" w:cstheme="majorBidi"/>
          <w:sz w:val="28"/>
          <w:szCs w:val="28"/>
        </w:rPr>
        <w:t xml:space="preserve"> environment that meets the needs of the students and the faculty members.</w:t>
      </w:r>
    </w:p>
    <w:p w:rsidR="00201489" w:rsidRPr="00E71374" w:rsidRDefault="00201489" w:rsidP="008C516B">
      <w:pPr>
        <w:bidi w:val="0"/>
        <w:jc w:val="both"/>
        <w:rPr>
          <w:rFonts w:asciiTheme="majorBidi" w:hAnsiTheme="majorBidi" w:cstheme="majorBidi"/>
          <w:sz w:val="28"/>
          <w:szCs w:val="28"/>
        </w:rPr>
      </w:pPr>
      <w:r w:rsidRPr="00201489">
        <w:rPr>
          <w:rFonts w:asciiTheme="majorBidi" w:hAnsiTheme="majorBidi" w:cstheme="majorBidi"/>
          <w:b/>
          <w:bCs/>
          <w:sz w:val="28"/>
          <w:szCs w:val="28"/>
        </w:rPr>
        <w:t>Keywords</w:t>
      </w:r>
      <w:r w:rsidRPr="00E71374">
        <w:rPr>
          <w:rFonts w:asciiTheme="majorBidi" w:hAnsiTheme="majorBidi" w:cstheme="majorBidi"/>
          <w:sz w:val="28"/>
          <w:szCs w:val="28"/>
        </w:rPr>
        <w:t>: University Environment, Palestine Technical University (</w:t>
      </w:r>
      <w:r>
        <w:rPr>
          <w:rFonts w:asciiTheme="majorBidi" w:hAnsiTheme="majorBidi" w:cstheme="majorBidi"/>
          <w:sz w:val="28"/>
          <w:szCs w:val="28"/>
        </w:rPr>
        <w:t>Kadoori</w:t>
      </w:r>
      <w:r w:rsidRPr="00E71374">
        <w:rPr>
          <w:rFonts w:asciiTheme="majorBidi" w:hAnsiTheme="majorBidi" w:cstheme="majorBidi"/>
          <w:sz w:val="28"/>
          <w:szCs w:val="28"/>
        </w:rPr>
        <w:t>), Arab American University, Faculty</w:t>
      </w:r>
      <w:r>
        <w:rPr>
          <w:rFonts w:asciiTheme="majorBidi" w:hAnsiTheme="majorBidi" w:cstheme="majorBidi"/>
          <w:sz w:val="28"/>
          <w:szCs w:val="28"/>
        </w:rPr>
        <w:t xml:space="preserve"> members</w:t>
      </w:r>
      <w:r w:rsidRPr="00E71374">
        <w:rPr>
          <w:rFonts w:asciiTheme="majorBidi" w:hAnsiTheme="majorBidi" w:cstheme="majorBidi"/>
          <w:sz w:val="28"/>
          <w:szCs w:val="28"/>
        </w:rPr>
        <w:t>, Supportive Environment.</w:t>
      </w:r>
    </w:p>
    <w:p w:rsidR="00201489" w:rsidRDefault="00201489" w:rsidP="00DC52FB">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p>
    <w:p w:rsidR="00201489" w:rsidRDefault="00201489" w:rsidP="00DC52FB">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p>
    <w:p w:rsidR="00201489" w:rsidRDefault="00201489" w:rsidP="00DC52FB">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p>
    <w:p w:rsidR="00201489" w:rsidRDefault="00201489" w:rsidP="00DC52FB">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p>
    <w:p w:rsidR="00201489" w:rsidRDefault="00201489" w:rsidP="00DC52FB">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p>
    <w:p w:rsidR="00201489" w:rsidRDefault="00201489" w:rsidP="00DC52FB">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p>
    <w:p w:rsidR="00201489" w:rsidRPr="00201489" w:rsidRDefault="00201489" w:rsidP="00DC52FB">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p>
    <w:p w:rsidR="00201489" w:rsidRDefault="00201489" w:rsidP="00DC52FB">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p>
    <w:p w:rsidR="00DE720E" w:rsidRPr="00DE720E" w:rsidRDefault="00DB20FE" w:rsidP="00DE720E">
      <w:pPr>
        <w:widowControl w:val="0"/>
        <w:tabs>
          <w:tab w:val="right" w:pos="226"/>
          <w:tab w:val="right" w:pos="368"/>
        </w:tabs>
        <w:spacing w:line="360" w:lineRule="auto"/>
        <w:jc w:val="both"/>
        <w:rPr>
          <w:rFonts w:ascii="Simplified Arabic" w:hAnsi="Simplified Arabic" w:cs="Simplified Arabic"/>
          <w:b/>
          <w:bCs/>
          <w:color w:val="000000"/>
          <w:sz w:val="28"/>
          <w:szCs w:val="28"/>
          <w:rtl/>
          <w:lang w:eastAsia="ar-SA"/>
        </w:rPr>
      </w:pPr>
      <w:r>
        <w:rPr>
          <w:rFonts w:ascii="Simplified Arabic" w:hAnsi="Simplified Arabic" w:cs="Simplified Arabic" w:hint="cs"/>
          <w:b/>
          <w:bCs/>
          <w:color w:val="000000"/>
          <w:sz w:val="28"/>
          <w:szCs w:val="28"/>
          <w:rtl/>
          <w:lang w:eastAsia="ar-SA"/>
        </w:rPr>
        <w:t>المقدمة:</w:t>
      </w:r>
    </w:p>
    <w:p w:rsidR="00DE720E" w:rsidRPr="00DE720E" w:rsidRDefault="00DE720E" w:rsidP="00FE69D1">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r w:rsidRPr="00DE720E">
        <w:rPr>
          <w:rFonts w:ascii="Simplified Arabic" w:hAnsi="Simplified Arabic" w:cs="Simplified Arabic" w:hint="cs"/>
          <w:color w:val="000000"/>
          <w:sz w:val="28"/>
          <w:szCs w:val="28"/>
          <w:rtl/>
          <w:lang w:eastAsia="ar-SA" w:bidi="ar-JO"/>
        </w:rPr>
        <w:t>يعد</w:t>
      </w:r>
      <w:r w:rsidRPr="00DE720E">
        <w:rPr>
          <w:rFonts w:ascii="Simplified Arabic" w:hAnsi="Simplified Arabic" w:cs="Simplified Arabic"/>
          <w:color w:val="000000"/>
          <w:sz w:val="28"/>
          <w:szCs w:val="28"/>
          <w:rtl/>
          <w:lang w:eastAsia="ar-SA" w:bidi="ar-JO"/>
        </w:rPr>
        <w:t xml:space="preserve"> </w:t>
      </w:r>
      <w:r w:rsidRPr="00DE720E">
        <w:rPr>
          <w:rFonts w:ascii="Simplified Arabic" w:hAnsi="Simplified Arabic" w:cs="Simplified Arabic" w:hint="cs"/>
          <w:color w:val="000000"/>
          <w:sz w:val="28"/>
          <w:szCs w:val="28"/>
          <w:rtl/>
          <w:lang w:eastAsia="ar-SA" w:bidi="ar-JO"/>
        </w:rPr>
        <w:t>التعليم</w:t>
      </w:r>
      <w:r w:rsidRPr="00DE720E">
        <w:rPr>
          <w:rFonts w:ascii="Simplified Arabic" w:hAnsi="Simplified Arabic" w:cs="Simplified Arabic"/>
          <w:color w:val="000000"/>
          <w:sz w:val="28"/>
          <w:szCs w:val="28"/>
          <w:rtl/>
          <w:lang w:eastAsia="ar-SA" w:bidi="ar-JO"/>
        </w:rPr>
        <w:t xml:space="preserve"> </w:t>
      </w:r>
      <w:r w:rsidRPr="00DE720E">
        <w:rPr>
          <w:rFonts w:ascii="Simplified Arabic" w:hAnsi="Simplified Arabic" w:cs="Simplified Arabic" w:hint="cs"/>
          <w:color w:val="000000"/>
          <w:sz w:val="28"/>
          <w:szCs w:val="28"/>
          <w:rtl/>
          <w:lang w:eastAsia="ar-SA" w:bidi="ar-JO"/>
        </w:rPr>
        <w:t>الجامعي</w:t>
      </w:r>
      <w:r w:rsidRPr="00DE720E">
        <w:rPr>
          <w:rFonts w:ascii="Simplified Arabic" w:hAnsi="Simplified Arabic" w:cs="Simplified Arabic"/>
          <w:color w:val="000000"/>
          <w:sz w:val="28"/>
          <w:szCs w:val="28"/>
          <w:rtl/>
          <w:lang w:eastAsia="ar-SA" w:bidi="ar-JO"/>
        </w:rPr>
        <w:t xml:space="preserve"> </w:t>
      </w:r>
      <w:r w:rsidRPr="00DE720E">
        <w:rPr>
          <w:rFonts w:ascii="Simplified Arabic" w:hAnsi="Simplified Arabic" w:cs="Simplified Arabic" w:hint="cs"/>
          <w:color w:val="000000"/>
          <w:sz w:val="28"/>
          <w:szCs w:val="28"/>
          <w:rtl/>
          <w:lang w:eastAsia="ar-SA"/>
        </w:rPr>
        <w:t>أ</w:t>
      </w:r>
      <w:r w:rsidRPr="00DE720E">
        <w:rPr>
          <w:rFonts w:ascii="Simplified Arabic" w:hAnsi="Simplified Arabic" w:cs="Simplified Arabic" w:hint="cs"/>
          <w:color w:val="000000"/>
          <w:sz w:val="28"/>
          <w:szCs w:val="28"/>
          <w:rtl/>
          <w:lang w:eastAsia="ar-SA" w:bidi="ar-JO"/>
        </w:rPr>
        <w:t xml:space="preserve">حد المراحل التعليمية المتميزة في المجتمع ، كونه يؤدي رسالة </w:t>
      </w:r>
      <w:r w:rsidR="00FE69D1">
        <w:rPr>
          <w:rFonts w:ascii="Simplified Arabic" w:hAnsi="Simplified Arabic" w:cs="Simplified Arabic" w:hint="cs"/>
          <w:color w:val="000000"/>
          <w:sz w:val="28"/>
          <w:szCs w:val="28"/>
          <w:rtl/>
          <w:lang w:eastAsia="ar-SA" w:bidi="ar-JO"/>
        </w:rPr>
        <w:t>لها أهمية خاصة،</w:t>
      </w:r>
      <w:r w:rsidRPr="00DE720E">
        <w:rPr>
          <w:rFonts w:ascii="Simplified Arabic" w:hAnsi="Simplified Arabic" w:cs="Simplified Arabic" w:hint="cs"/>
          <w:color w:val="000000"/>
          <w:sz w:val="28"/>
          <w:szCs w:val="28"/>
          <w:rtl/>
          <w:lang w:eastAsia="ar-SA" w:bidi="ar-JO"/>
        </w:rPr>
        <w:t xml:space="preserve"> </w:t>
      </w:r>
      <w:r w:rsidR="00FE69D1">
        <w:rPr>
          <w:rFonts w:ascii="Simplified Arabic" w:hAnsi="Simplified Arabic" w:cs="Simplified Arabic" w:hint="cs"/>
          <w:color w:val="000000"/>
          <w:sz w:val="28"/>
          <w:szCs w:val="28"/>
          <w:rtl/>
          <w:lang w:eastAsia="ar-SA" w:bidi="ar-JO"/>
        </w:rPr>
        <w:t>ف</w:t>
      </w:r>
      <w:r w:rsidRPr="00DE720E">
        <w:rPr>
          <w:rFonts w:ascii="Simplified Arabic" w:hAnsi="Simplified Arabic" w:cs="Simplified Arabic" w:hint="cs"/>
          <w:color w:val="000000"/>
          <w:sz w:val="28"/>
          <w:szCs w:val="28"/>
          <w:rtl/>
          <w:lang w:eastAsia="ar-SA" w:bidi="ar-JO"/>
        </w:rPr>
        <w:t xml:space="preserve">يقع على عاتقه النهوض بالمجتمع لمواكبة المتغيرات </w:t>
      </w:r>
      <w:r w:rsidR="00DB20FE" w:rsidRPr="00DE720E">
        <w:rPr>
          <w:rFonts w:ascii="Simplified Arabic" w:hAnsi="Simplified Arabic" w:cs="Simplified Arabic" w:hint="cs"/>
          <w:color w:val="000000"/>
          <w:sz w:val="28"/>
          <w:szCs w:val="28"/>
          <w:rtl/>
          <w:lang w:eastAsia="ar-SA" w:bidi="ar-JO"/>
        </w:rPr>
        <w:t>الاقتصادية</w:t>
      </w:r>
      <w:r w:rsidRPr="00DE720E">
        <w:rPr>
          <w:rFonts w:ascii="Simplified Arabic" w:hAnsi="Simplified Arabic" w:cs="Simplified Arabic" w:hint="cs"/>
          <w:color w:val="000000"/>
          <w:sz w:val="28"/>
          <w:szCs w:val="28"/>
          <w:rtl/>
          <w:lang w:eastAsia="ar-SA" w:bidi="ar-JO"/>
        </w:rPr>
        <w:t xml:space="preserve"> </w:t>
      </w:r>
      <w:r w:rsidR="00DB20FE" w:rsidRPr="00DE720E">
        <w:rPr>
          <w:rFonts w:ascii="Simplified Arabic" w:hAnsi="Simplified Arabic" w:cs="Simplified Arabic" w:hint="cs"/>
          <w:color w:val="000000"/>
          <w:sz w:val="28"/>
          <w:szCs w:val="28"/>
          <w:rtl/>
          <w:lang w:eastAsia="ar-SA" w:bidi="ar-JO"/>
        </w:rPr>
        <w:t>والاجتماعية</w:t>
      </w:r>
      <w:r w:rsidRPr="00DE720E">
        <w:rPr>
          <w:rFonts w:ascii="Simplified Arabic" w:hAnsi="Simplified Arabic" w:cs="Simplified Arabic" w:hint="cs"/>
          <w:color w:val="000000"/>
          <w:sz w:val="28"/>
          <w:szCs w:val="28"/>
          <w:rtl/>
          <w:lang w:eastAsia="ar-SA" w:bidi="ar-JO"/>
        </w:rPr>
        <w:t xml:space="preserve"> ،</w:t>
      </w:r>
      <w:r w:rsidR="00FE69D1">
        <w:rPr>
          <w:rFonts w:ascii="Simplified Arabic" w:hAnsi="Simplified Arabic" w:cs="Simplified Arabic" w:hint="cs"/>
          <w:color w:val="000000"/>
          <w:sz w:val="28"/>
          <w:szCs w:val="28"/>
          <w:rtl/>
          <w:lang w:eastAsia="ar-SA" w:bidi="ar-JO"/>
        </w:rPr>
        <w:t xml:space="preserve"> </w:t>
      </w:r>
      <w:r w:rsidR="00DB20FE" w:rsidRPr="00DE720E">
        <w:rPr>
          <w:rFonts w:ascii="Simplified Arabic" w:hAnsi="Simplified Arabic" w:cs="Simplified Arabic" w:hint="cs"/>
          <w:color w:val="000000"/>
          <w:sz w:val="28"/>
          <w:szCs w:val="28"/>
          <w:rtl/>
          <w:lang w:eastAsia="ar-SA" w:bidi="ar-JO"/>
        </w:rPr>
        <w:t>إذ</w:t>
      </w:r>
      <w:r w:rsidRPr="00DE720E">
        <w:rPr>
          <w:rFonts w:ascii="Simplified Arabic" w:hAnsi="Simplified Arabic" w:cs="Simplified Arabic" w:hint="cs"/>
          <w:color w:val="000000"/>
          <w:sz w:val="28"/>
          <w:szCs w:val="28"/>
          <w:rtl/>
          <w:lang w:eastAsia="ar-SA" w:bidi="ar-JO"/>
        </w:rPr>
        <w:t xml:space="preserve"> يمتاز عالم اليوم بالتغير السريع والهائل في مجال المعرفة وكافة الميادين ،</w:t>
      </w:r>
      <w:r w:rsidR="00FE69D1">
        <w:rPr>
          <w:rFonts w:ascii="Simplified Arabic" w:hAnsi="Simplified Arabic" w:cs="Simplified Arabic" w:hint="cs"/>
          <w:color w:val="000000"/>
          <w:sz w:val="28"/>
          <w:szCs w:val="28"/>
          <w:rtl/>
          <w:lang w:eastAsia="ar-SA" w:bidi="ar-JO"/>
        </w:rPr>
        <w:t xml:space="preserve"> </w:t>
      </w:r>
      <w:r w:rsidRPr="00DE720E">
        <w:rPr>
          <w:rFonts w:ascii="Simplified Arabic" w:hAnsi="Simplified Arabic" w:cs="Simplified Arabic" w:hint="cs"/>
          <w:color w:val="000000"/>
          <w:sz w:val="28"/>
          <w:szCs w:val="28"/>
          <w:rtl/>
          <w:lang w:eastAsia="ar-SA" w:bidi="ar-JO"/>
        </w:rPr>
        <w:t>حيث ينظر إلى التعليم الجامعي بأن له الدور الأساسي الذي يؤدي إلى تقدم المجتمع ورقيه، وبإعداد الكوادر والطاقات البشرية المؤهلة والقادرة على تحمل المسؤولية مستقبلا ،وكذلك إعداد القيادات الفكرية والتربوية القادرة على الإبداع وتوجيه الطاقات المتاحة أفضل توجيه.</w:t>
      </w:r>
    </w:p>
    <w:p w:rsidR="00DE720E" w:rsidRPr="00DE720E" w:rsidRDefault="00DE720E" w:rsidP="00FE69D1">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sidRPr="00DE720E">
        <w:rPr>
          <w:rFonts w:ascii="Simplified Arabic" w:hAnsi="Simplified Arabic" w:cs="Simplified Arabic" w:hint="cs"/>
          <w:color w:val="000000"/>
          <w:sz w:val="28"/>
          <w:szCs w:val="28"/>
          <w:rtl/>
          <w:lang w:eastAsia="ar-SA" w:bidi="ar-JO"/>
        </w:rPr>
        <w:lastRenderedPageBreak/>
        <w:t>ومن أجل اللحاق بركب الأمم المتقدمة</w:t>
      </w:r>
      <w:r w:rsidR="00FE69D1">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w:t>
      </w:r>
      <w:r w:rsidR="00FE69D1">
        <w:rPr>
          <w:rFonts w:ascii="Simplified Arabic" w:hAnsi="Simplified Arabic" w:cs="Simplified Arabic" w:hint="cs"/>
          <w:color w:val="000000"/>
          <w:sz w:val="28"/>
          <w:szCs w:val="28"/>
          <w:rtl/>
          <w:lang w:eastAsia="ar-SA" w:bidi="ar-JO"/>
        </w:rPr>
        <w:t>ترى الدول والمجتمعات النامية أنها</w:t>
      </w:r>
      <w:r w:rsidRPr="00DE720E">
        <w:rPr>
          <w:rFonts w:ascii="Simplified Arabic" w:hAnsi="Simplified Arabic" w:cs="Simplified Arabic" w:hint="cs"/>
          <w:color w:val="000000"/>
          <w:sz w:val="28"/>
          <w:szCs w:val="28"/>
          <w:rtl/>
          <w:lang w:eastAsia="ar-SA" w:bidi="ar-JO"/>
        </w:rPr>
        <w:t xml:space="preserve"> بحاجة ماسة إلى كوادر وأدمغة مؤهلة</w:t>
      </w:r>
      <w:r w:rsidR="00FE69D1">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خلقيا</w:t>
      </w:r>
      <w:r w:rsidR="0071356C">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ونفسيا</w:t>
      </w:r>
      <w:r w:rsidR="0071356C">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واجتماعيا</w:t>
      </w:r>
      <w:r w:rsidR="0071356C">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وعلميا</w:t>
      </w:r>
      <w:r w:rsidR="0071356C">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وذهنيا</w:t>
      </w:r>
      <w:r w:rsidR="0071356C">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وفكريا</w:t>
      </w:r>
      <w:r w:rsidR="0071356C">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وعمليا</w:t>
      </w:r>
      <w:r w:rsidR="0071356C">
        <w:rPr>
          <w:rFonts w:ascii="Simplified Arabic" w:hAnsi="Simplified Arabic" w:cs="Simplified Arabic" w:hint="cs"/>
          <w:color w:val="000000"/>
          <w:sz w:val="28"/>
          <w:szCs w:val="28"/>
          <w:rtl/>
          <w:lang w:eastAsia="ar-SA" w:bidi="ar-JO"/>
        </w:rPr>
        <w:t>َ</w:t>
      </w:r>
      <w:r w:rsidR="00FE69D1">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في شتى العلوم والميادين. </w:t>
      </w:r>
      <w:r w:rsidR="00FE69D1">
        <w:rPr>
          <w:rFonts w:ascii="Simplified Arabic" w:hAnsi="Simplified Arabic" w:cs="Simplified Arabic" w:hint="cs"/>
          <w:color w:val="000000"/>
          <w:sz w:val="28"/>
          <w:szCs w:val="28"/>
          <w:rtl/>
          <w:lang w:eastAsia="ar-SA" w:bidi="ar-JO"/>
        </w:rPr>
        <w:t>ف</w:t>
      </w:r>
      <w:r w:rsidRPr="00DE720E">
        <w:rPr>
          <w:rFonts w:ascii="Simplified Arabic" w:hAnsi="Simplified Arabic" w:cs="Simplified Arabic" w:hint="cs"/>
          <w:color w:val="000000"/>
          <w:sz w:val="28"/>
          <w:szCs w:val="28"/>
          <w:rtl/>
          <w:lang w:eastAsia="ar-SA" w:bidi="ar-JO"/>
        </w:rPr>
        <w:t>لم يعد خافيا ما للجامعات من دور مهم وأساسي في تنمية المجتمعات البشرية وتطويرها</w:t>
      </w:r>
      <w:r w:rsidR="00FE69D1">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فهي التي تصنع حاضرها وتخطط معالم مستقبلها بوصفها القاعدة الفكرية والفنية للمجتمعات البشرية (السعود والسلطان ،</w:t>
      </w:r>
      <w:r w:rsidRPr="00DE720E">
        <w:rPr>
          <w:rFonts w:ascii="Simplified Arabic" w:hAnsi="Simplified Arabic" w:cs="Simplified Arabic"/>
          <w:color w:val="000000"/>
          <w:sz w:val="28"/>
          <w:szCs w:val="28"/>
          <w:lang w:eastAsia="ar-SA" w:bidi="ar-JO"/>
        </w:rPr>
        <w:t>2008</w:t>
      </w:r>
      <w:r w:rsidRPr="00DE720E">
        <w:rPr>
          <w:rFonts w:ascii="Simplified Arabic" w:hAnsi="Simplified Arabic" w:cs="Simplified Arabic" w:hint="cs"/>
          <w:color w:val="000000"/>
          <w:sz w:val="28"/>
          <w:szCs w:val="28"/>
          <w:rtl/>
          <w:lang w:eastAsia="ar-SA"/>
        </w:rPr>
        <w:t>)</w:t>
      </w:r>
      <w:r w:rsidR="00FE69D1">
        <w:rPr>
          <w:rFonts w:ascii="Simplified Arabic" w:hAnsi="Simplified Arabic" w:cs="Simplified Arabic" w:hint="cs"/>
          <w:color w:val="000000"/>
          <w:sz w:val="28"/>
          <w:szCs w:val="28"/>
          <w:rtl/>
          <w:lang w:eastAsia="ar-SA"/>
        </w:rPr>
        <w:t>.</w:t>
      </w:r>
    </w:p>
    <w:p w:rsidR="00DE720E" w:rsidRPr="00DE720E" w:rsidRDefault="00DE720E" w:rsidP="00571B8C">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sidRPr="00DE720E">
        <w:rPr>
          <w:rFonts w:ascii="Simplified Arabic" w:hAnsi="Simplified Arabic" w:cs="Simplified Arabic" w:hint="cs"/>
          <w:color w:val="000000"/>
          <w:sz w:val="28"/>
          <w:szCs w:val="28"/>
          <w:rtl/>
          <w:lang w:eastAsia="ar-SA"/>
        </w:rPr>
        <w:t xml:space="preserve">ويعتمد المستقبل الدراسي للطالب الجامعي على درجة تكيفه وتوافقه </w:t>
      </w:r>
      <w:r w:rsidR="00FE69D1" w:rsidRPr="00DE720E">
        <w:rPr>
          <w:rFonts w:ascii="Simplified Arabic" w:hAnsi="Simplified Arabic" w:cs="Simplified Arabic" w:hint="cs"/>
          <w:color w:val="000000"/>
          <w:sz w:val="28"/>
          <w:szCs w:val="28"/>
          <w:rtl/>
          <w:lang w:eastAsia="ar-SA"/>
        </w:rPr>
        <w:t>الاجتماعي</w:t>
      </w:r>
      <w:r w:rsidRPr="00DE720E">
        <w:rPr>
          <w:rFonts w:ascii="Simplified Arabic" w:hAnsi="Simplified Arabic" w:cs="Simplified Arabic" w:hint="cs"/>
          <w:color w:val="000000"/>
          <w:sz w:val="28"/>
          <w:szCs w:val="28"/>
          <w:rtl/>
          <w:lang w:eastAsia="ar-SA"/>
        </w:rPr>
        <w:t xml:space="preserve"> والثقافي مع البيئة الجامعية الجديدة التي ينتقل إليها للدراسة ،</w:t>
      </w:r>
      <w:r w:rsidR="00571B8C">
        <w:rPr>
          <w:rFonts w:ascii="Simplified Arabic" w:hAnsi="Simplified Arabic" w:cs="Simplified Arabic" w:hint="cs"/>
          <w:color w:val="000000"/>
          <w:sz w:val="28"/>
          <w:szCs w:val="28"/>
          <w:rtl/>
          <w:lang w:eastAsia="ar-SA"/>
        </w:rPr>
        <w:t xml:space="preserve"> </w:t>
      </w:r>
      <w:r w:rsidRPr="00DE720E">
        <w:rPr>
          <w:rFonts w:ascii="Simplified Arabic" w:hAnsi="Simplified Arabic" w:cs="Simplified Arabic" w:hint="cs"/>
          <w:color w:val="000000"/>
          <w:sz w:val="28"/>
          <w:szCs w:val="28"/>
          <w:rtl/>
          <w:lang w:eastAsia="ar-SA"/>
        </w:rPr>
        <w:t>وباعتبار العملية التربوية هي اكتساب أسلوب حياة وثقافة المجتمع الذي يتلقى فيه الطالب الجامعي تعليمه علاوة على كونها اكتساب خبرات وتأهيلا علميا</w:t>
      </w:r>
      <w:r w:rsidR="0071356C">
        <w:rPr>
          <w:rFonts w:ascii="Simplified Arabic" w:hAnsi="Simplified Arabic" w:cs="Simplified Arabic" w:hint="cs"/>
          <w:color w:val="000000"/>
          <w:sz w:val="28"/>
          <w:szCs w:val="28"/>
          <w:rtl/>
          <w:lang w:eastAsia="ar-SA"/>
        </w:rPr>
        <w:t>َ</w:t>
      </w:r>
      <w:r w:rsidRPr="00DE720E">
        <w:rPr>
          <w:rFonts w:ascii="Simplified Arabic" w:hAnsi="Simplified Arabic" w:cs="Simplified Arabic" w:hint="cs"/>
          <w:color w:val="000000"/>
          <w:sz w:val="28"/>
          <w:szCs w:val="28"/>
          <w:rtl/>
          <w:lang w:eastAsia="ar-SA"/>
        </w:rPr>
        <w:t xml:space="preserve"> ، وأكاديميا</w:t>
      </w:r>
      <w:r w:rsidR="0071356C">
        <w:rPr>
          <w:rFonts w:ascii="Simplified Arabic" w:hAnsi="Simplified Arabic" w:cs="Simplified Arabic" w:hint="cs"/>
          <w:color w:val="000000"/>
          <w:sz w:val="28"/>
          <w:szCs w:val="28"/>
          <w:rtl/>
          <w:lang w:eastAsia="ar-SA"/>
        </w:rPr>
        <w:t>َ</w:t>
      </w:r>
      <w:r w:rsidRPr="00DE720E">
        <w:rPr>
          <w:rFonts w:ascii="Simplified Arabic" w:hAnsi="Simplified Arabic" w:cs="Simplified Arabic" w:hint="cs"/>
          <w:color w:val="000000"/>
          <w:sz w:val="28"/>
          <w:szCs w:val="28"/>
          <w:rtl/>
          <w:lang w:eastAsia="ar-SA"/>
        </w:rPr>
        <w:t xml:space="preserve"> ،وفنيا</w:t>
      </w:r>
      <w:r w:rsidR="0071356C">
        <w:rPr>
          <w:rFonts w:ascii="Simplified Arabic" w:hAnsi="Simplified Arabic" w:cs="Simplified Arabic" w:hint="cs"/>
          <w:color w:val="000000"/>
          <w:sz w:val="28"/>
          <w:szCs w:val="28"/>
          <w:rtl/>
          <w:lang w:eastAsia="ar-SA"/>
        </w:rPr>
        <w:t>َ</w:t>
      </w:r>
      <w:r w:rsidRPr="00DE720E">
        <w:rPr>
          <w:rFonts w:ascii="Simplified Arabic" w:hAnsi="Simplified Arabic" w:cs="Simplified Arabic" w:hint="cs"/>
          <w:color w:val="000000"/>
          <w:sz w:val="28"/>
          <w:szCs w:val="28"/>
          <w:rtl/>
          <w:lang w:eastAsia="ar-SA"/>
        </w:rPr>
        <w:t xml:space="preserve"> ، ولأن الإنسان كائن اجتماعي ذو قدرة على التعامل مع مختلف الظروف </w:t>
      </w:r>
      <w:r w:rsidR="00571B8C" w:rsidRPr="00DE720E">
        <w:rPr>
          <w:rFonts w:ascii="Simplified Arabic" w:hAnsi="Simplified Arabic" w:cs="Simplified Arabic" w:hint="cs"/>
          <w:color w:val="000000"/>
          <w:sz w:val="28"/>
          <w:szCs w:val="28"/>
          <w:rtl/>
          <w:lang w:eastAsia="ar-SA"/>
        </w:rPr>
        <w:t>والاستجابة</w:t>
      </w:r>
      <w:r w:rsidRPr="00DE720E">
        <w:rPr>
          <w:rFonts w:ascii="Simplified Arabic" w:hAnsi="Simplified Arabic" w:cs="Simplified Arabic" w:hint="cs"/>
          <w:color w:val="000000"/>
          <w:sz w:val="28"/>
          <w:szCs w:val="28"/>
          <w:rtl/>
          <w:lang w:eastAsia="ar-SA"/>
        </w:rPr>
        <w:t xml:space="preserve"> لمستجدات الحياة فإن التكيف مع البيئة الجامعية يحتاج إلى عدد من المقومات الخاصة التي تجعل البيئة الجامعية بيئة صالحة للدارسة (القضاة ،</w:t>
      </w:r>
      <w:r w:rsidRPr="00DE720E">
        <w:rPr>
          <w:rFonts w:ascii="Simplified Arabic" w:hAnsi="Simplified Arabic" w:cs="Simplified Arabic"/>
          <w:color w:val="000000"/>
          <w:sz w:val="28"/>
          <w:szCs w:val="28"/>
          <w:lang w:eastAsia="ar-SA"/>
        </w:rPr>
        <w:t>2007</w:t>
      </w:r>
      <w:r w:rsidRPr="00DE720E">
        <w:rPr>
          <w:rFonts w:ascii="Simplified Arabic" w:hAnsi="Simplified Arabic" w:cs="Simplified Arabic" w:hint="cs"/>
          <w:color w:val="000000"/>
          <w:sz w:val="28"/>
          <w:szCs w:val="28"/>
          <w:rtl/>
          <w:lang w:eastAsia="ar-SA"/>
        </w:rPr>
        <w:t>)</w:t>
      </w:r>
      <w:r w:rsidR="00571B8C">
        <w:rPr>
          <w:rFonts w:ascii="Simplified Arabic" w:hAnsi="Simplified Arabic" w:cs="Simplified Arabic" w:hint="cs"/>
          <w:color w:val="000000"/>
          <w:sz w:val="28"/>
          <w:szCs w:val="28"/>
          <w:rtl/>
          <w:lang w:eastAsia="ar-SA"/>
        </w:rPr>
        <w:t>.</w:t>
      </w:r>
    </w:p>
    <w:p w:rsidR="00DE720E" w:rsidRDefault="00571B8C" w:rsidP="001557A1">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r>
        <w:rPr>
          <w:rFonts w:ascii="Simplified Arabic" w:hAnsi="Simplified Arabic" w:cs="Simplified Arabic" w:hint="cs"/>
          <w:color w:val="000000"/>
          <w:sz w:val="28"/>
          <w:szCs w:val="28"/>
          <w:rtl/>
          <w:lang w:eastAsia="ar-SA" w:bidi="ar-JO"/>
        </w:rPr>
        <w:t xml:space="preserve">وقد </w:t>
      </w:r>
      <w:r w:rsidR="00DE720E" w:rsidRPr="00DE720E">
        <w:rPr>
          <w:rFonts w:ascii="Simplified Arabic" w:hAnsi="Simplified Arabic" w:cs="Simplified Arabic" w:hint="cs"/>
          <w:color w:val="000000"/>
          <w:sz w:val="28"/>
          <w:szCs w:val="28"/>
          <w:rtl/>
          <w:lang w:eastAsia="ar-SA" w:bidi="ar-JO"/>
        </w:rPr>
        <w:t>شهدت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مؤسسات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التعليم</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العالي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في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الدول</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المتقدمة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تطورات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كبيرة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ومتسارع</w:t>
      </w:r>
      <w:r w:rsidR="001557A1">
        <w:rPr>
          <w:rFonts w:ascii="Simplified Arabic" w:hAnsi="Simplified Arabic" w:cs="Simplified Arabic" w:hint="cs"/>
          <w:color w:val="000000"/>
          <w:sz w:val="28"/>
          <w:szCs w:val="28"/>
          <w:rtl/>
          <w:lang w:eastAsia="ar-SA" w:bidi="ar-JO"/>
        </w:rPr>
        <w:t>ه</w:t>
      </w:r>
      <w:r>
        <w:rPr>
          <w:rFonts w:ascii="Simplified Arabic" w:hAnsi="Simplified Arabic" w:cs="Simplified Arabic" w:hint="cs"/>
          <w:color w:val="000000"/>
          <w:sz w:val="28"/>
          <w:szCs w:val="28"/>
          <w:rtl/>
          <w:lang w:eastAsia="ar-SA" w:bidi="ar-JO"/>
        </w:rPr>
        <w:t>،</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تمثلت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بتوفير</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كافة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الإمكانيات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البشرية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والمادية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التي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تؤدي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إلى</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تحقيق</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دورها</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المطلوب</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وحظيت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الجامعات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باهتمام</w:t>
      </w:r>
      <w:r>
        <w:rPr>
          <w:rFonts w:ascii="Simplified Arabic" w:hAnsi="Simplified Arabic" w:cs="Simplified Arabic" w:hint="cs"/>
          <w:color w:val="000000"/>
          <w:sz w:val="28"/>
          <w:szCs w:val="28"/>
          <w:rtl/>
          <w:lang w:eastAsia="ar-SA" w:bidi="ar-JO"/>
        </w:rPr>
        <w:t xml:space="preserve"> كبير،</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تجلى</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من</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خلال</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قيام</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أقسام</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ضمان</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الجودة</w:t>
      </w:r>
      <w:r w:rsidR="00DE720E" w:rsidRPr="00DE720E">
        <w:rPr>
          <w:rFonts w:ascii="Simplified Arabic" w:hAnsi="Simplified Arabic" w:cs="Simplified Arabic"/>
          <w:color w:val="000000"/>
          <w:sz w:val="28"/>
          <w:szCs w:val="28"/>
          <w:rtl/>
          <w:lang w:eastAsia="ar-SA" w:bidi="ar-JO"/>
        </w:rPr>
        <w:t xml:space="preserve"> </w:t>
      </w:r>
      <w:r w:rsidRPr="00DE720E">
        <w:rPr>
          <w:rFonts w:ascii="Simplified Arabic" w:hAnsi="Simplified Arabic" w:cs="Simplified Arabic" w:hint="cs"/>
          <w:color w:val="000000"/>
          <w:sz w:val="28"/>
          <w:szCs w:val="28"/>
          <w:rtl/>
          <w:lang w:eastAsia="ar-SA" w:bidi="ar-JO"/>
        </w:rPr>
        <w:t>والاعتماد</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بوضع</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قوائم</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معايير</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تم</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إعدادها</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بواسطة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خبراء</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وباحثين</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في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مجال</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التعليم</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العالي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ومؤسساته</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لتشكل</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بمجملها</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قوائم</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تقويم</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لتلك</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المؤسسات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من</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أجل</w:t>
      </w:r>
      <w:r>
        <w:rPr>
          <w:rFonts w:ascii="Simplified Arabic" w:hAnsi="Simplified Arabic" w:cs="Simplified Arabic" w:hint="cs"/>
          <w:color w:val="000000"/>
          <w:sz w:val="28"/>
          <w:szCs w:val="28"/>
          <w:rtl/>
          <w:lang w:eastAsia="ar-SA" w:bidi="ar-JO"/>
        </w:rPr>
        <w:t xml:space="preserve"> توفير بيئة جامعية جاذبة، تسعى</w:t>
      </w:r>
      <w:r w:rsidR="00DE720E" w:rsidRPr="00DE720E">
        <w:rPr>
          <w:rFonts w:ascii="Simplified Arabic" w:hAnsi="Simplified Arabic" w:cs="Simplified Arabic"/>
          <w:color w:val="000000"/>
          <w:sz w:val="28"/>
          <w:szCs w:val="28"/>
          <w:rtl/>
          <w:lang w:eastAsia="ar-SA" w:bidi="ar-JO"/>
        </w:rPr>
        <w:t xml:space="preserve"> </w:t>
      </w:r>
      <w:r>
        <w:rPr>
          <w:rFonts w:ascii="Simplified Arabic" w:hAnsi="Simplified Arabic" w:cs="Simplified Arabic" w:hint="cs"/>
          <w:color w:val="000000"/>
          <w:sz w:val="28"/>
          <w:szCs w:val="28"/>
          <w:rtl/>
          <w:lang w:eastAsia="ar-SA" w:bidi="ar-JO"/>
        </w:rPr>
        <w:t>ل</w:t>
      </w:r>
      <w:r w:rsidRPr="00DE720E">
        <w:rPr>
          <w:rFonts w:ascii="Simplified Arabic" w:hAnsi="Simplified Arabic" w:cs="Simplified Arabic" w:hint="cs"/>
          <w:color w:val="000000"/>
          <w:sz w:val="28"/>
          <w:szCs w:val="28"/>
          <w:rtl/>
          <w:lang w:eastAsia="ar-SA" w:bidi="ar-JO"/>
        </w:rPr>
        <w:t>لارتقاء</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بمستوى</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مؤسسات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التعليم</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العالي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وخريجيها</w:t>
      </w:r>
      <w:r>
        <w:rPr>
          <w:rFonts w:ascii="Simplified Arabic" w:hAnsi="Simplified Arabic" w:cs="Simplified Arabic" w:hint="cs"/>
          <w:color w:val="000000"/>
          <w:sz w:val="28"/>
          <w:szCs w:val="28"/>
          <w:rtl/>
          <w:lang w:eastAsia="ar-SA" w:bidi="ar-JO"/>
        </w:rPr>
        <w:t>.</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تتضمن</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هذه</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المعايير</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المستلزمات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المادية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والبشرية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التي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يجب</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توفرها</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في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البيئة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الجامعية</w:t>
      </w:r>
      <w:r w:rsidR="00DE720E" w:rsidRPr="00DE720E">
        <w:rPr>
          <w:rFonts w:ascii="Simplified Arabic" w:hAnsi="Simplified Arabic" w:cs="Simplified Arabic"/>
          <w:color w:val="000000"/>
          <w:sz w:val="28"/>
          <w:szCs w:val="28"/>
          <w:rtl/>
          <w:lang w:eastAsia="ar-SA" w:bidi="ar-JO"/>
        </w:rPr>
        <w:t xml:space="preserve"> </w:t>
      </w:r>
      <w:r>
        <w:rPr>
          <w:rFonts w:ascii="Simplified Arabic" w:hAnsi="Simplified Arabic" w:cs="Simplified Arabic" w:hint="cs"/>
          <w:color w:val="000000"/>
          <w:sz w:val="28"/>
          <w:szCs w:val="28"/>
          <w:rtl/>
          <w:lang w:eastAsia="ar-SA" w:bidi="ar-JO"/>
        </w:rPr>
        <w:t>المطلوبة،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والتي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تعنى</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بكافة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مكونات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هذه</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البيئة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من</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أهداف</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ورسالة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مؤسسة،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والإمكانيات</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المادية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المتوافرة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في</w:t>
      </w:r>
      <w:r w:rsidR="00DE720E" w:rsidRPr="00DE720E">
        <w:rPr>
          <w:rFonts w:ascii="Simplified Arabic" w:hAnsi="Simplified Arabic" w:cs="Simplified Arabic"/>
          <w:color w:val="000000"/>
          <w:sz w:val="28"/>
          <w:szCs w:val="28"/>
          <w:rtl/>
          <w:lang w:eastAsia="ar-SA" w:bidi="ar-JO"/>
        </w:rPr>
        <w:t xml:space="preserve"> </w:t>
      </w:r>
      <w:r w:rsidRPr="00DE720E">
        <w:rPr>
          <w:rFonts w:ascii="Simplified Arabic" w:hAnsi="Simplified Arabic" w:cs="Simplified Arabic" w:hint="cs"/>
          <w:color w:val="000000"/>
          <w:sz w:val="28"/>
          <w:szCs w:val="28"/>
          <w:rtl/>
          <w:lang w:eastAsia="ar-SA" w:bidi="ar-JO"/>
        </w:rPr>
        <w:t>داخلها</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ومستوى</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خريجيها</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والكوادر</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البشرية</w:t>
      </w:r>
      <w:r>
        <w:rPr>
          <w:rFonts w:ascii="Simplified Arabic" w:hAnsi="Simplified Arabic" w:cs="Simplified Arabic" w:hint="cs"/>
          <w:color w:val="000000"/>
          <w:sz w:val="28"/>
          <w:szCs w:val="28"/>
          <w:rtl/>
          <w:lang w:eastAsia="ar-SA" w:bidi="ar-JO"/>
        </w:rPr>
        <w:t>،</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من</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كوادر</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أكاديمية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وغيرها</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ممن</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يعملون</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في</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داخل</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المؤسس</w:t>
      </w:r>
      <w:r>
        <w:rPr>
          <w:rFonts w:ascii="Simplified Arabic" w:hAnsi="Simplified Arabic" w:cs="Simplified Arabic" w:hint="cs"/>
          <w:color w:val="000000"/>
          <w:sz w:val="28"/>
          <w:szCs w:val="28"/>
          <w:rtl/>
          <w:lang w:eastAsia="ar-SA" w:bidi="ar-JO"/>
        </w:rPr>
        <w:t>ات التعليمية</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hint="cs"/>
          <w:color w:val="000000"/>
          <w:sz w:val="28"/>
          <w:szCs w:val="28"/>
          <w:rtl/>
          <w:lang w:eastAsia="ar-SA" w:bidi="ar-JO"/>
        </w:rPr>
        <w:t>دياب،</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color w:val="000000"/>
          <w:sz w:val="28"/>
          <w:szCs w:val="28"/>
          <w:lang w:eastAsia="ar-SA" w:bidi="ar-JO"/>
        </w:rPr>
        <w:t>2005</w:t>
      </w:r>
      <w:r w:rsidR="00DE720E" w:rsidRPr="00DE720E">
        <w:rPr>
          <w:rFonts w:ascii="Simplified Arabic" w:hAnsi="Simplified Arabic" w:cs="Simplified Arabic"/>
          <w:color w:val="000000"/>
          <w:sz w:val="28"/>
          <w:szCs w:val="28"/>
          <w:rtl/>
          <w:lang w:eastAsia="ar-SA" w:bidi="ar-JO"/>
        </w:rPr>
        <w:t>) .</w:t>
      </w:r>
    </w:p>
    <w:p w:rsidR="00DB20FE" w:rsidRDefault="00571B8C" w:rsidP="00DB20FE">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r>
        <w:rPr>
          <w:rFonts w:ascii="Simplified Arabic" w:hAnsi="Simplified Arabic" w:cs="Simplified Arabic" w:hint="cs"/>
          <w:color w:val="000000"/>
          <w:sz w:val="28"/>
          <w:szCs w:val="28"/>
          <w:rtl/>
          <w:lang w:eastAsia="ar-SA" w:bidi="ar-JO"/>
        </w:rPr>
        <w:lastRenderedPageBreak/>
        <w:t xml:space="preserve">وفي هذا السياق تأتي هذه الدراسة، للتعرف </w:t>
      </w:r>
      <w:r w:rsidR="00DB20FE">
        <w:rPr>
          <w:rFonts w:ascii="Simplified Arabic" w:hAnsi="Simplified Arabic" w:cs="Simplified Arabic" w:hint="cs"/>
          <w:color w:val="000000"/>
          <w:sz w:val="28"/>
          <w:szCs w:val="28"/>
          <w:rtl/>
          <w:lang w:eastAsia="ar-SA" w:bidi="ar-JO"/>
        </w:rPr>
        <w:t>إلى</w:t>
      </w:r>
      <w:r>
        <w:rPr>
          <w:rFonts w:ascii="Simplified Arabic" w:hAnsi="Simplified Arabic" w:cs="Simplified Arabic" w:hint="cs"/>
          <w:color w:val="000000"/>
          <w:sz w:val="28"/>
          <w:szCs w:val="28"/>
          <w:rtl/>
          <w:lang w:eastAsia="ar-SA" w:bidi="ar-JO"/>
        </w:rPr>
        <w:t xml:space="preserve"> واقع البيئة الجامعية في جامعتين من جامعات الوطن، إحداهما حكومية، هي جامعة فلسطين التقنية( خضوري)، و</w:t>
      </w:r>
      <w:r w:rsidR="005B4AF8">
        <w:rPr>
          <w:rFonts w:ascii="Simplified Arabic" w:hAnsi="Simplified Arabic" w:cs="Simplified Arabic" w:hint="cs"/>
          <w:color w:val="000000"/>
          <w:sz w:val="28"/>
          <w:szCs w:val="28"/>
          <w:rtl/>
          <w:lang w:eastAsia="ar-SA" w:bidi="ar-JO"/>
        </w:rPr>
        <w:t xml:space="preserve">الأخرى خاصة، هي </w:t>
      </w:r>
      <w:r>
        <w:rPr>
          <w:rFonts w:ascii="Simplified Arabic" w:hAnsi="Simplified Arabic" w:cs="Simplified Arabic" w:hint="cs"/>
          <w:color w:val="000000"/>
          <w:sz w:val="28"/>
          <w:szCs w:val="28"/>
          <w:rtl/>
          <w:lang w:eastAsia="ar-SA" w:bidi="ar-JO"/>
        </w:rPr>
        <w:t>الجامعة العربية الأمريكية في جنين</w:t>
      </w:r>
      <w:r w:rsidR="005B4AF8">
        <w:rPr>
          <w:rFonts w:ascii="Simplified Arabic" w:hAnsi="Simplified Arabic" w:cs="Simplified Arabic" w:hint="cs"/>
          <w:color w:val="000000"/>
          <w:sz w:val="28"/>
          <w:szCs w:val="28"/>
          <w:rtl/>
          <w:lang w:eastAsia="ar-SA" w:bidi="ar-JO"/>
        </w:rPr>
        <w:t>.</w:t>
      </w:r>
    </w:p>
    <w:p w:rsidR="005B4AF8" w:rsidRDefault="00DE720E" w:rsidP="00DB20FE">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r w:rsidRPr="00DE720E">
        <w:rPr>
          <w:rFonts w:ascii="Simplified Arabic" w:hAnsi="Simplified Arabic" w:cs="Simplified Arabic"/>
          <w:b/>
          <w:bCs/>
          <w:color w:val="000000"/>
          <w:sz w:val="28"/>
          <w:szCs w:val="28"/>
          <w:rtl/>
          <w:lang w:eastAsia="ar-SA" w:bidi="ar-JO"/>
        </w:rPr>
        <w:t xml:space="preserve">مشكلة الدراسة </w:t>
      </w:r>
      <w:r w:rsidR="00D761DA">
        <w:rPr>
          <w:rFonts w:ascii="Simplified Arabic" w:hAnsi="Simplified Arabic" w:cs="Simplified Arabic" w:hint="cs"/>
          <w:b/>
          <w:bCs/>
          <w:color w:val="000000"/>
          <w:sz w:val="28"/>
          <w:szCs w:val="28"/>
          <w:rtl/>
          <w:lang w:eastAsia="ar-SA" w:bidi="ar-JO"/>
        </w:rPr>
        <w:t>وأسئلتها</w:t>
      </w:r>
    </w:p>
    <w:p w:rsidR="00DE720E" w:rsidRPr="00DE720E" w:rsidRDefault="00DE720E" w:rsidP="00DB20FE">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sidRPr="00DE720E">
        <w:rPr>
          <w:rFonts w:ascii="Simplified Arabic" w:hAnsi="Simplified Arabic" w:cs="Simplified Arabic" w:hint="cs"/>
          <w:color w:val="000000"/>
          <w:sz w:val="28"/>
          <w:szCs w:val="28"/>
          <w:rtl/>
          <w:lang w:eastAsia="ar-SA"/>
        </w:rPr>
        <w:t>تعد البيئة الجامعية بكافة مكوناتها ومجالاتها( الإدارة الجامعية، الهيئة التدريسية، الطلبة، البرامج الأكاديمية، البيئة المساندة ) من أهم المؤثرات المباشرة في أداء عضو هيئة التدريس</w:t>
      </w:r>
      <w:r w:rsidR="00417F89">
        <w:rPr>
          <w:rFonts w:ascii="Simplified Arabic" w:hAnsi="Simplified Arabic" w:cs="Simplified Arabic" w:hint="cs"/>
          <w:color w:val="000000"/>
          <w:sz w:val="28"/>
          <w:szCs w:val="28"/>
          <w:rtl/>
          <w:lang w:eastAsia="ar-SA"/>
        </w:rPr>
        <w:t>،</w:t>
      </w:r>
      <w:r w:rsidRPr="00DE720E">
        <w:rPr>
          <w:rFonts w:ascii="Simplified Arabic" w:hAnsi="Simplified Arabic" w:cs="Simplified Arabic" w:hint="cs"/>
          <w:color w:val="000000"/>
          <w:sz w:val="28"/>
          <w:szCs w:val="28"/>
          <w:rtl/>
          <w:lang w:eastAsia="ar-SA"/>
        </w:rPr>
        <w:t xml:space="preserve"> وفي </w:t>
      </w:r>
      <w:r w:rsidR="00417F89">
        <w:rPr>
          <w:rFonts w:ascii="Simplified Arabic" w:hAnsi="Simplified Arabic" w:cs="Simplified Arabic" w:hint="cs"/>
          <w:color w:val="000000"/>
          <w:sz w:val="28"/>
          <w:szCs w:val="28"/>
          <w:rtl/>
          <w:lang w:eastAsia="ar-SA"/>
        </w:rPr>
        <w:t xml:space="preserve">انسجام الطالب مع الجامعة والتكيف مع كل مكوناتها. إن غياب مظاهر البيئة الجامعية السليمة أو الجاذبة، كما تسمى أحياناً، يعني غياب </w:t>
      </w:r>
      <w:r w:rsidR="00932C73">
        <w:rPr>
          <w:rFonts w:ascii="Simplified Arabic" w:hAnsi="Simplified Arabic" w:cs="Simplified Arabic" w:hint="cs"/>
          <w:color w:val="000000"/>
          <w:sz w:val="28"/>
          <w:szCs w:val="28"/>
          <w:rtl/>
          <w:lang w:eastAsia="ar-SA"/>
        </w:rPr>
        <w:t>الإبداع</w:t>
      </w:r>
      <w:r w:rsidR="00417F89">
        <w:rPr>
          <w:rFonts w:ascii="Simplified Arabic" w:hAnsi="Simplified Arabic" w:cs="Simplified Arabic" w:hint="cs"/>
          <w:color w:val="000000"/>
          <w:sz w:val="28"/>
          <w:szCs w:val="28"/>
          <w:rtl/>
          <w:lang w:eastAsia="ar-SA"/>
        </w:rPr>
        <w:t xml:space="preserve"> لدى كل من الطالب وعضو هيئة التدريس على حد سواء.</w:t>
      </w:r>
      <w:r w:rsidRPr="00DE720E">
        <w:rPr>
          <w:rFonts w:ascii="Simplified Arabic" w:hAnsi="Simplified Arabic" w:cs="Simplified Arabic" w:hint="cs"/>
          <w:color w:val="000000"/>
          <w:sz w:val="28"/>
          <w:szCs w:val="28"/>
          <w:rtl/>
          <w:lang w:eastAsia="ar-SA"/>
        </w:rPr>
        <w:t xml:space="preserve"> </w:t>
      </w:r>
      <w:r w:rsidR="00417F89">
        <w:rPr>
          <w:rFonts w:ascii="Simplified Arabic" w:hAnsi="Simplified Arabic" w:cs="Simplified Arabic" w:hint="cs"/>
          <w:color w:val="000000"/>
          <w:sz w:val="28"/>
          <w:szCs w:val="28"/>
          <w:rtl/>
          <w:lang w:eastAsia="ar-SA"/>
        </w:rPr>
        <w:t xml:space="preserve">وهذا </w:t>
      </w:r>
      <w:r w:rsidRPr="00DE720E">
        <w:rPr>
          <w:rFonts w:ascii="Simplified Arabic" w:hAnsi="Simplified Arabic" w:cs="Simplified Arabic" w:hint="cs"/>
          <w:color w:val="000000"/>
          <w:sz w:val="28"/>
          <w:szCs w:val="28"/>
          <w:rtl/>
          <w:lang w:eastAsia="ar-SA"/>
        </w:rPr>
        <w:t>ما دفع الباحث</w:t>
      </w:r>
      <w:r w:rsidR="00DB20FE">
        <w:rPr>
          <w:rFonts w:ascii="Simplified Arabic" w:hAnsi="Simplified Arabic" w:cs="Simplified Arabic" w:hint="cs"/>
          <w:color w:val="000000"/>
          <w:sz w:val="28"/>
          <w:szCs w:val="28"/>
          <w:rtl/>
          <w:lang w:eastAsia="ar-SA"/>
        </w:rPr>
        <w:t>ون</w:t>
      </w:r>
      <w:r w:rsidRPr="00DE720E">
        <w:rPr>
          <w:rFonts w:ascii="Simplified Arabic" w:hAnsi="Simplified Arabic" w:cs="Simplified Arabic" w:hint="cs"/>
          <w:color w:val="000000"/>
          <w:sz w:val="28"/>
          <w:szCs w:val="28"/>
          <w:rtl/>
          <w:lang w:eastAsia="ar-SA"/>
        </w:rPr>
        <w:t xml:space="preserve"> للشعور بأهمية</w:t>
      </w:r>
      <w:r w:rsidR="00417F89">
        <w:rPr>
          <w:rFonts w:ascii="Simplified Arabic" w:hAnsi="Simplified Arabic" w:cs="Simplified Arabic" w:hint="cs"/>
          <w:color w:val="000000"/>
          <w:sz w:val="28"/>
          <w:szCs w:val="28"/>
          <w:rtl/>
          <w:lang w:eastAsia="ar-SA"/>
        </w:rPr>
        <w:t xml:space="preserve"> المشكلة البحثية المتعلقة</w:t>
      </w:r>
      <w:r w:rsidRPr="00DE720E">
        <w:rPr>
          <w:rFonts w:ascii="Simplified Arabic" w:hAnsi="Simplified Arabic" w:cs="Simplified Arabic" w:hint="cs"/>
          <w:color w:val="000000"/>
          <w:sz w:val="28"/>
          <w:szCs w:val="28"/>
          <w:rtl/>
          <w:lang w:eastAsia="ar-SA"/>
        </w:rPr>
        <w:t xml:space="preserve"> </w:t>
      </w:r>
      <w:r w:rsidR="00417F89">
        <w:rPr>
          <w:rFonts w:ascii="Simplified Arabic" w:hAnsi="Simplified Arabic" w:cs="Simplified Arabic" w:hint="cs"/>
          <w:color w:val="000000"/>
          <w:sz w:val="28"/>
          <w:szCs w:val="28"/>
          <w:rtl/>
          <w:lang w:eastAsia="ar-SA"/>
        </w:rPr>
        <w:t>ب</w:t>
      </w:r>
      <w:r w:rsidRPr="00DE720E">
        <w:rPr>
          <w:rFonts w:ascii="Simplified Arabic" w:hAnsi="Simplified Arabic" w:cs="Simplified Arabic" w:hint="cs"/>
          <w:color w:val="000000"/>
          <w:sz w:val="28"/>
          <w:szCs w:val="28"/>
          <w:rtl/>
          <w:lang w:eastAsia="ar-SA"/>
        </w:rPr>
        <w:t xml:space="preserve">البيئة الجامعية. </w:t>
      </w:r>
      <w:r w:rsidRPr="00DE720E">
        <w:rPr>
          <w:rFonts w:ascii="Simplified Arabic" w:hAnsi="Simplified Arabic" w:cs="Simplified Arabic" w:hint="cs"/>
          <w:color w:val="000000"/>
          <w:sz w:val="28"/>
          <w:szCs w:val="28"/>
          <w:rtl/>
          <w:lang w:eastAsia="ar-SA" w:bidi="ar-JO"/>
        </w:rPr>
        <w:t>و</w:t>
      </w:r>
      <w:r w:rsidR="00417F89">
        <w:rPr>
          <w:rFonts w:ascii="Simplified Arabic" w:hAnsi="Simplified Arabic" w:cs="Simplified Arabic" w:hint="cs"/>
          <w:color w:val="000000"/>
          <w:sz w:val="28"/>
          <w:szCs w:val="28"/>
          <w:rtl/>
          <w:lang w:eastAsia="ar-SA" w:bidi="ar-JO"/>
        </w:rPr>
        <w:t xml:space="preserve">عليه </w:t>
      </w:r>
      <w:r w:rsidRPr="00DE720E">
        <w:rPr>
          <w:rFonts w:ascii="Simplified Arabic" w:hAnsi="Simplified Arabic" w:cs="Simplified Arabic" w:hint="cs"/>
          <w:color w:val="000000"/>
          <w:sz w:val="28"/>
          <w:szCs w:val="28"/>
          <w:rtl/>
          <w:lang w:eastAsia="ar-SA" w:bidi="ar-JO"/>
        </w:rPr>
        <w:t xml:space="preserve">تحددت </w:t>
      </w:r>
      <w:r w:rsidRPr="00DE720E">
        <w:rPr>
          <w:rFonts w:ascii="Simplified Arabic" w:hAnsi="Simplified Arabic" w:cs="Simplified Arabic"/>
          <w:color w:val="000000"/>
          <w:sz w:val="28"/>
          <w:szCs w:val="28"/>
          <w:rtl/>
          <w:lang w:eastAsia="ar-SA" w:bidi="ar-JO"/>
        </w:rPr>
        <w:t xml:space="preserve">مشكلة الدراسة </w:t>
      </w:r>
      <w:r w:rsidR="00417F89">
        <w:rPr>
          <w:rFonts w:ascii="Simplified Arabic" w:hAnsi="Simplified Arabic" w:cs="Simplified Arabic" w:hint="cs"/>
          <w:color w:val="000000"/>
          <w:sz w:val="28"/>
          <w:szCs w:val="28"/>
          <w:rtl/>
          <w:lang w:eastAsia="ar-SA" w:bidi="ar-JO"/>
        </w:rPr>
        <w:t>في</w:t>
      </w:r>
      <w:r w:rsidRPr="00DE720E">
        <w:rPr>
          <w:rFonts w:ascii="Simplified Arabic" w:hAnsi="Simplified Arabic" w:cs="Simplified Arabic"/>
          <w:color w:val="000000"/>
          <w:sz w:val="28"/>
          <w:szCs w:val="28"/>
          <w:rtl/>
          <w:lang w:eastAsia="ar-SA" w:bidi="ar-JO"/>
        </w:rPr>
        <w:t xml:space="preserve"> </w:t>
      </w:r>
      <w:r w:rsidR="00DB20FE">
        <w:rPr>
          <w:rFonts w:ascii="Simplified Arabic" w:hAnsi="Simplified Arabic" w:cs="Simplified Arabic" w:hint="cs"/>
          <w:color w:val="000000"/>
          <w:sz w:val="28"/>
          <w:szCs w:val="28"/>
          <w:rtl/>
          <w:lang w:eastAsia="ar-SA" w:bidi="ar-JO"/>
        </w:rPr>
        <w:t>الإجابة عن الأسئلة التالية</w:t>
      </w:r>
    </w:p>
    <w:p w:rsidR="000E546D" w:rsidRPr="000E546D" w:rsidRDefault="000E546D" w:rsidP="000E546D">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sidRPr="000E546D">
        <w:rPr>
          <w:rFonts w:ascii="Simplified Arabic" w:hAnsi="Simplified Arabic" w:cs="Simplified Arabic" w:hint="cs"/>
          <w:color w:val="000000"/>
          <w:sz w:val="28"/>
          <w:szCs w:val="28"/>
          <w:rtl/>
          <w:lang w:eastAsia="ar-SA"/>
        </w:rPr>
        <w:t>السؤال الأول: ما واقع البيئة الجامعية في  جامعة فلسطين التقنية</w:t>
      </w:r>
      <w:r w:rsidR="00932C73">
        <w:rPr>
          <w:rFonts w:ascii="Simplified Arabic" w:hAnsi="Simplified Arabic" w:cs="Simplified Arabic"/>
          <w:color w:val="000000"/>
          <w:sz w:val="28"/>
          <w:szCs w:val="28"/>
          <w:lang w:eastAsia="ar-SA"/>
        </w:rPr>
        <w:t xml:space="preserve">- </w:t>
      </w:r>
      <w:r w:rsidRPr="000E546D">
        <w:rPr>
          <w:rFonts w:ascii="Simplified Arabic" w:hAnsi="Simplified Arabic" w:cs="Simplified Arabic" w:hint="cs"/>
          <w:color w:val="000000"/>
          <w:sz w:val="28"/>
          <w:szCs w:val="28"/>
          <w:rtl/>
          <w:lang w:eastAsia="ar-SA"/>
        </w:rPr>
        <w:t xml:space="preserve"> خضوري والجامعة العربية الأمريكية كما يراها أعضاء هيئة التدريس فيهما؟</w:t>
      </w:r>
    </w:p>
    <w:p w:rsidR="000E546D" w:rsidRPr="000E546D" w:rsidRDefault="000E546D" w:rsidP="000E546D">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p>
    <w:p w:rsidR="000E546D" w:rsidRPr="00DE720E" w:rsidRDefault="000E546D" w:rsidP="00994D03">
      <w:pPr>
        <w:widowControl w:val="0"/>
        <w:tabs>
          <w:tab w:val="right" w:pos="226"/>
          <w:tab w:val="right" w:pos="368"/>
        </w:tabs>
        <w:spacing w:line="360" w:lineRule="auto"/>
        <w:jc w:val="both"/>
        <w:rPr>
          <w:rFonts w:ascii="Simplified Arabic" w:hAnsi="Simplified Arabic" w:cs="Simplified Arabic"/>
          <w:color w:val="000000"/>
          <w:sz w:val="28"/>
          <w:szCs w:val="28"/>
          <w:lang w:eastAsia="ar-SA"/>
        </w:rPr>
      </w:pPr>
      <w:r w:rsidRPr="000E546D">
        <w:rPr>
          <w:rFonts w:ascii="Simplified Arabic" w:hAnsi="Simplified Arabic" w:cs="Simplified Arabic" w:hint="cs"/>
          <w:color w:val="000000"/>
          <w:sz w:val="28"/>
          <w:szCs w:val="28"/>
          <w:rtl/>
          <w:lang w:eastAsia="ar-SA"/>
        </w:rPr>
        <w:t xml:space="preserve">السؤال الثاني: </w:t>
      </w:r>
      <w:r w:rsidRPr="00DE720E">
        <w:rPr>
          <w:rFonts w:ascii="Simplified Arabic" w:hAnsi="Simplified Arabic" w:cs="Simplified Arabic" w:hint="cs"/>
          <w:color w:val="000000"/>
          <w:sz w:val="28"/>
          <w:szCs w:val="28"/>
          <w:rtl/>
          <w:lang w:eastAsia="ar-SA"/>
        </w:rPr>
        <w:t>هل تختلف متوسطات تقديرات أفراد عينة الدراسة ل</w:t>
      </w:r>
      <w:r>
        <w:rPr>
          <w:rFonts w:ascii="Simplified Arabic" w:hAnsi="Simplified Arabic" w:cs="Simplified Arabic" w:hint="cs"/>
          <w:color w:val="000000"/>
          <w:sz w:val="28"/>
          <w:szCs w:val="28"/>
          <w:rtl/>
          <w:lang w:eastAsia="ar-SA"/>
        </w:rPr>
        <w:t>واقع ا</w:t>
      </w:r>
      <w:r w:rsidRPr="00DE720E">
        <w:rPr>
          <w:rFonts w:ascii="Simplified Arabic" w:hAnsi="Simplified Arabic" w:cs="Simplified Arabic" w:hint="cs"/>
          <w:color w:val="000000"/>
          <w:sz w:val="28"/>
          <w:szCs w:val="28"/>
          <w:rtl/>
          <w:lang w:eastAsia="ar-SA"/>
        </w:rPr>
        <w:t>لبيئة الجامعية في جامع</w:t>
      </w:r>
      <w:r>
        <w:rPr>
          <w:rFonts w:ascii="Simplified Arabic" w:hAnsi="Simplified Arabic" w:cs="Simplified Arabic" w:hint="cs"/>
          <w:color w:val="000000"/>
          <w:sz w:val="28"/>
          <w:szCs w:val="28"/>
          <w:rtl/>
          <w:lang w:eastAsia="ar-SA"/>
        </w:rPr>
        <w:t>ة</w:t>
      </w:r>
      <w:r w:rsidRPr="00DE720E">
        <w:rPr>
          <w:rFonts w:ascii="Simplified Arabic" w:hAnsi="Simplified Arabic" w:cs="Simplified Arabic" w:hint="cs"/>
          <w:color w:val="000000"/>
          <w:sz w:val="28"/>
          <w:szCs w:val="28"/>
          <w:rtl/>
          <w:lang w:eastAsia="ar-SA"/>
        </w:rPr>
        <w:t xml:space="preserve"> فلسطين التقنية (خضوري) والجامعة العربية الأمريكية باختلاف متغيرات الدراسة: الجامعة، الجنس، </w:t>
      </w:r>
      <w:r w:rsidR="00994D03">
        <w:rPr>
          <w:rFonts w:ascii="Simplified Arabic" w:hAnsi="Simplified Arabic" w:cs="Simplified Arabic" w:hint="cs"/>
          <w:color w:val="000000"/>
          <w:sz w:val="28"/>
          <w:szCs w:val="28"/>
          <w:rtl/>
          <w:lang w:eastAsia="ar-SA"/>
        </w:rPr>
        <w:t>والخبرة في التعليم الجامعي</w:t>
      </w:r>
      <w:r w:rsidR="00BC728C">
        <w:rPr>
          <w:rFonts w:ascii="Simplified Arabic" w:hAnsi="Simplified Arabic" w:cs="Simplified Arabic" w:hint="cs"/>
          <w:color w:val="000000"/>
          <w:sz w:val="28"/>
          <w:szCs w:val="28"/>
          <w:rtl/>
          <w:lang w:eastAsia="ar-SA"/>
        </w:rPr>
        <w:t xml:space="preserve"> </w:t>
      </w:r>
      <w:r>
        <w:rPr>
          <w:rFonts w:ascii="Simplified Arabic" w:hAnsi="Simplified Arabic" w:cs="Simplified Arabic" w:hint="cs"/>
          <w:color w:val="000000"/>
          <w:sz w:val="28"/>
          <w:szCs w:val="28"/>
          <w:rtl/>
          <w:lang w:eastAsia="ar-SA"/>
        </w:rPr>
        <w:t>؟</w:t>
      </w:r>
    </w:p>
    <w:p w:rsidR="00DE720E" w:rsidRPr="00DE720E" w:rsidRDefault="00DE720E" w:rsidP="000E546D">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sidRPr="00DE720E">
        <w:rPr>
          <w:rFonts w:ascii="Simplified Arabic" w:hAnsi="Simplified Arabic" w:cs="Simplified Arabic"/>
          <w:b/>
          <w:bCs/>
          <w:color w:val="000000"/>
          <w:sz w:val="28"/>
          <w:szCs w:val="28"/>
          <w:rtl/>
          <w:lang w:eastAsia="ar-SA"/>
        </w:rPr>
        <w:t>أهداف الدراسة</w:t>
      </w:r>
      <w:r w:rsidRPr="00DE720E">
        <w:rPr>
          <w:rFonts w:ascii="Simplified Arabic" w:hAnsi="Simplified Arabic" w:cs="Simplified Arabic"/>
          <w:color w:val="000000"/>
          <w:sz w:val="28"/>
          <w:szCs w:val="28"/>
          <w:rtl/>
          <w:lang w:eastAsia="ar-SA"/>
        </w:rPr>
        <w:t xml:space="preserve"> </w:t>
      </w:r>
      <w:r w:rsidRPr="00DE720E">
        <w:rPr>
          <w:rFonts w:ascii="Simplified Arabic" w:hAnsi="Simplified Arabic" w:cs="Simplified Arabic" w:hint="cs"/>
          <w:color w:val="000000"/>
          <w:sz w:val="28"/>
          <w:szCs w:val="28"/>
          <w:rtl/>
          <w:lang w:eastAsia="ar-SA"/>
        </w:rPr>
        <w:t>:</w:t>
      </w:r>
    </w:p>
    <w:p w:rsidR="00DE720E" w:rsidRPr="00DE720E" w:rsidRDefault="000E546D" w:rsidP="000E546D">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color w:val="000000"/>
          <w:sz w:val="28"/>
          <w:szCs w:val="28"/>
          <w:rtl/>
          <w:lang w:eastAsia="ar-SA"/>
        </w:rPr>
        <w:t xml:space="preserve">هدفت الدراسة </w:t>
      </w:r>
      <w:r w:rsidR="00932C73">
        <w:rPr>
          <w:rFonts w:ascii="Simplified Arabic" w:hAnsi="Simplified Arabic" w:cs="Simplified Arabic" w:hint="cs"/>
          <w:color w:val="000000"/>
          <w:sz w:val="28"/>
          <w:szCs w:val="28"/>
          <w:rtl/>
          <w:lang w:eastAsia="ar-SA"/>
        </w:rPr>
        <w:t>إلى</w:t>
      </w:r>
      <w:r>
        <w:rPr>
          <w:rFonts w:ascii="Simplified Arabic" w:hAnsi="Simplified Arabic" w:cs="Simplified Arabic" w:hint="cs"/>
          <w:color w:val="000000"/>
          <w:sz w:val="28"/>
          <w:szCs w:val="28"/>
          <w:rtl/>
          <w:lang w:eastAsia="ar-SA"/>
        </w:rPr>
        <w:t xml:space="preserve"> تحقيق ما</w:t>
      </w:r>
      <w:r w:rsidR="00932C73">
        <w:rPr>
          <w:rFonts w:ascii="Simplified Arabic" w:hAnsi="Simplified Arabic" w:cs="Simplified Arabic"/>
          <w:color w:val="000000"/>
          <w:sz w:val="28"/>
          <w:szCs w:val="28"/>
          <w:lang w:eastAsia="ar-SA"/>
        </w:rPr>
        <w:t xml:space="preserve"> </w:t>
      </w:r>
      <w:r>
        <w:rPr>
          <w:rFonts w:ascii="Simplified Arabic" w:hAnsi="Simplified Arabic" w:cs="Simplified Arabic" w:hint="cs"/>
          <w:color w:val="000000"/>
          <w:sz w:val="28"/>
          <w:szCs w:val="28"/>
          <w:rtl/>
          <w:lang w:eastAsia="ar-SA"/>
        </w:rPr>
        <w:t>يلي:</w:t>
      </w:r>
    </w:p>
    <w:p w:rsidR="00DE720E" w:rsidRPr="00DE720E" w:rsidRDefault="000E546D" w:rsidP="000E546D">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color w:val="000000"/>
          <w:sz w:val="28"/>
          <w:szCs w:val="28"/>
          <w:rtl/>
          <w:lang w:eastAsia="ar-SA"/>
        </w:rPr>
        <w:t xml:space="preserve">- </w:t>
      </w:r>
      <w:r w:rsidR="00DE720E" w:rsidRPr="00DE720E">
        <w:rPr>
          <w:rFonts w:ascii="Simplified Arabic" w:hAnsi="Simplified Arabic" w:cs="Simplified Arabic"/>
          <w:color w:val="000000"/>
          <w:sz w:val="28"/>
          <w:szCs w:val="28"/>
          <w:rtl/>
          <w:lang w:eastAsia="ar-SA"/>
        </w:rPr>
        <w:t xml:space="preserve">الكشف </w:t>
      </w:r>
      <w:r w:rsidR="00DE720E" w:rsidRPr="00DE720E">
        <w:rPr>
          <w:rFonts w:ascii="Simplified Arabic" w:hAnsi="Simplified Arabic" w:cs="Simplified Arabic" w:hint="cs"/>
          <w:color w:val="000000"/>
          <w:sz w:val="28"/>
          <w:szCs w:val="28"/>
          <w:rtl/>
          <w:lang w:eastAsia="ar-SA"/>
        </w:rPr>
        <w:t xml:space="preserve">عن </w:t>
      </w:r>
      <w:r w:rsidR="00F77F06">
        <w:rPr>
          <w:rFonts w:ascii="Simplified Arabic" w:hAnsi="Simplified Arabic" w:cs="Simplified Arabic" w:hint="cs"/>
          <w:color w:val="000000"/>
          <w:sz w:val="28"/>
          <w:szCs w:val="28"/>
          <w:rtl/>
          <w:lang w:eastAsia="ar-SA"/>
        </w:rPr>
        <w:t>واقع</w:t>
      </w:r>
      <w:r w:rsidR="00DE720E" w:rsidRPr="00DE720E">
        <w:rPr>
          <w:rFonts w:ascii="Simplified Arabic" w:hAnsi="Simplified Arabic" w:cs="Simplified Arabic" w:hint="cs"/>
          <w:color w:val="000000"/>
          <w:sz w:val="28"/>
          <w:szCs w:val="28"/>
          <w:rtl/>
          <w:lang w:eastAsia="ar-SA"/>
        </w:rPr>
        <w:t xml:space="preserve"> </w:t>
      </w:r>
      <w:r w:rsidR="00F77F06">
        <w:rPr>
          <w:rFonts w:ascii="Simplified Arabic" w:hAnsi="Simplified Arabic" w:cs="Simplified Arabic" w:hint="cs"/>
          <w:color w:val="000000"/>
          <w:sz w:val="28"/>
          <w:szCs w:val="28"/>
          <w:rtl/>
          <w:lang w:eastAsia="ar-SA"/>
        </w:rPr>
        <w:t xml:space="preserve">البيئة الجامعية </w:t>
      </w:r>
      <w:r w:rsidR="00DE720E" w:rsidRPr="00DE720E">
        <w:rPr>
          <w:rFonts w:ascii="Simplified Arabic" w:hAnsi="Simplified Arabic" w:cs="Simplified Arabic" w:hint="cs"/>
          <w:color w:val="000000"/>
          <w:sz w:val="28"/>
          <w:szCs w:val="28"/>
          <w:rtl/>
          <w:lang w:eastAsia="ar-SA"/>
        </w:rPr>
        <w:t>في جامع</w:t>
      </w:r>
      <w:r w:rsidR="00F77F06">
        <w:rPr>
          <w:rFonts w:ascii="Simplified Arabic" w:hAnsi="Simplified Arabic" w:cs="Simplified Arabic" w:hint="cs"/>
          <w:color w:val="000000"/>
          <w:sz w:val="28"/>
          <w:szCs w:val="28"/>
          <w:rtl/>
          <w:lang w:eastAsia="ar-SA"/>
        </w:rPr>
        <w:t>ة</w:t>
      </w:r>
      <w:r w:rsidR="00DE720E" w:rsidRPr="00DE720E">
        <w:rPr>
          <w:rFonts w:ascii="Simplified Arabic" w:hAnsi="Simplified Arabic" w:cs="Simplified Arabic" w:hint="cs"/>
          <w:color w:val="000000"/>
          <w:sz w:val="28"/>
          <w:szCs w:val="28"/>
          <w:rtl/>
          <w:lang w:eastAsia="ar-SA"/>
        </w:rPr>
        <w:t xml:space="preserve"> فلسطين التقنية و</w:t>
      </w:r>
      <w:r w:rsidR="00F77F06">
        <w:rPr>
          <w:rFonts w:ascii="Simplified Arabic" w:hAnsi="Simplified Arabic" w:cs="Simplified Arabic" w:hint="cs"/>
          <w:color w:val="000000"/>
          <w:sz w:val="28"/>
          <w:szCs w:val="28"/>
          <w:rtl/>
          <w:lang w:eastAsia="ar-SA"/>
        </w:rPr>
        <w:t xml:space="preserve">الجامعة </w:t>
      </w:r>
      <w:r w:rsidR="00DE720E" w:rsidRPr="00DE720E">
        <w:rPr>
          <w:rFonts w:ascii="Simplified Arabic" w:hAnsi="Simplified Arabic" w:cs="Simplified Arabic" w:hint="cs"/>
          <w:color w:val="000000"/>
          <w:sz w:val="28"/>
          <w:szCs w:val="28"/>
          <w:rtl/>
          <w:lang w:eastAsia="ar-SA"/>
        </w:rPr>
        <w:t xml:space="preserve">العربية </w:t>
      </w:r>
      <w:r w:rsidR="00942E5A" w:rsidRPr="00DE720E">
        <w:rPr>
          <w:rFonts w:ascii="Simplified Arabic" w:hAnsi="Simplified Arabic" w:cs="Simplified Arabic" w:hint="cs"/>
          <w:color w:val="000000"/>
          <w:sz w:val="28"/>
          <w:szCs w:val="28"/>
          <w:rtl/>
          <w:lang w:eastAsia="ar-SA"/>
        </w:rPr>
        <w:t>الأمريكية</w:t>
      </w:r>
      <w:r w:rsidR="00F77F06">
        <w:rPr>
          <w:rFonts w:ascii="Simplified Arabic" w:hAnsi="Simplified Arabic" w:cs="Simplified Arabic" w:hint="cs"/>
          <w:color w:val="000000"/>
          <w:sz w:val="28"/>
          <w:szCs w:val="28"/>
          <w:rtl/>
          <w:lang w:eastAsia="ar-SA"/>
        </w:rPr>
        <w:t xml:space="preserve"> من وجهة نظر أعضاء هيئة التدريس فيهما</w:t>
      </w:r>
      <w:r w:rsidR="00DE720E" w:rsidRPr="00DE720E">
        <w:rPr>
          <w:rFonts w:ascii="Simplified Arabic" w:hAnsi="Simplified Arabic" w:cs="Simplified Arabic" w:hint="cs"/>
          <w:color w:val="000000"/>
          <w:sz w:val="28"/>
          <w:szCs w:val="28"/>
          <w:rtl/>
          <w:lang w:eastAsia="ar-SA"/>
        </w:rPr>
        <w:t xml:space="preserve">. </w:t>
      </w:r>
    </w:p>
    <w:p w:rsidR="00DE720E" w:rsidRPr="00DE720E" w:rsidRDefault="000E546D" w:rsidP="00994D03">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color w:val="000000"/>
          <w:sz w:val="28"/>
          <w:szCs w:val="28"/>
          <w:rtl/>
          <w:lang w:eastAsia="ar-SA" w:bidi="ar-JO"/>
        </w:rPr>
        <w:lastRenderedPageBreak/>
        <w:t xml:space="preserve">- </w:t>
      </w:r>
      <w:r w:rsidR="00DE720E" w:rsidRPr="00DE720E">
        <w:rPr>
          <w:rFonts w:ascii="Simplified Arabic" w:hAnsi="Simplified Arabic" w:cs="Simplified Arabic"/>
          <w:color w:val="000000"/>
          <w:sz w:val="28"/>
          <w:szCs w:val="28"/>
          <w:rtl/>
          <w:lang w:eastAsia="ar-SA" w:bidi="ar-JO"/>
        </w:rPr>
        <w:t xml:space="preserve"> </w:t>
      </w:r>
      <w:r w:rsidR="00DE720E" w:rsidRPr="00DE720E">
        <w:rPr>
          <w:rFonts w:ascii="Simplified Arabic" w:hAnsi="Simplified Arabic" w:cs="Simplified Arabic"/>
          <w:color w:val="000000"/>
          <w:sz w:val="28"/>
          <w:szCs w:val="28"/>
          <w:rtl/>
          <w:lang w:eastAsia="ar-SA"/>
        </w:rPr>
        <w:t xml:space="preserve"> التعرف </w:t>
      </w:r>
      <w:r w:rsidR="00942E5A" w:rsidRPr="00DE720E">
        <w:rPr>
          <w:rFonts w:ascii="Simplified Arabic" w:hAnsi="Simplified Arabic" w:cs="Simplified Arabic" w:hint="cs"/>
          <w:color w:val="000000"/>
          <w:sz w:val="28"/>
          <w:szCs w:val="28"/>
          <w:rtl/>
          <w:lang w:eastAsia="ar-SA"/>
        </w:rPr>
        <w:t>إلى</w:t>
      </w:r>
      <w:r w:rsidR="00DE720E" w:rsidRPr="00DE720E">
        <w:rPr>
          <w:rFonts w:ascii="Simplified Arabic" w:hAnsi="Simplified Arabic" w:cs="Simplified Arabic"/>
          <w:color w:val="000000"/>
          <w:sz w:val="28"/>
          <w:szCs w:val="28"/>
          <w:rtl/>
          <w:lang w:eastAsia="ar-SA"/>
        </w:rPr>
        <w:t xml:space="preserve"> مدى اختلاف</w:t>
      </w:r>
      <w:r w:rsidR="00DE720E" w:rsidRPr="00DE720E">
        <w:rPr>
          <w:rFonts w:ascii="Simplified Arabic" w:hAnsi="Simplified Arabic" w:cs="Simplified Arabic" w:hint="cs"/>
          <w:color w:val="000000"/>
          <w:sz w:val="28"/>
          <w:szCs w:val="28"/>
          <w:rtl/>
          <w:lang w:eastAsia="ar-SA"/>
        </w:rPr>
        <w:t xml:space="preserve"> تقديرات أفراد </w:t>
      </w:r>
      <w:r w:rsidR="00F77F06">
        <w:rPr>
          <w:rFonts w:ascii="Simplified Arabic" w:hAnsi="Simplified Arabic" w:cs="Simplified Arabic" w:hint="cs"/>
          <w:color w:val="000000"/>
          <w:sz w:val="28"/>
          <w:szCs w:val="28"/>
          <w:rtl/>
          <w:lang w:eastAsia="ar-SA"/>
        </w:rPr>
        <w:t>عينة</w:t>
      </w:r>
      <w:r w:rsidR="00DE720E" w:rsidRPr="00DE720E">
        <w:rPr>
          <w:rFonts w:ascii="Simplified Arabic" w:hAnsi="Simplified Arabic" w:cs="Simplified Arabic" w:hint="cs"/>
          <w:color w:val="000000"/>
          <w:sz w:val="28"/>
          <w:szCs w:val="28"/>
          <w:rtl/>
          <w:lang w:eastAsia="ar-SA"/>
        </w:rPr>
        <w:t xml:space="preserve"> الدراسة من أعضاء هيئة التدريس</w:t>
      </w:r>
      <w:r w:rsidR="00DE720E" w:rsidRPr="00DE720E">
        <w:rPr>
          <w:rFonts w:ascii="Simplified Arabic" w:hAnsi="Simplified Arabic" w:cs="Simplified Arabic"/>
          <w:color w:val="000000"/>
          <w:sz w:val="28"/>
          <w:szCs w:val="28"/>
          <w:rtl/>
          <w:lang w:eastAsia="ar-SA"/>
        </w:rPr>
        <w:t xml:space="preserve"> </w:t>
      </w:r>
      <w:r w:rsidR="00DE720E" w:rsidRPr="00DE720E">
        <w:rPr>
          <w:rFonts w:ascii="Simplified Arabic" w:hAnsi="Simplified Arabic" w:cs="Simplified Arabic" w:hint="cs"/>
          <w:color w:val="000000"/>
          <w:sz w:val="28"/>
          <w:szCs w:val="28"/>
          <w:rtl/>
          <w:lang w:eastAsia="ar-SA"/>
        </w:rPr>
        <w:t>ل</w:t>
      </w:r>
      <w:r w:rsidR="00DE720E" w:rsidRPr="00DE720E">
        <w:rPr>
          <w:rFonts w:ascii="Simplified Arabic" w:hAnsi="Simplified Arabic" w:cs="Simplified Arabic"/>
          <w:color w:val="000000"/>
          <w:sz w:val="28"/>
          <w:szCs w:val="28"/>
          <w:rtl/>
          <w:lang w:eastAsia="ar-SA"/>
        </w:rPr>
        <w:t xml:space="preserve">واقع </w:t>
      </w:r>
      <w:r w:rsidR="00DE720E" w:rsidRPr="00DE720E">
        <w:rPr>
          <w:rFonts w:ascii="Simplified Arabic" w:hAnsi="Simplified Arabic" w:cs="Simplified Arabic" w:hint="cs"/>
          <w:color w:val="000000"/>
          <w:sz w:val="28"/>
          <w:szCs w:val="28"/>
          <w:rtl/>
          <w:lang w:eastAsia="ar-SA"/>
        </w:rPr>
        <w:t>البيئة الجامعية</w:t>
      </w:r>
      <w:r w:rsidR="00DE720E" w:rsidRPr="00DE720E">
        <w:rPr>
          <w:rFonts w:ascii="Simplified Arabic" w:hAnsi="Simplified Arabic" w:cs="Simplified Arabic"/>
          <w:color w:val="000000"/>
          <w:sz w:val="28"/>
          <w:szCs w:val="28"/>
          <w:rtl/>
          <w:lang w:eastAsia="ar-SA"/>
        </w:rPr>
        <w:t xml:space="preserve"> لجامع</w:t>
      </w:r>
      <w:r w:rsidR="00DE720E" w:rsidRPr="00DE720E">
        <w:rPr>
          <w:rFonts w:ascii="Simplified Arabic" w:hAnsi="Simplified Arabic" w:cs="Simplified Arabic" w:hint="cs"/>
          <w:color w:val="000000"/>
          <w:sz w:val="28"/>
          <w:szCs w:val="28"/>
          <w:rtl/>
          <w:lang w:eastAsia="ar-SA"/>
        </w:rPr>
        <w:t xml:space="preserve">تي فلسطين التقنية والعربية </w:t>
      </w:r>
      <w:r w:rsidR="00942E5A" w:rsidRPr="00DE720E">
        <w:rPr>
          <w:rFonts w:ascii="Simplified Arabic" w:hAnsi="Simplified Arabic" w:cs="Simplified Arabic" w:hint="cs"/>
          <w:color w:val="000000"/>
          <w:sz w:val="28"/>
          <w:szCs w:val="28"/>
          <w:rtl/>
          <w:lang w:eastAsia="ar-SA"/>
        </w:rPr>
        <w:t>الأمريكية</w:t>
      </w:r>
      <w:r w:rsidR="00DE720E" w:rsidRPr="00DE720E">
        <w:rPr>
          <w:rFonts w:ascii="Simplified Arabic" w:hAnsi="Simplified Arabic" w:cs="Simplified Arabic" w:hint="cs"/>
          <w:color w:val="000000"/>
          <w:sz w:val="28"/>
          <w:szCs w:val="28"/>
          <w:rtl/>
          <w:lang w:eastAsia="ar-SA"/>
        </w:rPr>
        <w:t xml:space="preserve"> باختلاف</w:t>
      </w:r>
      <w:r w:rsidR="00DE720E" w:rsidRPr="00DE720E">
        <w:rPr>
          <w:rFonts w:ascii="Simplified Arabic" w:hAnsi="Simplified Arabic" w:cs="Simplified Arabic"/>
          <w:color w:val="000000"/>
          <w:sz w:val="28"/>
          <w:szCs w:val="28"/>
          <w:rtl/>
          <w:lang w:eastAsia="ar-SA"/>
        </w:rPr>
        <w:t xml:space="preserve"> متغيرات</w:t>
      </w:r>
      <w:r w:rsidR="00F77F06">
        <w:rPr>
          <w:rFonts w:ascii="Simplified Arabic" w:hAnsi="Simplified Arabic" w:cs="Simplified Arabic" w:hint="cs"/>
          <w:color w:val="000000"/>
          <w:sz w:val="28"/>
          <w:szCs w:val="28"/>
          <w:rtl/>
          <w:lang w:eastAsia="ar-SA"/>
        </w:rPr>
        <w:t xml:space="preserve"> الدراسة</w:t>
      </w:r>
      <w:r w:rsidR="00DE720E" w:rsidRPr="00DE720E">
        <w:rPr>
          <w:rFonts w:ascii="Simplified Arabic" w:hAnsi="Simplified Arabic" w:cs="Simplified Arabic" w:hint="cs"/>
          <w:color w:val="000000"/>
          <w:sz w:val="28"/>
          <w:szCs w:val="28"/>
          <w:rtl/>
          <w:lang w:eastAsia="ar-SA"/>
        </w:rPr>
        <w:t>: الجامعة،</w:t>
      </w:r>
      <w:r w:rsidR="00DE720E" w:rsidRPr="00DE720E">
        <w:rPr>
          <w:rFonts w:ascii="Simplified Arabic" w:hAnsi="Simplified Arabic" w:cs="Simplified Arabic"/>
          <w:color w:val="000000"/>
          <w:sz w:val="28"/>
          <w:szCs w:val="28"/>
          <w:rtl/>
          <w:lang w:eastAsia="ar-SA"/>
        </w:rPr>
        <w:t xml:space="preserve"> الجنس</w:t>
      </w:r>
      <w:r w:rsidR="00DE720E" w:rsidRPr="00DE720E">
        <w:rPr>
          <w:rFonts w:ascii="Simplified Arabic" w:hAnsi="Simplified Arabic" w:cs="Simplified Arabic" w:hint="cs"/>
          <w:color w:val="000000"/>
          <w:sz w:val="28"/>
          <w:szCs w:val="28"/>
          <w:rtl/>
          <w:lang w:eastAsia="ar-SA"/>
        </w:rPr>
        <w:t xml:space="preserve">، </w:t>
      </w:r>
      <w:r w:rsidR="00994D03">
        <w:rPr>
          <w:rFonts w:ascii="Simplified Arabic" w:hAnsi="Simplified Arabic" w:cs="Simplified Arabic" w:hint="cs"/>
          <w:color w:val="000000"/>
          <w:sz w:val="28"/>
          <w:szCs w:val="28"/>
          <w:rtl/>
          <w:lang w:eastAsia="ar-SA"/>
        </w:rPr>
        <w:t>والخبرة في التعليم الجامعي.</w:t>
      </w:r>
    </w:p>
    <w:p w:rsidR="000E546D" w:rsidRDefault="00DE720E" w:rsidP="000E546D">
      <w:pPr>
        <w:widowControl w:val="0"/>
        <w:tabs>
          <w:tab w:val="right" w:pos="226"/>
          <w:tab w:val="right" w:pos="368"/>
        </w:tabs>
        <w:spacing w:line="360" w:lineRule="auto"/>
        <w:jc w:val="both"/>
        <w:rPr>
          <w:rFonts w:ascii="Simplified Arabic" w:hAnsi="Simplified Arabic" w:cs="Simplified Arabic"/>
          <w:b/>
          <w:bCs/>
          <w:color w:val="000000"/>
          <w:sz w:val="28"/>
          <w:szCs w:val="28"/>
          <w:lang w:eastAsia="ar-SA" w:bidi="ar-JO"/>
        </w:rPr>
      </w:pPr>
      <w:r w:rsidRPr="00DE720E">
        <w:rPr>
          <w:rFonts w:ascii="Simplified Arabic" w:hAnsi="Simplified Arabic" w:cs="Simplified Arabic" w:hint="cs"/>
          <w:b/>
          <w:bCs/>
          <w:color w:val="000000"/>
          <w:sz w:val="28"/>
          <w:szCs w:val="28"/>
          <w:rtl/>
          <w:lang w:eastAsia="ar-SA"/>
        </w:rPr>
        <w:t xml:space="preserve"> </w:t>
      </w:r>
      <w:r w:rsidRPr="00DE720E">
        <w:rPr>
          <w:rFonts w:ascii="Simplified Arabic" w:hAnsi="Simplified Arabic" w:cs="Simplified Arabic" w:hint="cs"/>
          <w:b/>
          <w:bCs/>
          <w:color w:val="000000"/>
          <w:sz w:val="28"/>
          <w:szCs w:val="28"/>
          <w:rtl/>
          <w:lang w:eastAsia="ar-SA" w:bidi="ar-JO"/>
        </w:rPr>
        <w:t>أ</w:t>
      </w:r>
      <w:r w:rsidRPr="00DE720E">
        <w:rPr>
          <w:rFonts w:ascii="Simplified Arabic" w:hAnsi="Simplified Arabic" w:cs="Simplified Arabic"/>
          <w:b/>
          <w:bCs/>
          <w:color w:val="000000"/>
          <w:sz w:val="28"/>
          <w:szCs w:val="28"/>
          <w:rtl/>
          <w:lang w:eastAsia="ar-SA" w:bidi="ar-JO"/>
        </w:rPr>
        <w:t>همية</w:t>
      </w:r>
      <w:r w:rsidRPr="00DE720E">
        <w:rPr>
          <w:rFonts w:ascii="Simplified Arabic" w:hAnsi="Simplified Arabic" w:cs="Simplified Arabic" w:hint="cs"/>
          <w:b/>
          <w:bCs/>
          <w:color w:val="000000"/>
          <w:sz w:val="28"/>
          <w:szCs w:val="28"/>
          <w:rtl/>
          <w:lang w:eastAsia="ar-SA" w:bidi="ar-JO"/>
        </w:rPr>
        <w:t xml:space="preserve"> </w:t>
      </w:r>
      <w:r w:rsidRPr="00DE720E">
        <w:rPr>
          <w:rFonts w:ascii="Simplified Arabic" w:hAnsi="Simplified Arabic" w:cs="Simplified Arabic"/>
          <w:b/>
          <w:bCs/>
          <w:color w:val="000000"/>
          <w:sz w:val="28"/>
          <w:szCs w:val="28"/>
          <w:rtl/>
          <w:lang w:eastAsia="ar-SA" w:bidi="ar-JO"/>
        </w:rPr>
        <w:t>الدراسة</w:t>
      </w:r>
      <w:r w:rsidR="000E546D">
        <w:rPr>
          <w:rFonts w:ascii="Simplified Arabic" w:hAnsi="Simplified Arabic" w:cs="Simplified Arabic" w:hint="cs"/>
          <w:b/>
          <w:bCs/>
          <w:color w:val="000000"/>
          <w:sz w:val="28"/>
          <w:szCs w:val="28"/>
          <w:rtl/>
          <w:lang w:eastAsia="ar-SA" w:bidi="ar-JO"/>
        </w:rPr>
        <w:t>:</w:t>
      </w:r>
    </w:p>
    <w:p w:rsidR="00EC20C8" w:rsidRDefault="00EC20C8" w:rsidP="00EC20C8">
      <w:pPr>
        <w:tabs>
          <w:tab w:val="right" w:pos="282"/>
        </w:tabs>
        <w:spacing w:line="240" w:lineRule="atLeast"/>
        <w:rPr>
          <w:rFonts w:ascii="Simplified Arabic" w:hAnsi="Simplified Arabic" w:cs="Simplified Arabic"/>
          <w:b/>
          <w:bCs/>
          <w:sz w:val="26"/>
          <w:szCs w:val="26"/>
          <w:lang w:bidi="ar-JO"/>
        </w:rPr>
      </w:pPr>
      <w:r>
        <w:rPr>
          <w:rFonts w:ascii="Simplified Arabic" w:hAnsi="Simplified Arabic" w:cs="Simplified Arabic"/>
          <w:b/>
          <w:bCs/>
          <w:sz w:val="26"/>
          <w:szCs w:val="26"/>
          <w:rtl/>
          <w:lang w:bidi="ar-JO"/>
        </w:rPr>
        <w:t>أولاً: الأهمية النظرية</w:t>
      </w:r>
    </w:p>
    <w:p w:rsidR="00EC20C8" w:rsidRDefault="00EC20C8" w:rsidP="00EC20C8">
      <w:pPr>
        <w:widowControl w:val="0"/>
        <w:tabs>
          <w:tab w:val="right" w:pos="282"/>
        </w:tabs>
        <w:spacing w:line="240" w:lineRule="atLeast"/>
        <w:rPr>
          <w:rFonts w:ascii="Simplified Arabic" w:hAnsi="Simplified Arabic" w:cs="Simplified Arabic"/>
          <w:sz w:val="26"/>
          <w:szCs w:val="26"/>
          <w:rtl/>
          <w:lang w:bidi="ar-JO"/>
        </w:rPr>
      </w:pPr>
      <w:r>
        <w:rPr>
          <w:rFonts w:ascii="Simplified Arabic" w:hAnsi="Simplified Arabic" w:cs="Simplified Arabic"/>
          <w:sz w:val="26"/>
          <w:szCs w:val="26"/>
          <w:lang w:bidi="ar-JO"/>
        </w:rPr>
        <w:t>-</w:t>
      </w:r>
      <w:r w:rsidRPr="00EC20C8">
        <w:rPr>
          <w:rFonts w:ascii="Simplified Arabic" w:hAnsi="Simplified Arabic" w:cs="Simplified Arabic"/>
          <w:color w:val="000000"/>
          <w:sz w:val="28"/>
          <w:szCs w:val="28"/>
          <w:rtl/>
          <w:lang w:eastAsia="ar-SA" w:bidi="ar-JO"/>
        </w:rPr>
        <w:t xml:space="preserve"> </w:t>
      </w:r>
      <w:r w:rsidRPr="000E546D">
        <w:rPr>
          <w:rFonts w:ascii="Simplified Arabic" w:hAnsi="Simplified Arabic" w:cs="Simplified Arabic"/>
          <w:color w:val="000000"/>
          <w:sz w:val="28"/>
          <w:szCs w:val="28"/>
          <w:rtl/>
          <w:lang w:eastAsia="ar-SA" w:bidi="ar-JO"/>
        </w:rPr>
        <w:t xml:space="preserve">قلة الدراسات السابقة التي تطرقت </w:t>
      </w:r>
      <w:r w:rsidRPr="000E546D">
        <w:rPr>
          <w:rFonts w:ascii="Simplified Arabic" w:hAnsi="Simplified Arabic" w:cs="Simplified Arabic" w:hint="cs"/>
          <w:color w:val="000000"/>
          <w:sz w:val="28"/>
          <w:szCs w:val="28"/>
          <w:rtl/>
          <w:lang w:eastAsia="ar-SA" w:bidi="ar-JO"/>
        </w:rPr>
        <w:t>للبيئة الجامعية</w:t>
      </w:r>
      <w:r w:rsidRPr="000E546D">
        <w:rPr>
          <w:rFonts w:ascii="Simplified Arabic" w:hAnsi="Simplified Arabic" w:cs="Simplified Arabic"/>
          <w:color w:val="000000"/>
          <w:sz w:val="28"/>
          <w:szCs w:val="28"/>
          <w:rtl/>
          <w:lang w:eastAsia="ar-SA" w:bidi="ar-JO"/>
        </w:rPr>
        <w:t xml:space="preserve"> في الجامعات بشكل عام، وجامع</w:t>
      </w:r>
      <w:r w:rsidRPr="000E546D">
        <w:rPr>
          <w:rFonts w:ascii="Simplified Arabic" w:hAnsi="Simplified Arabic" w:cs="Simplified Arabic" w:hint="cs"/>
          <w:color w:val="000000"/>
          <w:sz w:val="28"/>
          <w:szCs w:val="28"/>
          <w:rtl/>
          <w:lang w:eastAsia="ar-SA" w:bidi="ar-JO"/>
        </w:rPr>
        <w:t>ات فلسطين</w:t>
      </w:r>
      <w:r w:rsidRPr="000E546D">
        <w:rPr>
          <w:rFonts w:ascii="Simplified Arabic" w:hAnsi="Simplified Arabic" w:cs="Simplified Arabic"/>
          <w:color w:val="000000"/>
          <w:sz w:val="28"/>
          <w:szCs w:val="28"/>
          <w:rtl/>
          <w:lang w:eastAsia="ar-SA" w:bidi="ar-JO"/>
        </w:rPr>
        <w:t xml:space="preserve"> بشكل خاص، وهذا ما دفع الباحث</w:t>
      </w:r>
      <w:r>
        <w:rPr>
          <w:rFonts w:ascii="Simplified Arabic" w:hAnsi="Simplified Arabic" w:cs="Simplified Arabic" w:hint="cs"/>
          <w:color w:val="000000"/>
          <w:sz w:val="28"/>
          <w:szCs w:val="28"/>
          <w:rtl/>
          <w:lang w:eastAsia="ar-SA" w:bidi="ar-JO"/>
        </w:rPr>
        <w:t>ون</w:t>
      </w:r>
      <w:r w:rsidRPr="000E546D">
        <w:rPr>
          <w:rFonts w:ascii="Simplified Arabic" w:hAnsi="Simplified Arabic" w:cs="Simplified Arabic"/>
          <w:color w:val="000000"/>
          <w:sz w:val="28"/>
          <w:szCs w:val="28"/>
          <w:rtl/>
          <w:lang w:eastAsia="ar-SA" w:bidi="ar-JO"/>
        </w:rPr>
        <w:t xml:space="preserve"> للقيام بهذه الدراسة.</w:t>
      </w:r>
    </w:p>
    <w:p w:rsidR="00EC20C8" w:rsidRDefault="00EC20C8" w:rsidP="00EC20C8">
      <w:pPr>
        <w:widowControl w:val="0"/>
        <w:tabs>
          <w:tab w:val="right" w:pos="282"/>
        </w:tabs>
        <w:spacing w:line="240" w:lineRule="atLeast"/>
        <w:rPr>
          <w:rFonts w:ascii="Simplified Arabic" w:hAnsi="Simplified Arabic" w:cs="Simplified Arabic"/>
          <w:b/>
          <w:bCs/>
          <w:sz w:val="26"/>
          <w:szCs w:val="26"/>
          <w:lang w:bidi="ar-JO"/>
        </w:rPr>
      </w:pPr>
      <w:r>
        <w:rPr>
          <w:rFonts w:ascii="Simplified Arabic" w:hAnsi="Simplified Arabic" w:cs="Simplified Arabic"/>
          <w:b/>
          <w:bCs/>
          <w:sz w:val="26"/>
          <w:szCs w:val="26"/>
          <w:rtl/>
          <w:lang w:bidi="ar-JO"/>
        </w:rPr>
        <w:t>ثانياً: الأهمية العملية</w:t>
      </w:r>
    </w:p>
    <w:p w:rsidR="00EC20C8" w:rsidRPr="00DE720E" w:rsidRDefault="00EC20C8" w:rsidP="00EC20C8">
      <w:pPr>
        <w:widowControl w:val="0"/>
        <w:tabs>
          <w:tab w:val="right" w:pos="226"/>
          <w:tab w:val="right" w:pos="368"/>
        </w:tabs>
        <w:spacing w:line="360" w:lineRule="auto"/>
        <w:jc w:val="both"/>
        <w:rPr>
          <w:rFonts w:ascii="Simplified Arabic" w:hAnsi="Simplified Arabic" w:cs="Simplified Arabic"/>
          <w:color w:val="000000"/>
          <w:sz w:val="28"/>
          <w:szCs w:val="28"/>
          <w:lang w:eastAsia="ar-SA"/>
        </w:rPr>
      </w:pPr>
      <w:r>
        <w:rPr>
          <w:rFonts w:ascii="Simplified Arabic" w:hAnsi="Simplified Arabic" w:cs="Simplified Arabic" w:hint="cs"/>
          <w:color w:val="000000"/>
          <w:sz w:val="28"/>
          <w:szCs w:val="28"/>
          <w:rtl/>
          <w:lang w:eastAsia="ar-SA" w:bidi="ar-JO"/>
        </w:rPr>
        <w:t xml:space="preserve">- </w:t>
      </w:r>
      <w:r w:rsidRPr="00DE720E">
        <w:rPr>
          <w:rFonts w:ascii="Simplified Arabic" w:hAnsi="Simplified Arabic" w:cs="Simplified Arabic"/>
          <w:color w:val="000000"/>
          <w:sz w:val="28"/>
          <w:szCs w:val="28"/>
          <w:rtl/>
          <w:lang w:eastAsia="ar-SA" w:bidi="ar-JO"/>
        </w:rPr>
        <w:t xml:space="preserve">تسليط الضوء على مفهوم </w:t>
      </w:r>
      <w:r w:rsidRPr="00DE720E">
        <w:rPr>
          <w:rFonts w:ascii="Simplified Arabic" w:hAnsi="Simplified Arabic" w:cs="Simplified Arabic" w:hint="cs"/>
          <w:color w:val="000000"/>
          <w:sz w:val="28"/>
          <w:szCs w:val="28"/>
          <w:rtl/>
          <w:lang w:eastAsia="ar-SA" w:bidi="ar-JO"/>
        </w:rPr>
        <w:t>البيئة الجامعية</w:t>
      </w:r>
      <w:r w:rsidRPr="00DE720E">
        <w:rPr>
          <w:rFonts w:ascii="Simplified Arabic" w:hAnsi="Simplified Arabic" w:cs="Simplified Arabic"/>
          <w:color w:val="000000"/>
          <w:sz w:val="28"/>
          <w:szCs w:val="28"/>
          <w:rtl/>
          <w:lang w:eastAsia="ar-SA" w:bidi="ar-JO"/>
        </w:rPr>
        <w:t xml:space="preserve"> للجامعات، </w:t>
      </w:r>
      <w:r w:rsidRPr="00DE720E">
        <w:rPr>
          <w:rFonts w:ascii="Simplified Arabic" w:hAnsi="Simplified Arabic" w:cs="Simplified Arabic" w:hint="cs"/>
          <w:color w:val="000000"/>
          <w:sz w:val="28"/>
          <w:szCs w:val="28"/>
          <w:rtl/>
          <w:lang w:eastAsia="ar-SA" w:bidi="ar-JO"/>
        </w:rPr>
        <w:t>والبحث أكثر في مجالات البيئة الجامعية</w:t>
      </w:r>
      <w:r>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ومعرفة نقاط القوة والضعف لكل جامعة</w:t>
      </w:r>
      <w:r>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ومحاولة سد الثغرات في البيئة الجامعية لكل جامعة</w:t>
      </w:r>
      <w:r>
        <w:rPr>
          <w:rFonts w:ascii="Simplified Arabic" w:hAnsi="Simplified Arabic" w:cs="Simplified Arabic" w:hint="cs"/>
          <w:color w:val="000000"/>
          <w:sz w:val="28"/>
          <w:szCs w:val="28"/>
          <w:rtl/>
          <w:lang w:eastAsia="ar-SA" w:bidi="ar-JO"/>
        </w:rPr>
        <w:t>،</w:t>
      </w:r>
      <w:r w:rsidRPr="00DE720E">
        <w:rPr>
          <w:rFonts w:ascii="Simplified Arabic" w:hAnsi="Simplified Arabic" w:cs="Simplified Arabic" w:hint="cs"/>
          <w:color w:val="000000"/>
          <w:sz w:val="28"/>
          <w:szCs w:val="28"/>
          <w:rtl/>
          <w:lang w:eastAsia="ar-SA" w:bidi="ar-JO"/>
        </w:rPr>
        <w:t xml:space="preserve"> والتعامل معها دراسة حالة والتوصل الى حلول خاصة بكل جامعة </w:t>
      </w:r>
    </w:p>
    <w:p w:rsidR="00EC20C8" w:rsidRPr="00DE720E" w:rsidRDefault="00EC20C8" w:rsidP="00EC20C8">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color w:val="000000"/>
          <w:sz w:val="28"/>
          <w:szCs w:val="28"/>
          <w:lang w:eastAsia="ar-SA" w:bidi="ar-JO"/>
        </w:rPr>
        <w:t xml:space="preserve"> -</w:t>
      </w:r>
      <w:r w:rsidRPr="00DE720E">
        <w:rPr>
          <w:rFonts w:ascii="Simplified Arabic" w:hAnsi="Simplified Arabic" w:cs="Simplified Arabic"/>
          <w:color w:val="000000"/>
          <w:sz w:val="28"/>
          <w:szCs w:val="28"/>
          <w:rtl/>
          <w:lang w:eastAsia="ar-SA" w:bidi="ar-JO"/>
        </w:rPr>
        <w:t xml:space="preserve">تمثل هذه الدراسة </w:t>
      </w:r>
      <w:r w:rsidRPr="00DE720E">
        <w:rPr>
          <w:rFonts w:ascii="Simplified Arabic" w:hAnsi="Simplified Arabic" w:cs="Simplified Arabic" w:hint="cs"/>
          <w:color w:val="000000"/>
          <w:sz w:val="28"/>
          <w:szCs w:val="28"/>
          <w:rtl/>
          <w:lang w:eastAsia="ar-SA" w:bidi="ar-JO"/>
        </w:rPr>
        <w:t>إضافة</w:t>
      </w:r>
      <w:r w:rsidRPr="00DE720E">
        <w:rPr>
          <w:rFonts w:ascii="Simplified Arabic" w:hAnsi="Simplified Arabic" w:cs="Simplified Arabic"/>
          <w:color w:val="000000"/>
          <w:sz w:val="28"/>
          <w:szCs w:val="28"/>
          <w:rtl/>
          <w:lang w:eastAsia="ar-SA" w:bidi="ar-JO"/>
        </w:rPr>
        <w:t xml:space="preserve"> جديدة في مجال </w:t>
      </w:r>
      <w:r w:rsidRPr="00DE720E">
        <w:rPr>
          <w:rFonts w:ascii="Simplified Arabic" w:hAnsi="Simplified Arabic" w:cs="Simplified Arabic" w:hint="cs"/>
          <w:color w:val="000000"/>
          <w:sz w:val="28"/>
          <w:szCs w:val="28"/>
          <w:rtl/>
          <w:lang w:eastAsia="ar-SA" w:bidi="ar-JO"/>
        </w:rPr>
        <w:t xml:space="preserve">البيئة الجامعية </w:t>
      </w:r>
      <w:r w:rsidRPr="00DE720E">
        <w:rPr>
          <w:rFonts w:ascii="Simplified Arabic" w:hAnsi="Simplified Arabic" w:cs="Simplified Arabic"/>
          <w:color w:val="000000"/>
          <w:sz w:val="28"/>
          <w:szCs w:val="28"/>
          <w:rtl/>
          <w:lang w:eastAsia="ar-SA" w:bidi="ar-JO"/>
        </w:rPr>
        <w:t>من خلال دراسة حالة جامع</w:t>
      </w:r>
      <w:r w:rsidRPr="00DE720E">
        <w:rPr>
          <w:rFonts w:ascii="Simplified Arabic" w:hAnsi="Simplified Arabic" w:cs="Simplified Arabic" w:hint="cs"/>
          <w:color w:val="000000"/>
          <w:sz w:val="28"/>
          <w:szCs w:val="28"/>
          <w:rtl/>
          <w:lang w:eastAsia="ar-SA" w:bidi="ar-JO"/>
        </w:rPr>
        <w:t>تي فلسطين التقنية (خضوري) والعربية الأمريكية،</w:t>
      </w:r>
      <w:r w:rsidRPr="00DE720E">
        <w:rPr>
          <w:rFonts w:ascii="Simplified Arabic" w:hAnsi="Simplified Arabic" w:cs="Simplified Arabic"/>
          <w:color w:val="000000"/>
          <w:sz w:val="28"/>
          <w:szCs w:val="28"/>
          <w:rtl/>
          <w:lang w:eastAsia="ar-SA" w:bidi="ar-JO"/>
        </w:rPr>
        <w:t xml:space="preserve"> وبيان </w:t>
      </w:r>
      <w:r w:rsidRPr="00DE720E">
        <w:rPr>
          <w:rFonts w:ascii="Simplified Arabic" w:hAnsi="Simplified Arabic" w:cs="Simplified Arabic" w:hint="cs"/>
          <w:color w:val="000000"/>
          <w:sz w:val="28"/>
          <w:szCs w:val="28"/>
          <w:rtl/>
          <w:lang w:eastAsia="ar-SA" w:bidi="ar-JO"/>
        </w:rPr>
        <w:t xml:space="preserve">مدى </w:t>
      </w:r>
      <w:r>
        <w:rPr>
          <w:rFonts w:ascii="Simplified Arabic" w:hAnsi="Simplified Arabic" w:cs="Simplified Arabic" w:hint="cs"/>
          <w:color w:val="000000"/>
          <w:sz w:val="28"/>
          <w:szCs w:val="28"/>
          <w:rtl/>
          <w:lang w:eastAsia="ar-SA" w:bidi="ar-JO"/>
        </w:rPr>
        <w:t>توافر</w:t>
      </w:r>
      <w:r w:rsidRPr="00DE720E">
        <w:rPr>
          <w:rFonts w:ascii="Simplified Arabic" w:hAnsi="Simplified Arabic" w:cs="Simplified Arabic" w:hint="cs"/>
          <w:color w:val="000000"/>
          <w:sz w:val="28"/>
          <w:szCs w:val="28"/>
          <w:rtl/>
          <w:lang w:eastAsia="ar-SA" w:bidi="ar-JO"/>
        </w:rPr>
        <w:t xml:space="preserve"> بيئة</w:t>
      </w:r>
      <w:r w:rsidRPr="00DE720E">
        <w:rPr>
          <w:rFonts w:ascii="Simplified Arabic" w:hAnsi="Simplified Arabic" w:cs="Simplified Arabic"/>
          <w:color w:val="000000"/>
          <w:sz w:val="28"/>
          <w:szCs w:val="28"/>
          <w:rtl/>
          <w:lang w:eastAsia="ar-SA" w:bidi="ar-JO"/>
        </w:rPr>
        <w:t xml:space="preserve"> جامع</w:t>
      </w:r>
      <w:r w:rsidRPr="00DE720E">
        <w:rPr>
          <w:rFonts w:ascii="Simplified Arabic" w:hAnsi="Simplified Arabic" w:cs="Simplified Arabic" w:hint="cs"/>
          <w:color w:val="000000"/>
          <w:sz w:val="28"/>
          <w:szCs w:val="28"/>
          <w:rtl/>
          <w:lang w:eastAsia="ar-SA" w:bidi="ar-JO"/>
        </w:rPr>
        <w:t>ي</w:t>
      </w:r>
      <w:r w:rsidRPr="00DE720E">
        <w:rPr>
          <w:rFonts w:ascii="Simplified Arabic" w:hAnsi="Simplified Arabic" w:cs="Simplified Arabic"/>
          <w:color w:val="000000"/>
          <w:sz w:val="28"/>
          <w:szCs w:val="28"/>
          <w:rtl/>
          <w:lang w:eastAsia="ar-SA" w:bidi="ar-JO"/>
        </w:rPr>
        <w:t xml:space="preserve">ة </w:t>
      </w:r>
      <w:r w:rsidRPr="00DE720E">
        <w:rPr>
          <w:rFonts w:ascii="Simplified Arabic" w:hAnsi="Simplified Arabic" w:cs="Simplified Arabic" w:hint="cs"/>
          <w:color w:val="000000"/>
          <w:sz w:val="28"/>
          <w:szCs w:val="28"/>
          <w:rtl/>
          <w:lang w:eastAsia="ar-SA"/>
        </w:rPr>
        <w:t>مناسبة لأعضاء هيئة التدريس وللطلبة.</w:t>
      </w:r>
    </w:p>
    <w:p w:rsidR="00DE720E" w:rsidRPr="00DE720E" w:rsidRDefault="00DE720E" w:rsidP="00F77F06">
      <w:pPr>
        <w:widowControl w:val="0"/>
        <w:tabs>
          <w:tab w:val="right" w:pos="226"/>
          <w:tab w:val="right" w:pos="368"/>
        </w:tabs>
        <w:spacing w:line="360" w:lineRule="auto"/>
        <w:jc w:val="both"/>
        <w:rPr>
          <w:rFonts w:ascii="Simplified Arabic" w:hAnsi="Simplified Arabic" w:cs="Simplified Arabic"/>
          <w:b/>
          <w:bCs/>
          <w:color w:val="000000"/>
          <w:sz w:val="28"/>
          <w:szCs w:val="28"/>
          <w:rtl/>
          <w:lang w:eastAsia="ar-SA" w:bidi="ar-JO"/>
        </w:rPr>
      </w:pPr>
      <w:r w:rsidRPr="00DE720E">
        <w:rPr>
          <w:rFonts w:ascii="Simplified Arabic" w:hAnsi="Simplified Arabic" w:cs="Simplified Arabic"/>
          <w:b/>
          <w:bCs/>
          <w:color w:val="000000"/>
          <w:sz w:val="28"/>
          <w:szCs w:val="28"/>
          <w:rtl/>
          <w:lang w:eastAsia="ar-SA" w:bidi="ar-JO"/>
        </w:rPr>
        <w:t xml:space="preserve">حدود الدراسة </w:t>
      </w:r>
      <w:r w:rsidR="000E546D">
        <w:rPr>
          <w:rFonts w:ascii="Simplified Arabic" w:hAnsi="Simplified Arabic" w:cs="Simplified Arabic" w:hint="cs"/>
          <w:b/>
          <w:bCs/>
          <w:color w:val="000000"/>
          <w:sz w:val="28"/>
          <w:szCs w:val="28"/>
          <w:rtl/>
          <w:lang w:eastAsia="ar-SA" w:bidi="ar-JO"/>
        </w:rPr>
        <w:t>:</w:t>
      </w:r>
    </w:p>
    <w:p w:rsidR="00DE720E" w:rsidRPr="00DE720E" w:rsidRDefault="00DE720E" w:rsidP="00DE720E">
      <w:pPr>
        <w:widowControl w:val="0"/>
        <w:tabs>
          <w:tab w:val="right" w:pos="226"/>
          <w:tab w:val="right" w:pos="368"/>
        </w:tabs>
        <w:spacing w:line="360" w:lineRule="auto"/>
        <w:jc w:val="both"/>
        <w:rPr>
          <w:rFonts w:ascii="Simplified Arabic" w:hAnsi="Simplified Arabic" w:cs="Simplified Arabic"/>
          <w:color w:val="000000"/>
          <w:sz w:val="28"/>
          <w:szCs w:val="28"/>
          <w:rtl/>
          <w:lang w:eastAsia="ar-SA" w:bidi="ar-JO"/>
        </w:rPr>
      </w:pPr>
      <w:r w:rsidRPr="00DE720E">
        <w:rPr>
          <w:rFonts w:ascii="Simplified Arabic" w:hAnsi="Simplified Arabic" w:cs="Simplified Arabic"/>
          <w:color w:val="000000"/>
          <w:sz w:val="28"/>
          <w:szCs w:val="28"/>
          <w:rtl/>
          <w:lang w:eastAsia="ar-SA" w:bidi="ar-JO"/>
        </w:rPr>
        <w:t>تمثلت حدود الدراسة فيما يأتي:</w:t>
      </w:r>
    </w:p>
    <w:p w:rsidR="00DE720E" w:rsidRPr="00AD40A9" w:rsidRDefault="00AD40A9" w:rsidP="00AD40A9">
      <w:pPr>
        <w:widowControl w:val="0"/>
        <w:tabs>
          <w:tab w:val="right" w:pos="226"/>
          <w:tab w:val="right" w:pos="368"/>
        </w:tabs>
        <w:spacing w:after="200" w:line="360" w:lineRule="auto"/>
        <w:jc w:val="both"/>
        <w:rPr>
          <w:rFonts w:ascii="Simplified Arabic" w:hAnsi="Simplified Arabic" w:cs="Simplified Arabic"/>
          <w:color w:val="000000"/>
          <w:sz w:val="28"/>
          <w:szCs w:val="28"/>
          <w:rtl/>
          <w:lang w:eastAsia="ar-SA" w:bidi="ar-JO"/>
        </w:rPr>
      </w:pPr>
      <w:r>
        <w:rPr>
          <w:rFonts w:ascii="Simplified Arabic" w:hAnsi="Simplified Arabic" w:cs="Simplified Arabic" w:hint="cs"/>
          <w:color w:val="000000"/>
          <w:sz w:val="28"/>
          <w:szCs w:val="28"/>
          <w:rtl/>
          <w:lang w:eastAsia="ar-SA" w:bidi="ar-JO"/>
        </w:rPr>
        <w:t>-</w:t>
      </w:r>
      <w:r w:rsidR="00DE720E" w:rsidRPr="00AD40A9">
        <w:rPr>
          <w:rFonts w:ascii="Simplified Arabic" w:hAnsi="Simplified Arabic" w:cs="Simplified Arabic"/>
          <w:color w:val="000000"/>
          <w:sz w:val="28"/>
          <w:szCs w:val="28"/>
          <w:rtl/>
          <w:lang w:eastAsia="ar-SA" w:bidi="ar-JO"/>
        </w:rPr>
        <w:t>الحدود المكانية: جامع</w:t>
      </w:r>
      <w:r w:rsidR="00DE720E" w:rsidRPr="00AD40A9">
        <w:rPr>
          <w:rFonts w:ascii="Simplified Arabic" w:hAnsi="Simplified Arabic" w:cs="Simplified Arabic" w:hint="cs"/>
          <w:color w:val="000000"/>
          <w:sz w:val="28"/>
          <w:szCs w:val="28"/>
          <w:rtl/>
          <w:lang w:eastAsia="ar-SA" w:bidi="ar-JO"/>
        </w:rPr>
        <w:t xml:space="preserve">تي فلسطين التقنية (خضوري) والعربية </w:t>
      </w:r>
      <w:r w:rsidR="00932C73" w:rsidRPr="00AD40A9">
        <w:rPr>
          <w:rFonts w:ascii="Simplified Arabic" w:hAnsi="Simplified Arabic" w:cs="Simplified Arabic" w:hint="cs"/>
          <w:color w:val="000000"/>
          <w:sz w:val="28"/>
          <w:szCs w:val="28"/>
          <w:rtl/>
          <w:lang w:eastAsia="ar-SA" w:bidi="ar-JO"/>
        </w:rPr>
        <w:t>الأمريكية</w:t>
      </w:r>
      <w:r w:rsidR="00DE720E" w:rsidRPr="00AD40A9">
        <w:rPr>
          <w:rFonts w:ascii="Simplified Arabic" w:hAnsi="Simplified Arabic" w:cs="Simplified Arabic" w:hint="cs"/>
          <w:color w:val="000000"/>
          <w:sz w:val="28"/>
          <w:szCs w:val="28"/>
          <w:rtl/>
          <w:lang w:eastAsia="ar-SA" w:bidi="ar-JO"/>
        </w:rPr>
        <w:t xml:space="preserve"> </w:t>
      </w:r>
      <w:r w:rsidR="00F77F06" w:rsidRPr="00AD40A9">
        <w:rPr>
          <w:rFonts w:ascii="Simplified Arabic" w:hAnsi="Simplified Arabic" w:cs="Simplified Arabic" w:hint="cs"/>
          <w:color w:val="000000"/>
          <w:sz w:val="28"/>
          <w:szCs w:val="28"/>
          <w:rtl/>
          <w:lang w:eastAsia="ar-SA" w:bidi="ar-JO"/>
        </w:rPr>
        <w:t>في جنين.</w:t>
      </w:r>
    </w:p>
    <w:p w:rsidR="00DE720E" w:rsidRPr="00AD40A9" w:rsidRDefault="00AD40A9" w:rsidP="008C516B">
      <w:pPr>
        <w:widowControl w:val="0"/>
        <w:tabs>
          <w:tab w:val="right" w:pos="226"/>
          <w:tab w:val="right" w:pos="368"/>
        </w:tabs>
        <w:spacing w:after="200" w:line="360" w:lineRule="auto"/>
        <w:jc w:val="both"/>
        <w:rPr>
          <w:rFonts w:ascii="Simplified Arabic" w:hAnsi="Simplified Arabic" w:cs="Simplified Arabic"/>
          <w:color w:val="000000"/>
          <w:sz w:val="28"/>
          <w:szCs w:val="28"/>
          <w:lang w:eastAsia="ar-SA"/>
        </w:rPr>
      </w:pPr>
      <w:r>
        <w:rPr>
          <w:rFonts w:ascii="Simplified Arabic" w:hAnsi="Simplified Arabic" w:cs="Simplified Arabic" w:hint="cs"/>
          <w:color w:val="000000"/>
          <w:sz w:val="28"/>
          <w:szCs w:val="28"/>
          <w:rtl/>
          <w:lang w:eastAsia="ar-SA" w:bidi="ar-JO"/>
        </w:rPr>
        <w:t>-</w:t>
      </w:r>
      <w:r w:rsidR="00DE720E" w:rsidRPr="00AD40A9">
        <w:rPr>
          <w:rFonts w:ascii="Simplified Arabic" w:hAnsi="Simplified Arabic" w:cs="Simplified Arabic"/>
          <w:color w:val="000000"/>
          <w:sz w:val="28"/>
          <w:szCs w:val="28"/>
          <w:rtl/>
          <w:lang w:eastAsia="ar-SA" w:bidi="ar-JO"/>
        </w:rPr>
        <w:t>الحدود الزماني</w:t>
      </w:r>
      <w:r w:rsidR="008C516B">
        <w:rPr>
          <w:rFonts w:ascii="Simplified Arabic" w:hAnsi="Simplified Arabic" w:cs="Simplified Arabic" w:hint="cs"/>
          <w:color w:val="000000"/>
          <w:sz w:val="28"/>
          <w:szCs w:val="28"/>
          <w:rtl/>
          <w:lang w:eastAsia="ar-SA"/>
        </w:rPr>
        <w:t>ه</w:t>
      </w:r>
      <w:r w:rsidR="00DE720E" w:rsidRPr="00AD40A9">
        <w:rPr>
          <w:rFonts w:ascii="Simplified Arabic" w:hAnsi="Simplified Arabic" w:cs="Simplified Arabic"/>
          <w:color w:val="000000"/>
          <w:sz w:val="28"/>
          <w:szCs w:val="28"/>
          <w:rtl/>
          <w:lang w:eastAsia="ar-SA" w:bidi="ar-JO"/>
        </w:rPr>
        <w:t xml:space="preserve">: الفصل الدراسي الثاني من العام </w:t>
      </w:r>
      <w:r w:rsidR="00932C73" w:rsidRPr="00AD40A9">
        <w:rPr>
          <w:rFonts w:ascii="Simplified Arabic" w:hAnsi="Simplified Arabic" w:cs="Simplified Arabic" w:hint="cs"/>
          <w:color w:val="000000"/>
          <w:sz w:val="28"/>
          <w:szCs w:val="28"/>
          <w:rtl/>
          <w:lang w:eastAsia="ar-SA" w:bidi="ar-JO"/>
        </w:rPr>
        <w:t>الأكاديمي</w:t>
      </w:r>
      <w:r w:rsidR="00DE720E" w:rsidRPr="00AD40A9">
        <w:rPr>
          <w:rFonts w:ascii="Simplified Arabic" w:hAnsi="Simplified Arabic" w:cs="Simplified Arabic"/>
          <w:color w:val="000000"/>
          <w:sz w:val="28"/>
          <w:szCs w:val="28"/>
          <w:rtl/>
          <w:lang w:eastAsia="ar-SA" w:bidi="ar-JO"/>
        </w:rPr>
        <w:t xml:space="preserve"> </w:t>
      </w:r>
      <w:r w:rsidR="00DE720E" w:rsidRPr="00AD40A9">
        <w:rPr>
          <w:rFonts w:ascii="Simplified Arabic" w:hAnsi="Simplified Arabic" w:cs="Simplified Arabic"/>
          <w:color w:val="000000"/>
          <w:sz w:val="28"/>
          <w:szCs w:val="28"/>
          <w:lang w:eastAsia="ar-SA" w:bidi="ar-JO"/>
        </w:rPr>
        <w:t>2017</w:t>
      </w:r>
      <w:r w:rsidR="00DE720E" w:rsidRPr="00AD40A9">
        <w:rPr>
          <w:rFonts w:ascii="Simplified Arabic" w:hAnsi="Simplified Arabic" w:cs="Simplified Arabic"/>
          <w:color w:val="000000"/>
          <w:sz w:val="28"/>
          <w:szCs w:val="28"/>
          <w:rtl/>
          <w:lang w:eastAsia="ar-SA" w:bidi="ar-JO"/>
        </w:rPr>
        <w:t>-</w:t>
      </w:r>
      <w:r w:rsidR="00DE720E" w:rsidRPr="00AD40A9">
        <w:rPr>
          <w:rFonts w:ascii="Simplified Arabic" w:hAnsi="Simplified Arabic" w:cs="Simplified Arabic"/>
          <w:color w:val="000000"/>
          <w:sz w:val="28"/>
          <w:szCs w:val="28"/>
          <w:lang w:eastAsia="ar-SA" w:bidi="ar-JO"/>
        </w:rPr>
        <w:t>2018</w:t>
      </w:r>
      <w:r w:rsidR="00DE720E" w:rsidRPr="00AD40A9">
        <w:rPr>
          <w:rFonts w:ascii="Simplified Arabic" w:hAnsi="Simplified Arabic" w:cs="Simplified Arabic" w:hint="cs"/>
          <w:color w:val="000000"/>
          <w:sz w:val="28"/>
          <w:szCs w:val="28"/>
          <w:rtl/>
          <w:lang w:eastAsia="ar-SA" w:bidi="ar-JO"/>
        </w:rPr>
        <w:t>م</w:t>
      </w:r>
    </w:p>
    <w:p w:rsidR="00942E5A" w:rsidRDefault="00AD40A9" w:rsidP="00942E5A">
      <w:pPr>
        <w:widowControl w:val="0"/>
        <w:tabs>
          <w:tab w:val="right" w:pos="226"/>
          <w:tab w:val="right" w:pos="368"/>
        </w:tabs>
        <w:spacing w:after="200" w:line="360" w:lineRule="auto"/>
        <w:jc w:val="both"/>
        <w:rPr>
          <w:rFonts w:ascii="Simplified Arabic" w:hAnsi="Simplified Arabic" w:cs="Simplified Arabic"/>
          <w:color w:val="000000"/>
          <w:sz w:val="28"/>
          <w:szCs w:val="28"/>
          <w:rtl/>
          <w:lang w:eastAsia="ar-SA" w:bidi="ar-JO"/>
        </w:rPr>
      </w:pPr>
      <w:r>
        <w:rPr>
          <w:rFonts w:ascii="Simplified Arabic" w:hAnsi="Simplified Arabic" w:cs="Simplified Arabic" w:hint="cs"/>
          <w:color w:val="000000"/>
          <w:sz w:val="28"/>
          <w:szCs w:val="28"/>
          <w:rtl/>
          <w:lang w:eastAsia="ar-SA" w:bidi="ar-JO"/>
        </w:rPr>
        <w:t>-</w:t>
      </w:r>
      <w:r w:rsidR="00DE720E" w:rsidRPr="00AD40A9">
        <w:rPr>
          <w:rFonts w:ascii="Simplified Arabic" w:hAnsi="Simplified Arabic" w:cs="Simplified Arabic"/>
          <w:color w:val="000000"/>
          <w:sz w:val="28"/>
          <w:szCs w:val="28"/>
          <w:rtl/>
          <w:lang w:eastAsia="ar-SA" w:bidi="ar-JO"/>
        </w:rPr>
        <w:t xml:space="preserve">الحدود البشرية: </w:t>
      </w:r>
      <w:r w:rsidR="00932C73" w:rsidRPr="00AD40A9">
        <w:rPr>
          <w:rFonts w:ascii="Simplified Arabic" w:hAnsi="Simplified Arabic" w:cs="Simplified Arabic" w:hint="cs"/>
          <w:color w:val="000000"/>
          <w:sz w:val="28"/>
          <w:szCs w:val="28"/>
          <w:rtl/>
          <w:lang w:eastAsia="ar-SA" w:bidi="ar-JO"/>
        </w:rPr>
        <w:t>أعضاء</w:t>
      </w:r>
      <w:r w:rsidR="00DE720E" w:rsidRPr="00AD40A9">
        <w:rPr>
          <w:rFonts w:ascii="Simplified Arabic" w:hAnsi="Simplified Arabic" w:cs="Simplified Arabic"/>
          <w:color w:val="000000"/>
          <w:sz w:val="28"/>
          <w:szCs w:val="28"/>
          <w:rtl/>
          <w:lang w:eastAsia="ar-SA" w:bidi="ar-JO"/>
        </w:rPr>
        <w:t xml:space="preserve"> الهيئة التدريسية في </w:t>
      </w:r>
      <w:r w:rsidR="00DE720E" w:rsidRPr="00AD40A9">
        <w:rPr>
          <w:rFonts w:ascii="Simplified Arabic" w:hAnsi="Simplified Arabic" w:cs="Simplified Arabic" w:hint="cs"/>
          <w:color w:val="000000"/>
          <w:sz w:val="28"/>
          <w:szCs w:val="28"/>
          <w:rtl/>
          <w:lang w:eastAsia="ar-SA" w:bidi="ar-JO"/>
        </w:rPr>
        <w:t xml:space="preserve">جامعتي فلسطين التقنية (خضوري) والعربية </w:t>
      </w:r>
      <w:r w:rsidR="00942E5A" w:rsidRPr="00AD40A9">
        <w:rPr>
          <w:rFonts w:ascii="Simplified Arabic" w:hAnsi="Simplified Arabic" w:cs="Simplified Arabic" w:hint="cs"/>
          <w:color w:val="000000"/>
          <w:sz w:val="28"/>
          <w:szCs w:val="28"/>
          <w:rtl/>
          <w:lang w:eastAsia="ar-SA" w:bidi="ar-JO"/>
        </w:rPr>
        <w:t>الأمريكية</w:t>
      </w:r>
      <w:r w:rsidR="00DE720E" w:rsidRPr="00AD40A9">
        <w:rPr>
          <w:rFonts w:ascii="Simplified Arabic" w:hAnsi="Simplified Arabic" w:cs="Simplified Arabic" w:hint="cs"/>
          <w:color w:val="000000"/>
          <w:sz w:val="28"/>
          <w:szCs w:val="28"/>
          <w:rtl/>
          <w:lang w:eastAsia="ar-SA" w:bidi="ar-JO"/>
        </w:rPr>
        <w:t xml:space="preserve"> .</w:t>
      </w:r>
    </w:p>
    <w:p w:rsidR="00ED4F77" w:rsidRDefault="00DE720E" w:rsidP="00942E5A">
      <w:pPr>
        <w:widowControl w:val="0"/>
        <w:tabs>
          <w:tab w:val="right" w:pos="226"/>
          <w:tab w:val="right" w:pos="368"/>
        </w:tabs>
        <w:spacing w:after="200" w:line="360" w:lineRule="auto"/>
        <w:jc w:val="both"/>
        <w:rPr>
          <w:rFonts w:ascii="Simplified Arabic" w:hAnsi="Simplified Arabic" w:cs="Simplified Arabic"/>
          <w:b/>
          <w:bCs/>
          <w:color w:val="000000"/>
          <w:sz w:val="28"/>
          <w:szCs w:val="28"/>
          <w:lang w:eastAsia="ar-SA"/>
        </w:rPr>
      </w:pPr>
      <w:r w:rsidRPr="00DE720E">
        <w:rPr>
          <w:rFonts w:ascii="Simplified Arabic" w:hAnsi="Simplified Arabic" w:cs="Simplified Arabic"/>
          <w:b/>
          <w:bCs/>
          <w:color w:val="000000"/>
          <w:sz w:val="28"/>
          <w:szCs w:val="28"/>
          <w:rtl/>
          <w:lang w:eastAsia="ar-SA" w:bidi="ar-JO"/>
        </w:rPr>
        <w:lastRenderedPageBreak/>
        <w:t xml:space="preserve">مصطلحات الدراسة </w:t>
      </w:r>
      <w:r w:rsidR="00ED4F77">
        <w:rPr>
          <w:rFonts w:ascii="Simplified Arabic" w:hAnsi="Simplified Arabic" w:cs="Simplified Arabic"/>
          <w:b/>
          <w:bCs/>
          <w:color w:val="000000"/>
          <w:sz w:val="28"/>
          <w:szCs w:val="28"/>
          <w:lang w:eastAsia="ar-SA"/>
        </w:rPr>
        <w:t>:</w:t>
      </w:r>
      <w:r w:rsidR="00F77F06">
        <w:rPr>
          <w:rFonts w:ascii="Simplified Arabic" w:hAnsi="Simplified Arabic" w:cs="Simplified Arabic" w:hint="cs"/>
          <w:b/>
          <w:bCs/>
          <w:color w:val="000000"/>
          <w:sz w:val="28"/>
          <w:szCs w:val="28"/>
          <w:rtl/>
          <w:lang w:eastAsia="ar-SA"/>
        </w:rPr>
        <w:t xml:space="preserve"> </w:t>
      </w:r>
    </w:p>
    <w:p w:rsidR="00942E5A" w:rsidRDefault="00DE720E" w:rsidP="00942E5A">
      <w:pPr>
        <w:widowControl w:val="0"/>
        <w:tabs>
          <w:tab w:val="right" w:pos="226"/>
          <w:tab w:val="right" w:pos="368"/>
        </w:tabs>
        <w:spacing w:line="360" w:lineRule="auto"/>
        <w:jc w:val="both"/>
        <w:rPr>
          <w:rFonts w:ascii="Simplified Arabic" w:hAnsi="Simplified Arabic" w:cs="Simplified Arabic"/>
          <w:b/>
          <w:bCs/>
          <w:color w:val="000000"/>
          <w:sz w:val="28"/>
          <w:szCs w:val="28"/>
          <w:rtl/>
          <w:lang w:eastAsia="ar-SA" w:bidi="ar-JO"/>
        </w:rPr>
      </w:pPr>
      <w:r w:rsidRPr="00DE720E">
        <w:rPr>
          <w:rFonts w:ascii="Simplified Arabic" w:hAnsi="Simplified Arabic" w:cs="Simplified Arabic"/>
          <w:b/>
          <w:bCs/>
          <w:color w:val="000000"/>
          <w:sz w:val="28"/>
          <w:szCs w:val="28"/>
          <w:rtl/>
          <w:lang w:eastAsia="ar-SA" w:bidi="ar-JO"/>
        </w:rPr>
        <w:t>ا</w:t>
      </w:r>
      <w:r w:rsidRPr="00DE720E">
        <w:rPr>
          <w:rFonts w:ascii="Simplified Arabic" w:hAnsi="Simplified Arabic" w:cs="Simplified Arabic" w:hint="cs"/>
          <w:b/>
          <w:bCs/>
          <w:color w:val="000000"/>
          <w:sz w:val="28"/>
          <w:szCs w:val="28"/>
          <w:rtl/>
          <w:lang w:eastAsia="ar-SA" w:bidi="ar-JO"/>
        </w:rPr>
        <w:t>لبيئة الجامعية :</w:t>
      </w:r>
    </w:p>
    <w:p w:rsidR="00DE720E" w:rsidRDefault="00202B3E" w:rsidP="00BC728C">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color w:val="000000"/>
          <w:sz w:val="28"/>
          <w:szCs w:val="28"/>
          <w:rtl/>
          <w:lang w:eastAsia="ar-SA" w:bidi="ar-JO"/>
        </w:rPr>
        <w:t xml:space="preserve">هي البيئة </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التي</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تحيط</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ب</w:t>
      </w:r>
      <w:r w:rsidR="006535EA">
        <w:rPr>
          <w:rFonts w:ascii="Simplified Arabic" w:hAnsi="Simplified Arabic" w:cs="Simplified Arabic" w:hint="cs"/>
          <w:color w:val="000000"/>
          <w:sz w:val="28"/>
          <w:szCs w:val="28"/>
          <w:rtl/>
          <w:lang w:eastAsia="ar-SA"/>
        </w:rPr>
        <w:t>ال</w:t>
      </w:r>
      <w:r w:rsidR="00DE720E" w:rsidRPr="00DE720E">
        <w:rPr>
          <w:rFonts w:ascii="Simplified Arabic" w:hAnsi="Simplified Arabic" w:cs="Simplified Arabic"/>
          <w:color w:val="000000"/>
          <w:sz w:val="28"/>
          <w:szCs w:val="28"/>
          <w:rtl/>
          <w:lang w:eastAsia="ar-SA"/>
        </w:rPr>
        <w:t>طلبة</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والتي</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تؤثر</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وتتأثر</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بهم،</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وهي</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مجموعة</w:t>
      </w:r>
      <w:r w:rsidR="00DE720E" w:rsidRPr="00DE720E">
        <w:rPr>
          <w:rFonts w:ascii="Simplified Arabic" w:hAnsi="Simplified Arabic" w:cs="Simplified Arabic" w:hint="cs"/>
          <w:color w:val="000000"/>
          <w:sz w:val="28"/>
          <w:szCs w:val="28"/>
          <w:rtl/>
          <w:lang w:eastAsia="ar-SA"/>
        </w:rPr>
        <w:t xml:space="preserve"> </w:t>
      </w:r>
      <w:r w:rsidR="00DE720E" w:rsidRPr="00DE720E">
        <w:rPr>
          <w:rFonts w:ascii="Simplified Arabic" w:hAnsi="Simplified Arabic" w:cs="Simplified Arabic"/>
          <w:color w:val="000000"/>
          <w:sz w:val="28"/>
          <w:szCs w:val="28"/>
          <w:rtl/>
          <w:lang w:eastAsia="ar-SA"/>
        </w:rPr>
        <w:t>من</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المقومات</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البشرية</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والمادية،</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وتتمثل</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المقومات</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البشرية</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في</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البعد</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الأكاديمي،</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والبعد</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الإداري،</w:t>
      </w:r>
      <w:r w:rsidR="00DE720E" w:rsidRPr="00DE720E">
        <w:rPr>
          <w:rFonts w:ascii="Simplified Arabic" w:hAnsi="Simplified Arabic" w:cs="Simplified Arabic" w:hint="cs"/>
          <w:color w:val="000000"/>
          <w:sz w:val="28"/>
          <w:szCs w:val="28"/>
          <w:rtl/>
          <w:lang w:eastAsia="ar-SA"/>
        </w:rPr>
        <w:t xml:space="preserve"> </w:t>
      </w:r>
      <w:r w:rsidR="00DE720E" w:rsidRPr="00DE720E">
        <w:rPr>
          <w:rFonts w:ascii="Simplified Arabic" w:hAnsi="Simplified Arabic" w:cs="Simplified Arabic"/>
          <w:color w:val="000000"/>
          <w:sz w:val="28"/>
          <w:szCs w:val="28"/>
          <w:rtl/>
          <w:lang w:eastAsia="ar-SA"/>
        </w:rPr>
        <w:t>والبعد</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الاجتماعي</w:t>
      </w:r>
      <w:r w:rsidR="00DE720E" w:rsidRPr="00DE720E">
        <w:rPr>
          <w:rFonts w:ascii="Simplified Arabic" w:hAnsi="Simplified Arabic" w:cs="Simplified Arabic"/>
          <w:color w:val="000000"/>
          <w:sz w:val="28"/>
          <w:szCs w:val="28"/>
          <w:lang w:eastAsia="ar-SA"/>
        </w:rPr>
        <w:t>(</w:t>
      </w:r>
      <w:r w:rsidR="00DE720E" w:rsidRPr="00DE720E">
        <w:rPr>
          <w:rFonts w:ascii="Simplified Arabic" w:hAnsi="Simplified Arabic" w:cs="Simplified Arabic"/>
          <w:color w:val="000000"/>
          <w:sz w:val="28"/>
          <w:szCs w:val="28"/>
          <w:rtl/>
          <w:lang w:eastAsia="ar-SA"/>
        </w:rPr>
        <w:t>،</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أما</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المقومات</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المادية</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فتتمثل</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في</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البعد</w:t>
      </w:r>
      <w:r w:rsidR="00DE720E" w:rsidRPr="00DE720E">
        <w:rPr>
          <w:rFonts w:ascii="Simplified Arabic" w:hAnsi="Simplified Arabic" w:cs="Simplified Arabic"/>
          <w:color w:val="000000"/>
          <w:sz w:val="28"/>
          <w:szCs w:val="28"/>
          <w:lang w:eastAsia="ar-SA"/>
        </w:rPr>
        <w:t xml:space="preserve"> </w:t>
      </w:r>
      <w:r w:rsidR="00BC728C">
        <w:rPr>
          <w:rFonts w:ascii="Simplified Arabic" w:hAnsi="Simplified Arabic" w:cs="Simplified Arabic" w:hint="cs"/>
          <w:color w:val="000000"/>
          <w:sz w:val="28"/>
          <w:szCs w:val="28"/>
          <w:rtl/>
          <w:lang w:eastAsia="ar-SA"/>
        </w:rPr>
        <w:t>ا</w:t>
      </w:r>
      <w:r w:rsidRPr="00DE720E">
        <w:rPr>
          <w:rFonts w:ascii="Simplified Arabic" w:hAnsi="Simplified Arabic" w:cs="Simplified Arabic" w:hint="cs"/>
          <w:color w:val="000000"/>
          <w:sz w:val="28"/>
          <w:szCs w:val="28"/>
          <w:rtl/>
          <w:lang w:eastAsia="ar-SA"/>
        </w:rPr>
        <w:t>لخدماتي</w:t>
      </w:r>
      <w:r w:rsidR="006535EA">
        <w:rPr>
          <w:rFonts w:ascii="Simplified Arabic" w:hAnsi="Simplified Arabic" w:cs="Simplified Arabic" w:hint="cs"/>
          <w:color w:val="000000"/>
          <w:sz w:val="28"/>
          <w:szCs w:val="28"/>
          <w:rtl/>
          <w:lang w:eastAsia="ar-SA"/>
        </w:rPr>
        <w:t>،</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كقاعات</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w:t>
      </w:r>
      <w:r w:rsidR="00DE720E" w:rsidRPr="00DE720E">
        <w:rPr>
          <w:rFonts w:ascii="Simplified Arabic" w:hAnsi="Simplified Arabic" w:cs="Simplified Arabic" w:hint="cs"/>
          <w:color w:val="000000"/>
          <w:sz w:val="28"/>
          <w:szCs w:val="28"/>
          <w:rtl/>
          <w:lang w:eastAsia="ar-SA"/>
        </w:rPr>
        <w:t>دراسة</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والم</w:t>
      </w:r>
      <w:r w:rsidR="00DE720E" w:rsidRPr="00DE720E">
        <w:rPr>
          <w:rFonts w:ascii="Simplified Arabic" w:hAnsi="Simplified Arabic" w:cs="Simplified Arabic" w:hint="cs"/>
          <w:color w:val="000000"/>
          <w:sz w:val="28"/>
          <w:szCs w:val="28"/>
          <w:rtl/>
          <w:lang w:eastAsia="ar-SA"/>
        </w:rPr>
        <w:t>را</w:t>
      </w:r>
      <w:r w:rsidR="00DE720E" w:rsidRPr="00DE720E">
        <w:rPr>
          <w:rFonts w:ascii="Simplified Arabic" w:hAnsi="Simplified Arabic" w:cs="Simplified Arabic"/>
          <w:color w:val="000000"/>
          <w:sz w:val="28"/>
          <w:szCs w:val="28"/>
          <w:rtl/>
          <w:lang w:eastAsia="ar-SA"/>
        </w:rPr>
        <w:t>سم</w:t>
      </w:r>
      <w:r w:rsidR="00DE720E" w:rsidRPr="00DE720E">
        <w:rPr>
          <w:rFonts w:ascii="Simplified Arabic" w:hAnsi="Simplified Arabic" w:cs="Simplified Arabic" w:hint="cs"/>
          <w:color w:val="000000"/>
          <w:sz w:val="28"/>
          <w:szCs w:val="28"/>
          <w:rtl/>
          <w:lang w:eastAsia="ar-SA"/>
        </w:rPr>
        <w:t xml:space="preserve"> </w:t>
      </w:r>
      <w:r w:rsidR="00DE720E" w:rsidRPr="00DE720E">
        <w:rPr>
          <w:rFonts w:ascii="Simplified Arabic" w:hAnsi="Simplified Arabic" w:cs="Simplified Arabic"/>
          <w:color w:val="000000"/>
          <w:sz w:val="28"/>
          <w:szCs w:val="28"/>
          <w:rtl/>
          <w:lang w:eastAsia="ar-SA"/>
        </w:rPr>
        <w:t>الفنية</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والمكتبات</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ومختب</w:t>
      </w:r>
      <w:r w:rsidR="00DE720E" w:rsidRPr="00DE720E">
        <w:rPr>
          <w:rFonts w:ascii="Simplified Arabic" w:hAnsi="Simplified Arabic" w:cs="Simplified Arabic" w:hint="cs"/>
          <w:color w:val="000000"/>
          <w:sz w:val="28"/>
          <w:szCs w:val="28"/>
          <w:rtl/>
          <w:lang w:eastAsia="ar-SA"/>
        </w:rPr>
        <w:t>ر</w:t>
      </w:r>
      <w:r w:rsidR="00DE720E" w:rsidRPr="00DE720E">
        <w:rPr>
          <w:rFonts w:ascii="Simplified Arabic" w:hAnsi="Simplified Arabic" w:cs="Simplified Arabic"/>
          <w:color w:val="000000"/>
          <w:sz w:val="28"/>
          <w:szCs w:val="28"/>
          <w:rtl/>
          <w:lang w:eastAsia="ar-SA"/>
        </w:rPr>
        <w:t>ا</w:t>
      </w:r>
      <w:r w:rsidR="00DE720E" w:rsidRPr="00DE720E">
        <w:rPr>
          <w:rFonts w:ascii="Simplified Arabic" w:hAnsi="Simplified Arabic" w:cs="Simplified Arabic" w:hint="cs"/>
          <w:color w:val="000000"/>
          <w:sz w:val="28"/>
          <w:szCs w:val="28"/>
          <w:rtl/>
          <w:lang w:eastAsia="ar-SA"/>
        </w:rPr>
        <w:t>ت</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الحاسوب</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والم</w:t>
      </w:r>
      <w:r w:rsidR="00DE720E" w:rsidRPr="00DE720E">
        <w:rPr>
          <w:rFonts w:ascii="Simplified Arabic" w:hAnsi="Simplified Arabic" w:cs="Simplified Arabic" w:hint="cs"/>
          <w:color w:val="000000"/>
          <w:sz w:val="28"/>
          <w:szCs w:val="28"/>
          <w:rtl/>
          <w:lang w:eastAsia="ar-SA"/>
        </w:rPr>
        <w:t>را</w:t>
      </w:r>
      <w:r w:rsidR="00DE720E" w:rsidRPr="00DE720E">
        <w:rPr>
          <w:rFonts w:ascii="Simplified Arabic" w:hAnsi="Simplified Arabic" w:cs="Simplified Arabic"/>
          <w:color w:val="000000"/>
          <w:sz w:val="28"/>
          <w:szCs w:val="28"/>
          <w:rtl/>
          <w:lang w:eastAsia="ar-SA"/>
        </w:rPr>
        <w:t>فق</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الجامعية</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والساحات</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والحدائق</w:t>
      </w:r>
      <w:r w:rsidR="006535EA">
        <w:rPr>
          <w:rFonts w:ascii="Simplified Arabic" w:hAnsi="Simplified Arabic" w:cs="Simplified Arabic" w:hint="cs"/>
          <w:color w:val="000000"/>
          <w:sz w:val="28"/>
          <w:szCs w:val="28"/>
          <w:rtl/>
          <w:lang w:eastAsia="ar-SA"/>
        </w:rPr>
        <w:t>،</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ويُقصد</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بها</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الإمكانات</w:t>
      </w:r>
      <w:r w:rsidR="00DE720E" w:rsidRPr="00DE720E">
        <w:rPr>
          <w:rFonts w:ascii="Simplified Arabic" w:hAnsi="Simplified Arabic" w:cs="Simplified Arabic" w:hint="cs"/>
          <w:color w:val="000000"/>
          <w:sz w:val="28"/>
          <w:szCs w:val="28"/>
          <w:rtl/>
          <w:lang w:eastAsia="ar-SA"/>
        </w:rPr>
        <w:t xml:space="preserve"> </w:t>
      </w:r>
      <w:r w:rsidR="00DE720E" w:rsidRPr="00DE720E">
        <w:rPr>
          <w:rFonts w:ascii="Simplified Arabic" w:hAnsi="Simplified Arabic" w:cs="Simplified Arabic"/>
          <w:color w:val="000000"/>
          <w:sz w:val="28"/>
          <w:szCs w:val="28"/>
          <w:rtl/>
          <w:lang w:eastAsia="ar-SA"/>
        </w:rPr>
        <w:t>والتسهيلات</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التي</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تُقدم</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للطالب</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داخل</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الحرم</w:t>
      </w:r>
      <w:r w:rsidR="00DE720E" w:rsidRPr="00DE720E">
        <w:rPr>
          <w:rFonts w:ascii="Simplified Arabic" w:hAnsi="Simplified Arabic" w:cs="Simplified Arabic"/>
          <w:color w:val="000000"/>
          <w:sz w:val="28"/>
          <w:szCs w:val="28"/>
          <w:lang w:eastAsia="ar-SA"/>
        </w:rPr>
        <w:t xml:space="preserve"> </w:t>
      </w:r>
      <w:r w:rsidR="00DE720E" w:rsidRPr="00DE720E">
        <w:rPr>
          <w:rFonts w:ascii="Simplified Arabic" w:hAnsi="Simplified Arabic" w:cs="Simplified Arabic"/>
          <w:color w:val="000000"/>
          <w:sz w:val="28"/>
          <w:szCs w:val="28"/>
          <w:rtl/>
          <w:lang w:eastAsia="ar-SA"/>
        </w:rPr>
        <w:t>الجامعي</w:t>
      </w:r>
      <w:r>
        <w:rPr>
          <w:rFonts w:ascii="Simplified Arabic" w:hAnsi="Simplified Arabic" w:cs="Simplified Arabic" w:hint="cs"/>
          <w:color w:val="000000"/>
          <w:sz w:val="28"/>
          <w:szCs w:val="28"/>
          <w:rtl/>
          <w:lang w:eastAsia="ar-SA"/>
        </w:rPr>
        <w:t>(الصفدي،2015)</w:t>
      </w:r>
      <w:r w:rsidR="00DE720E" w:rsidRPr="00DE720E">
        <w:rPr>
          <w:rFonts w:ascii="Simplified Arabic" w:hAnsi="Simplified Arabic" w:cs="Simplified Arabic"/>
          <w:color w:val="000000"/>
          <w:sz w:val="28"/>
          <w:szCs w:val="28"/>
          <w:lang w:eastAsia="ar-SA"/>
        </w:rPr>
        <w:t>.</w:t>
      </w:r>
    </w:p>
    <w:p w:rsidR="008E7394" w:rsidRDefault="008E7394" w:rsidP="00BC728C">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sidRPr="008E7394">
        <w:rPr>
          <w:rFonts w:ascii="Simplified Arabic" w:hAnsi="Simplified Arabic" w:cs="Simplified Arabic" w:hint="cs"/>
          <w:b/>
          <w:bCs/>
          <w:color w:val="000000"/>
          <w:sz w:val="28"/>
          <w:szCs w:val="28"/>
          <w:rtl/>
          <w:lang w:eastAsia="ar-SA"/>
        </w:rPr>
        <w:t>البيئة الجامعية اجرائيا</w:t>
      </w:r>
      <w:r>
        <w:rPr>
          <w:rFonts w:ascii="Simplified Arabic" w:hAnsi="Simplified Arabic" w:cs="Simplified Arabic" w:hint="cs"/>
          <w:color w:val="000000"/>
          <w:sz w:val="28"/>
          <w:szCs w:val="28"/>
          <w:rtl/>
          <w:lang w:eastAsia="ar-SA"/>
        </w:rPr>
        <w:t>:</w:t>
      </w:r>
    </w:p>
    <w:p w:rsidR="008E7394" w:rsidRPr="00DE720E" w:rsidRDefault="008E7394" w:rsidP="008E7394">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color w:val="000000"/>
          <w:sz w:val="28"/>
          <w:szCs w:val="28"/>
          <w:rtl/>
          <w:lang w:eastAsia="ar-SA"/>
        </w:rPr>
        <w:t>هي كل ما يتعلق بالعملية التعليمة داخل الحرم الجامعي والتي تتمثل في تفاعل كل من ادارة الجامعة، والهيئة التدريسة، والطلبة لتوفير البرامج الاكاديمية والبيئة التعليمة المناسبة داخل الحرم الجامعي.</w:t>
      </w:r>
    </w:p>
    <w:p w:rsidR="00DE720E" w:rsidRPr="00202B3E" w:rsidRDefault="00DE720E" w:rsidP="0071356C">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sidRPr="00202B3E">
        <w:rPr>
          <w:rFonts w:ascii="Simplified Arabic" w:hAnsi="Simplified Arabic" w:cs="Simplified Arabic" w:hint="cs"/>
          <w:b/>
          <w:bCs/>
          <w:color w:val="000000"/>
          <w:sz w:val="28"/>
          <w:szCs w:val="28"/>
          <w:rtl/>
          <w:lang w:eastAsia="ar-SA"/>
        </w:rPr>
        <w:t xml:space="preserve">جامعة فلسطين التقنية- خضوري </w:t>
      </w:r>
      <w:r w:rsidRPr="00202B3E">
        <w:rPr>
          <w:rFonts w:ascii="Simplified Arabic" w:hAnsi="Simplified Arabic" w:cs="Simplified Arabic"/>
          <w:b/>
          <w:bCs/>
          <w:color w:val="000000"/>
          <w:sz w:val="28"/>
          <w:szCs w:val="28"/>
          <w:lang w:eastAsia="ar-SA"/>
        </w:rPr>
        <w:t>(PTUK)</w:t>
      </w:r>
      <w:r w:rsidRPr="00202B3E">
        <w:rPr>
          <w:rFonts w:ascii="Simplified Arabic" w:hAnsi="Simplified Arabic" w:cs="Simplified Arabic" w:hint="cs"/>
          <w:color w:val="000000"/>
          <w:sz w:val="28"/>
          <w:szCs w:val="28"/>
          <w:rtl/>
          <w:lang w:eastAsia="ar-SA"/>
        </w:rPr>
        <w:t xml:space="preserve"> : </w:t>
      </w:r>
      <w:r w:rsidR="00202B3E" w:rsidRPr="00202B3E">
        <w:rPr>
          <w:rFonts w:ascii="Simplified Arabic" w:hAnsi="Simplified Arabic" w:cs="Simplified Arabic" w:hint="cs"/>
          <w:color w:val="000000"/>
          <w:sz w:val="28"/>
          <w:szCs w:val="28"/>
          <w:rtl/>
          <w:lang w:eastAsia="ar-SA"/>
        </w:rPr>
        <w:t>هي إحدى مؤسسا</w:t>
      </w:r>
      <w:r w:rsidR="00202B3E" w:rsidRPr="00202B3E">
        <w:rPr>
          <w:rFonts w:ascii="Simplified Arabic" w:hAnsi="Simplified Arabic" w:cs="Simplified Arabic" w:hint="eastAsia"/>
          <w:color w:val="000000"/>
          <w:sz w:val="28"/>
          <w:szCs w:val="28"/>
          <w:rtl/>
          <w:lang w:eastAsia="ar-SA"/>
        </w:rPr>
        <w:t>ت</w:t>
      </w:r>
      <w:r w:rsidR="00202B3E" w:rsidRPr="00202B3E">
        <w:rPr>
          <w:rFonts w:ascii="Simplified Arabic" w:hAnsi="Simplified Arabic" w:cs="Simplified Arabic" w:hint="cs"/>
          <w:color w:val="000000"/>
          <w:sz w:val="28"/>
          <w:szCs w:val="28"/>
          <w:rtl/>
          <w:lang w:eastAsia="ar-SA"/>
        </w:rPr>
        <w:t xml:space="preserve"> التعليم العالي في فلسطين، وهي الجامعة الحكومي</w:t>
      </w:r>
      <w:r w:rsidR="00202B3E" w:rsidRPr="00202B3E">
        <w:rPr>
          <w:rFonts w:ascii="Simplified Arabic" w:hAnsi="Simplified Arabic" w:cs="Simplified Arabic" w:hint="eastAsia"/>
          <w:color w:val="000000"/>
          <w:sz w:val="28"/>
          <w:szCs w:val="28"/>
          <w:rtl/>
          <w:lang w:eastAsia="ar-SA"/>
        </w:rPr>
        <w:t>ة</w:t>
      </w:r>
      <w:r w:rsidR="00202B3E" w:rsidRPr="00202B3E">
        <w:rPr>
          <w:rFonts w:ascii="Simplified Arabic" w:hAnsi="Simplified Arabic" w:cs="Simplified Arabic" w:hint="cs"/>
          <w:color w:val="000000"/>
          <w:sz w:val="28"/>
          <w:szCs w:val="28"/>
          <w:rtl/>
          <w:lang w:eastAsia="ar-SA"/>
        </w:rPr>
        <w:t xml:space="preserve"> التقنية ال</w:t>
      </w:r>
      <w:r w:rsidR="00BC728C">
        <w:rPr>
          <w:rFonts w:ascii="Simplified Arabic" w:hAnsi="Simplified Arabic" w:cs="Simplified Arabic" w:hint="cs"/>
          <w:color w:val="000000"/>
          <w:sz w:val="28"/>
          <w:szCs w:val="28"/>
          <w:rtl/>
          <w:lang w:eastAsia="ar-SA"/>
        </w:rPr>
        <w:t>ا</w:t>
      </w:r>
      <w:r w:rsidR="00202B3E" w:rsidRPr="00202B3E">
        <w:rPr>
          <w:rFonts w:ascii="Simplified Arabic" w:hAnsi="Simplified Arabic" w:cs="Simplified Arabic" w:hint="cs"/>
          <w:color w:val="000000"/>
          <w:sz w:val="28"/>
          <w:szCs w:val="28"/>
          <w:rtl/>
          <w:lang w:eastAsia="ar-SA"/>
        </w:rPr>
        <w:t>ولى والوحيدة في الضفة الغربية، والتي تتبع لوزراة التربية والتعليم العالي ، وتضم خمس</w:t>
      </w:r>
      <w:r w:rsidR="0071356C">
        <w:rPr>
          <w:rFonts w:ascii="Simplified Arabic" w:hAnsi="Simplified Arabic" w:cs="Simplified Arabic" w:hint="cs"/>
          <w:color w:val="000000"/>
          <w:sz w:val="28"/>
          <w:szCs w:val="28"/>
          <w:rtl/>
          <w:lang w:eastAsia="ar-SA"/>
        </w:rPr>
        <w:t xml:space="preserve"> </w:t>
      </w:r>
      <w:r w:rsidR="00202B3E" w:rsidRPr="00202B3E">
        <w:rPr>
          <w:rFonts w:ascii="Simplified Arabic" w:hAnsi="Simplified Arabic" w:cs="Simplified Arabic" w:hint="cs"/>
          <w:color w:val="000000"/>
          <w:sz w:val="28"/>
          <w:szCs w:val="28"/>
          <w:rtl/>
          <w:lang w:eastAsia="ar-SA"/>
        </w:rPr>
        <w:t>كليات علمية وعدد من المراكز والمعاهد.</w:t>
      </w:r>
    </w:p>
    <w:p w:rsidR="00DE720E" w:rsidRPr="006535EA" w:rsidRDefault="00DE720E" w:rsidP="00202B3E">
      <w:pPr>
        <w:widowControl w:val="0"/>
        <w:tabs>
          <w:tab w:val="right" w:pos="226"/>
          <w:tab w:val="right" w:pos="368"/>
        </w:tabs>
        <w:spacing w:line="360" w:lineRule="auto"/>
        <w:jc w:val="both"/>
        <w:rPr>
          <w:rFonts w:ascii="Simplified Arabic" w:hAnsi="Simplified Arabic" w:cs="Simplified Arabic"/>
          <w:color w:val="FF0000"/>
          <w:sz w:val="28"/>
          <w:szCs w:val="28"/>
          <w:rtl/>
          <w:lang w:eastAsia="ar-SA" w:bidi="ar-JO"/>
        </w:rPr>
      </w:pPr>
      <w:r w:rsidRPr="00DE720E">
        <w:rPr>
          <w:rFonts w:ascii="Simplified Arabic" w:hAnsi="Simplified Arabic" w:cs="Simplified Arabic" w:hint="cs"/>
          <w:b/>
          <w:bCs/>
          <w:color w:val="000000"/>
          <w:sz w:val="28"/>
          <w:szCs w:val="28"/>
          <w:rtl/>
          <w:lang w:eastAsia="ar-SA" w:bidi="ar-JO"/>
        </w:rPr>
        <w:t xml:space="preserve">الجامعة العربية </w:t>
      </w:r>
      <w:r w:rsidR="00202B3E" w:rsidRPr="00DE720E">
        <w:rPr>
          <w:rFonts w:ascii="Simplified Arabic" w:hAnsi="Simplified Arabic" w:cs="Simplified Arabic" w:hint="cs"/>
          <w:b/>
          <w:bCs/>
          <w:color w:val="000000"/>
          <w:sz w:val="28"/>
          <w:szCs w:val="28"/>
          <w:rtl/>
          <w:lang w:eastAsia="ar-SA" w:bidi="ar-JO"/>
        </w:rPr>
        <w:t>الأمريكية</w:t>
      </w:r>
      <w:r w:rsidRPr="00DE720E">
        <w:rPr>
          <w:rFonts w:ascii="Simplified Arabic" w:hAnsi="Simplified Arabic" w:cs="Simplified Arabic" w:hint="cs"/>
          <w:b/>
          <w:bCs/>
          <w:color w:val="000000"/>
          <w:sz w:val="28"/>
          <w:szCs w:val="28"/>
          <w:rtl/>
          <w:lang w:eastAsia="ar-SA" w:bidi="ar-JO"/>
        </w:rPr>
        <w:t xml:space="preserve"> :</w:t>
      </w:r>
      <w:r w:rsidR="00202B3E" w:rsidRPr="00202B3E">
        <w:rPr>
          <w:rFonts w:ascii="Simplified Arabic" w:hAnsi="Simplified Arabic" w:cs="Simplified Arabic" w:hint="cs"/>
          <w:color w:val="000000"/>
          <w:sz w:val="28"/>
          <w:szCs w:val="28"/>
          <w:rtl/>
          <w:lang w:eastAsia="ar-SA"/>
        </w:rPr>
        <w:t>هي</w:t>
      </w:r>
      <w:r w:rsidRPr="00DE720E">
        <w:rPr>
          <w:rFonts w:ascii="Simplified Arabic" w:hAnsi="Simplified Arabic" w:cs="Simplified Arabic"/>
          <w:color w:val="000000"/>
          <w:sz w:val="28"/>
          <w:szCs w:val="28"/>
          <w:rtl/>
          <w:lang w:eastAsia="ar-SA"/>
        </w:rPr>
        <w:t xml:space="preserve"> أول جامعة خاصة في فلسطين. تأسست عام </w:t>
      </w:r>
      <w:r w:rsidRPr="00DE720E">
        <w:rPr>
          <w:rFonts w:ascii="Simplified Arabic" w:hAnsi="Simplified Arabic" w:cs="Simplified Arabic" w:hint="cs"/>
          <w:color w:val="000000"/>
          <w:sz w:val="28"/>
          <w:szCs w:val="28"/>
          <w:rtl/>
          <w:lang w:eastAsia="ar-SA"/>
        </w:rPr>
        <w:t>(</w:t>
      </w:r>
      <w:r w:rsidRPr="00DE720E">
        <w:rPr>
          <w:rFonts w:ascii="Simplified Arabic" w:hAnsi="Simplified Arabic" w:cs="Simplified Arabic"/>
          <w:color w:val="000000"/>
          <w:sz w:val="28"/>
          <w:szCs w:val="28"/>
          <w:lang w:eastAsia="ar-SA"/>
        </w:rPr>
        <w:t>( 2000</w:t>
      </w:r>
      <w:r w:rsidRPr="00DE720E">
        <w:rPr>
          <w:rFonts w:ascii="Simplified Arabic" w:hAnsi="Simplified Arabic" w:cs="Simplified Arabic" w:hint="cs"/>
          <w:color w:val="000000"/>
          <w:sz w:val="28"/>
          <w:szCs w:val="28"/>
          <w:rtl/>
          <w:lang w:eastAsia="ar-SA"/>
        </w:rPr>
        <w:t xml:space="preserve"> م </w:t>
      </w:r>
      <w:r w:rsidRPr="00DE720E">
        <w:rPr>
          <w:rFonts w:ascii="Simplified Arabic" w:hAnsi="Simplified Arabic" w:cs="Simplified Arabic"/>
          <w:color w:val="000000"/>
          <w:sz w:val="28"/>
          <w:szCs w:val="28"/>
          <w:rtl/>
          <w:lang w:eastAsia="ar-SA"/>
        </w:rPr>
        <w:t>بهدف تقديم التعليم المتميز والأبحاث. تقدم الجامعة برامج تعليمية للطلبة الراغبين بالالتحاق بها من فلسطين والخارج على مستوى البكالوريوس والدراسات العليا. تحتوي الجامعة على مقرين دراسيين. الأول وهو الرئيسي في</w:t>
      </w:r>
      <w:r w:rsidRPr="00DE720E">
        <w:rPr>
          <w:rFonts w:ascii="Simplified Arabic" w:hAnsi="Simplified Arabic" w:cs="Simplified Arabic"/>
          <w:color w:val="000000"/>
          <w:sz w:val="28"/>
          <w:szCs w:val="28"/>
          <w:lang w:eastAsia="ar-SA" w:bidi="ar-JO"/>
        </w:rPr>
        <w:t> </w:t>
      </w:r>
      <w:hyperlink r:id="rId10" w:tooltip="جنين (مدينة)" w:history="1">
        <w:r w:rsidRPr="00DE720E">
          <w:rPr>
            <w:rFonts w:ascii="Simplified Arabic" w:hAnsi="Simplified Arabic" w:cs="Simplified Arabic"/>
            <w:sz w:val="28"/>
            <w:szCs w:val="28"/>
            <w:rtl/>
            <w:lang w:eastAsia="ar-SA"/>
          </w:rPr>
          <w:t>مدينة جنين</w:t>
        </w:r>
      </w:hyperlink>
      <w:r w:rsidRPr="00DE720E">
        <w:rPr>
          <w:rFonts w:ascii="Simplified Arabic" w:hAnsi="Simplified Arabic" w:cs="Simplified Arabic"/>
          <w:color w:val="000000"/>
          <w:sz w:val="28"/>
          <w:szCs w:val="28"/>
          <w:lang w:eastAsia="ar-SA" w:bidi="ar-JO"/>
        </w:rPr>
        <w:t> </w:t>
      </w:r>
      <w:r w:rsidRPr="00DE720E">
        <w:rPr>
          <w:rFonts w:ascii="Simplified Arabic" w:hAnsi="Simplified Arabic" w:cs="Simplified Arabic"/>
          <w:color w:val="000000"/>
          <w:sz w:val="28"/>
          <w:szCs w:val="28"/>
          <w:rtl/>
          <w:lang w:eastAsia="ar-SA"/>
        </w:rPr>
        <w:t>والثاني في</w:t>
      </w:r>
      <w:r w:rsidRPr="00DE720E">
        <w:rPr>
          <w:rFonts w:ascii="Simplified Arabic" w:hAnsi="Simplified Arabic" w:cs="Simplified Arabic"/>
          <w:color w:val="000000"/>
          <w:sz w:val="28"/>
          <w:szCs w:val="28"/>
          <w:lang w:eastAsia="ar-SA" w:bidi="ar-JO"/>
        </w:rPr>
        <w:t> </w:t>
      </w:r>
      <w:hyperlink r:id="rId11" w:tooltip="رام الله" w:history="1">
        <w:r w:rsidRPr="00DE720E">
          <w:rPr>
            <w:rFonts w:ascii="Simplified Arabic" w:hAnsi="Simplified Arabic" w:cs="Simplified Arabic"/>
            <w:sz w:val="28"/>
            <w:szCs w:val="28"/>
            <w:rtl/>
            <w:lang w:eastAsia="ar-SA"/>
          </w:rPr>
          <w:t>مدينة رام الله</w:t>
        </w:r>
      </w:hyperlink>
      <w:r w:rsidR="00202B3E">
        <w:rPr>
          <w:rFonts w:ascii="Simplified Arabic" w:hAnsi="Simplified Arabic" w:cs="Simplified Arabic" w:hint="cs"/>
          <w:color w:val="FF0000"/>
          <w:sz w:val="28"/>
          <w:szCs w:val="28"/>
          <w:rtl/>
          <w:lang w:eastAsia="ar-SA" w:bidi="ar-JO"/>
        </w:rPr>
        <w:t>.</w:t>
      </w:r>
    </w:p>
    <w:p w:rsidR="00202B3E" w:rsidRPr="00202B3E" w:rsidRDefault="00DE720E" w:rsidP="00202B3E">
      <w:pPr>
        <w:ind w:left="565" w:hanging="565"/>
        <w:jc w:val="both"/>
        <w:rPr>
          <w:rFonts w:ascii="Simplified Arabic" w:hAnsi="Simplified Arabic" w:cs="Simplified Arabic"/>
          <w:color w:val="000000"/>
          <w:sz w:val="28"/>
          <w:szCs w:val="28"/>
          <w:rtl/>
          <w:lang w:eastAsia="ar-SA"/>
        </w:rPr>
      </w:pPr>
      <w:r w:rsidRPr="00DE720E">
        <w:rPr>
          <w:rFonts w:ascii="Simplified Arabic" w:hAnsi="Simplified Arabic" w:cs="Simplified Arabic" w:hint="cs"/>
          <w:b/>
          <w:bCs/>
          <w:color w:val="000000"/>
          <w:sz w:val="28"/>
          <w:szCs w:val="28"/>
          <w:rtl/>
          <w:lang w:eastAsia="ar-SA"/>
        </w:rPr>
        <w:t xml:space="preserve">عضو هيئة التدريس: </w:t>
      </w:r>
      <w:r w:rsidR="00202B3E" w:rsidRPr="00202B3E">
        <w:rPr>
          <w:rFonts w:ascii="Simplified Arabic" w:hAnsi="Simplified Arabic" w:cs="Simplified Arabic" w:hint="cs"/>
          <w:color w:val="000000"/>
          <w:sz w:val="28"/>
          <w:szCs w:val="28"/>
          <w:rtl/>
          <w:lang w:eastAsia="ar-SA"/>
        </w:rPr>
        <w:t xml:space="preserve">كل من يقوم بالتدريس في </w:t>
      </w:r>
      <w:r w:rsidR="00202B3E" w:rsidRPr="00202B3E">
        <w:rPr>
          <w:rFonts w:ascii="Simplified Arabic" w:hAnsi="Simplified Arabic" w:cs="Simplified Arabic"/>
          <w:color w:val="000000"/>
          <w:sz w:val="28"/>
          <w:szCs w:val="28"/>
          <w:rtl/>
          <w:lang w:eastAsia="ar-SA"/>
        </w:rPr>
        <w:t xml:space="preserve">جامعة فلسطين التقنية </w:t>
      </w:r>
      <w:r w:rsidR="00202B3E" w:rsidRPr="00202B3E">
        <w:rPr>
          <w:rFonts w:ascii="Simplified Arabic" w:hAnsi="Simplified Arabic" w:cs="Simplified Arabic" w:hint="cs"/>
          <w:color w:val="000000"/>
          <w:sz w:val="28"/>
          <w:szCs w:val="28"/>
          <w:rtl/>
          <w:lang w:eastAsia="ar-SA"/>
        </w:rPr>
        <w:t>(</w:t>
      </w:r>
      <w:r w:rsidR="00202B3E" w:rsidRPr="00202B3E">
        <w:rPr>
          <w:rFonts w:ascii="Simplified Arabic" w:hAnsi="Simplified Arabic" w:cs="Simplified Arabic"/>
          <w:color w:val="000000"/>
          <w:sz w:val="28"/>
          <w:szCs w:val="28"/>
          <w:rtl/>
          <w:lang w:eastAsia="ar-SA"/>
        </w:rPr>
        <w:t>خضوري</w:t>
      </w:r>
      <w:r w:rsidR="00202B3E" w:rsidRPr="00202B3E">
        <w:rPr>
          <w:rFonts w:ascii="Simplified Arabic" w:hAnsi="Simplified Arabic" w:cs="Simplified Arabic" w:hint="cs"/>
          <w:color w:val="000000"/>
          <w:sz w:val="28"/>
          <w:szCs w:val="28"/>
          <w:rtl/>
          <w:lang w:eastAsia="ar-SA"/>
        </w:rPr>
        <w:t>)</w:t>
      </w:r>
      <w:r w:rsidR="00202B3E" w:rsidRPr="00202B3E">
        <w:rPr>
          <w:rFonts w:ascii="Simplified Arabic" w:hAnsi="Simplified Arabic" w:cs="Simplified Arabic"/>
          <w:color w:val="000000"/>
          <w:sz w:val="28"/>
          <w:szCs w:val="28"/>
          <w:rtl/>
          <w:lang w:eastAsia="ar-SA"/>
        </w:rPr>
        <w:t xml:space="preserve"> </w:t>
      </w:r>
      <w:r w:rsidR="00202B3E" w:rsidRPr="00202B3E">
        <w:rPr>
          <w:rFonts w:ascii="Simplified Arabic" w:hAnsi="Simplified Arabic" w:cs="Simplified Arabic" w:hint="cs"/>
          <w:color w:val="000000"/>
          <w:sz w:val="28"/>
          <w:szCs w:val="28"/>
          <w:rtl/>
          <w:lang w:eastAsia="ar-SA"/>
        </w:rPr>
        <w:t xml:space="preserve">ويحمل درجة الماجستير كحد أدنى. </w:t>
      </w:r>
    </w:p>
    <w:p w:rsidR="00B7631D" w:rsidRPr="00CD6FED" w:rsidRDefault="00B7631D" w:rsidP="00ED4F77">
      <w:pPr>
        <w:widowControl w:val="0"/>
        <w:tabs>
          <w:tab w:val="right" w:pos="226"/>
          <w:tab w:val="right" w:pos="368"/>
        </w:tabs>
        <w:spacing w:line="360" w:lineRule="auto"/>
        <w:rPr>
          <w:rFonts w:ascii="Simplified Arabic" w:hAnsi="Simplified Arabic" w:cs="Simplified Arabic"/>
          <w:b/>
          <w:bCs/>
          <w:color w:val="000000"/>
          <w:sz w:val="28"/>
          <w:szCs w:val="28"/>
          <w:rtl/>
          <w:lang w:eastAsia="ar-SA"/>
        </w:rPr>
      </w:pPr>
      <w:r w:rsidRPr="00560379">
        <w:rPr>
          <w:rFonts w:ascii="Simplified Arabic" w:hAnsi="Simplified Arabic" w:cs="Simplified Arabic" w:hint="cs"/>
          <w:b/>
          <w:bCs/>
          <w:sz w:val="28"/>
          <w:szCs w:val="28"/>
          <w:rtl/>
          <w:lang w:eastAsia="ar-SA"/>
        </w:rPr>
        <w:lastRenderedPageBreak/>
        <w:t>الإطار</w:t>
      </w:r>
      <w:r w:rsidRPr="00CD6FED">
        <w:rPr>
          <w:rFonts w:ascii="Simplified Arabic" w:hAnsi="Simplified Arabic" w:cs="Simplified Arabic" w:hint="cs"/>
          <w:b/>
          <w:bCs/>
          <w:color w:val="000000"/>
          <w:sz w:val="28"/>
          <w:szCs w:val="28"/>
          <w:rtl/>
          <w:lang w:eastAsia="ar-SA"/>
        </w:rPr>
        <w:t xml:space="preserve"> النظري</w:t>
      </w:r>
      <w:r>
        <w:rPr>
          <w:rFonts w:ascii="Simplified Arabic" w:hAnsi="Simplified Arabic" w:cs="Simplified Arabic" w:hint="cs"/>
          <w:b/>
          <w:bCs/>
          <w:color w:val="000000"/>
          <w:sz w:val="28"/>
          <w:szCs w:val="28"/>
          <w:rtl/>
          <w:lang w:eastAsia="ar-SA"/>
        </w:rPr>
        <w:t>،</w:t>
      </w:r>
      <w:r w:rsidRPr="00CD6FED">
        <w:rPr>
          <w:rFonts w:ascii="Simplified Arabic" w:hAnsi="Simplified Arabic" w:cs="Simplified Arabic" w:hint="cs"/>
          <w:b/>
          <w:bCs/>
          <w:color w:val="000000"/>
          <w:sz w:val="28"/>
          <w:szCs w:val="28"/>
          <w:rtl/>
          <w:lang w:eastAsia="ar-SA"/>
        </w:rPr>
        <w:t xml:space="preserve"> والدراسات السابقة</w:t>
      </w:r>
      <w:r w:rsidR="00ED4F77">
        <w:rPr>
          <w:rFonts w:ascii="Simplified Arabic" w:hAnsi="Simplified Arabic" w:cs="Simplified Arabic"/>
          <w:b/>
          <w:bCs/>
          <w:color w:val="000000"/>
          <w:sz w:val="28"/>
          <w:szCs w:val="28"/>
          <w:lang w:eastAsia="ar-SA"/>
        </w:rPr>
        <w:t>:</w:t>
      </w:r>
    </w:p>
    <w:p w:rsidR="00B7631D" w:rsidRDefault="008E7394" w:rsidP="008E7394">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b/>
          <w:bCs/>
          <w:color w:val="000000"/>
          <w:sz w:val="28"/>
          <w:szCs w:val="28"/>
          <w:rtl/>
          <w:lang w:eastAsia="ar-SA" w:bidi="ar-JO"/>
        </w:rPr>
        <w:t>ان</w:t>
      </w:r>
      <w:r w:rsidR="00B7631D">
        <w:rPr>
          <w:rFonts w:ascii="Simplified Arabic" w:hAnsi="Simplified Arabic" w:cs="Simplified Arabic" w:hint="cs"/>
          <w:color w:val="000000"/>
          <w:sz w:val="28"/>
          <w:szCs w:val="28"/>
          <w:rtl/>
          <w:lang w:eastAsia="ar-SA"/>
        </w:rPr>
        <w:t xml:space="preserve"> للتعليم الجامعي أهمية </w:t>
      </w:r>
      <w:r>
        <w:rPr>
          <w:rFonts w:ascii="Simplified Arabic" w:hAnsi="Simplified Arabic" w:cs="Simplified Arabic" w:hint="cs"/>
          <w:color w:val="000000"/>
          <w:sz w:val="28"/>
          <w:szCs w:val="28"/>
          <w:rtl/>
          <w:lang w:eastAsia="ar-SA"/>
        </w:rPr>
        <w:t xml:space="preserve">كبيرة </w:t>
      </w:r>
      <w:r w:rsidR="00B7631D">
        <w:rPr>
          <w:rFonts w:ascii="Simplified Arabic" w:hAnsi="Simplified Arabic" w:cs="Simplified Arabic" w:hint="cs"/>
          <w:color w:val="000000"/>
          <w:sz w:val="28"/>
          <w:szCs w:val="28"/>
          <w:rtl/>
          <w:lang w:eastAsia="ar-SA"/>
        </w:rPr>
        <w:t xml:space="preserve">في بناء </w:t>
      </w:r>
      <w:r w:rsidR="00202B3E">
        <w:rPr>
          <w:rFonts w:ascii="Simplified Arabic" w:hAnsi="Simplified Arabic" w:cs="Simplified Arabic" w:hint="cs"/>
          <w:color w:val="000000"/>
          <w:sz w:val="28"/>
          <w:szCs w:val="28"/>
          <w:rtl/>
          <w:lang w:eastAsia="ar-SA"/>
        </w:rPr>
        <w:t>الأوطان</w:t>
      </w:r>
      <w:r w:rsidR="00B7631D">
        <w:rPr>
          <w:rFonts w:ascii="Simplified Arabic" w:hAnsi="Simplified Arabic" w:cs="Simplified Arabic" w:hint="cs"/>
          <w:color w:val="000000"/>
          <w:sz w:val="28"/>
          <w:szCs w:val="28"/>
          <w:rtl/>
          <w:lang w:eastAsia="ar-SA"/>
        </w:rPr>
        <w:t xml:space="preserve">، بناءً مادياً يتمثل في التطور المادي، من اختراعات واكتشافات وما يلحق بها من رفاهية الأمم والشعوب، وبناءً معنوياً يتمثل في سيادة الدول المتقدمة علمياً، وتحكمها في كل مستلزمات الحياة. وما كان هذا يكون لولا العلم، والعلم الجامعي بالتحديد. </w:t>
      </w:r>
    </w:p>
    <w:p w:rsidR="00B7631D" w:rsidRPr="00CC0DA0" w:rsidRDefault="00B7631D" w:rsidP="00B7631D">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color w:val="000000"/>
          <w:sz w:val="28"/>
          <w:szCs w:val="28"/>
          <w:rtl/>
          <w:lang w:eastAsia="ar-SA"/>
        </w:rPr>
        <w:t>ول</w:t>
      </w:r>
      <w:r w:rsidRPr="00CC0DA0">
        <w:rPr>
          <w:rFonts w:ascii="Simplified Arabic" w:hAnsi="Simplified Arabic" w:cs="Simplified Arabic" w:hint="cs"/>
          <w:color w:val="000000"/>
          <w:sz w:val="28"/>
          <w:szCs w:val="28"/>
          <w:rtl/>
          <w:lang w:eastAsia="ar-SA"/>
        </w:rPr>
        <w:t>لنظام الجامعي</w:t>
      </w:r>
      <w:r>
        <w:rPr>
          <w:rFonts w:ascii="Simplified Arabic" w:hAnsi="Simplified Arabic" w:cs="Simplified Arabic" w:hint="cs"/>
          <w:color w:val="000000"/>
          <w:sz w:val="28"/>
          <w:szCs w:val="28"/>
          <w:rtl/>
          <w:lang w:eastAsia="ar-SA"/>
        </w:rPr>
        <w:t xml:space="preserve"> مدخلاته التي تتمثل</w:t>
      </w:r>
      <w:r w:rsidRPr="003F59EF">
        <w:rPr>
          <w:rFonts w:ascii="Simplified Arabic" w:hAnsi="Simplified Arabic" w:cs="Simplified Arabic" w:hint="cs"/>
          <w:color w:val="FF0000"/>
          <w:sz w:val="28"/>
          <w:szCs w:val="28"/>
          <w:rtl/>
          <w:lang w:eastAsia="ar-SA"/>
        </w:rPr>
        <w:t xml:space="preserve">: </w:t>
      </w:r>
      <w:r w:rsidRPr="00CC0DA0">
        <w:rPr>
          <w:rFonts w:ascii="Simplified Arabic" w:hAnsi="Simplified Arabic" w:cs="Simplified Arabic" w:hint="cs"/>
          <w:color w:val="000000"/>
          <w:sz w:val="28"/>
          <w:szCs w:val="28"/>
          <w:rtl/>
          <w:lang w:eastAsia="ar-SA"/>
        </w:rPr>
        <w:t>بالطالب وعضو هيئة التدريس</w:t>
      </w:r>
      <w:r w:rsidRPr="004958D1">
        <w:rPr>
          <w:rFonts w:ascii="Simplified Arabic" w:hAnsi="Simplified Arabic" w:cs="Simplified Arabic" w:hint="cs"/>
          <w:sz w:val="28"/>
          <w:szCs w:val="28"/>
          <w:rtl/>
          <w:lang w:eastAsia="ar-SA"/>
        </w:rPr>
        <w:t>،</w:t>
      </w:r>
      <w:r w:rsidRPr="003F59EF">
        <w:rPr>
          <w:rFonts w:ascii="Simplified Arabic" w:hAnsi="Simplified Arabic" w:cs="Simplified Arabic" w:hint="cs"/>
          <w:color w:val="FF0000"/>
          <w:sz w:val="28"/>
          <w:szCs w:val="28"/>
          <w:rtl/>
          <w:lang w:eastAsia="ar-SA"/>
        </w:rPr>
        <w:t xml:space="preserve"> </w:t>
      </w:r>
      <w:r w:rsidRPr="00CC0DA0">
        <w:rPr>
          <w:rFonts w:ascii="Simplified Arabic" w:hAnsi="Simplified Arabic" w:cs="Simplified Arabic" w:hint="cs"/>
          <w:color w:val="000000"/>
          <w:sz w:val="28"/>
          <w:szCs w:val="28"/>
          <w:rtl/>
          <w:lang w:eastAsia="ar-SA"/>
        </w:rPr>
        <w:t xml:space="preserve">والمنهاج </w:t>
      </w:r>
      <w:r w:rsidRPr="004958D1">
        <w:rPr>
          <w:rFonts w:ascii="Simplified Arabic" w:hAnsi="Simplified Arabic" w:cs="Simplified Arabic" w:hint="cs"/>
          <w:sz w:val="28"/>
          <w:szCs w:val="28"/>
          <w:rtl/>
          <w:lang w:eastAsia="ar-SA"/>
        </w:rPr>
        <w:t>،</w:t>
      </w:r>
      <w:r w:rsidRPr="00CC0DA0">
        <w:rPr>
          <w:rFonts w:ascii="Simplified Arabic" w:hAnsi="Simplified Arabic" w:cs="Simplified Arabic" w:hint="cs"/>
          <w:color w:val="000000"/>
          <w:sz w:val="28"/>
          <w:szCs w:val="28"/>
          <w:rtl/>
          <w:lang w:eastAsia="ar-SA"/>
        </w:rPr>
        <w:t>ومستلزمات العملية التعليمية</w:t>
      </w:r>
      <w:r w:rsidRPr="004958D1">
        <w:rPr>
          <w:rFonts w:ascii="Simplified Arabic" w:hAnsi="Simplified Arabic" w:cs="Simplified Arabic" w:hint="cs"/>
          <w:sz w:val="28"/>
          <w:szCs w:val="28"/>
          <w:rtl/>
          <w:lang w:eastAsia="ar-SA"/>
        </w:rPr>
        <w:t>،</w:t>
      </w:r>
      <w:r w:rsidRPr="003F59EF">
        <w:rPr>
          <w:rFonts w:ascii="Simplified Arabic" w:hAnsi="Simplified Arabic" w:cs="Simplified Arabic" w:hint="cs"/>
          <w:color w:val="FF0000"/>
          <w:sz w:val="28"/>
          <w:szCs w:val="28"/>
          <w:rtl/>
          <w:lang w:eastAsia="ar-SA"/>
        </w:rPr>
        <w:t xml:space="preserve"> </w:t>
      </w:r>
      <w:r w:rsidRPr="00CC0DA0">
        <w:rPr>
          <w:rFonts w:ascii="Simplified Arabic" w:hAnsi="Simplified Arabic" w:cs="Simplified Arabic" w:hint="cs"/>
          <w:color w:val="000000"/>
          <w:sz w:val="28"/>
          <w:szCs w:val="28"/>
          <w:rtl/>
          <w:lang w:eastAsia="ar-SA"/>
        </w:rPr>
        <w:t xml:space="preserve">والمستلزمات المادية الأخرى </w:t>
      </w:r>
      <w:r w:rsidRPr="004958D1">
        <w:rPr>
          <w:rFonts w:ascii="Simplified Arabic" w:hAnsi="Simplified Arabic" w:cs="Simplified Arabic" w:hint="cs"/>
          <w:sz w:val="28"/>
          <w:szCs w:val="28"/>
          <w:rtl/>
          <w:lang w:eastAsia="ar-SA"/>
        </w:rPr>
        <w:t>،</w:t>
      </w:r>
      <w:r w:rsidRPr="00CC0DA0">
        <w:rPr>
          <w:rFonts w:ascii="Simplified Arabic" w:hAnsi="Simplified Arabic" w:cs="Simplified Arabic" w:hint="cs"/>
          <w:color w:val="000000"/>
          <w:sz w:val="28"/>
          <w:szCs w:val="28"/>
          <w:rtl/>
          <w:lang w:eastAsia="ar-SA"/>
        </w:rPr>
        <w:t>والدوائر الخدمية .</w:t>
      </w:r>
      <w:r w:rsidRPr="004958D1">
        <w:rPr>
          <w:rFonts w:ascii="Simplified Arabic" w:hAnsi="Simplified Arabic" w:cs="Simplified Arabic" w:hint="cs"/>
          <w:sz w:val="28"/>
          <w:szCs w:val="28"/>
          <w:rtl/>
          <w:lang w:eastAsia="ar-SA"/>
        </w:rPr>
        <w:t xml:space="preserve"> ثم </w:t>
      </w:r>
      <w:r w:rsidRPr="00CC0DA0">
        <w:rPr>
          <w:rFonts w:ascii="Simplified Arabic" w:hAnsi="Simplified Arabic" w:cs="Simplified Arabic" w:hint="cs"/>
          <w:color w:val="000000"/>
          <w:sz w:val="28"/>
          <w:szCs w:val="28"/>
          <w:rtl/>
          <w:lang w:eastAsia="ar-SA"/>
        </w:rPr>
        <w:t xml:space="preserve">تأتي العمليات وما تتضمنه من سياسات </w:t>
      </w:r>
      <w:r w:rsidRPr="004958D1">
        <w:rPr>
          <w:rFonts w:ascii="Simplified Arabic" w:hAnsi="Simplified Arabic" w:cs="Simplified Arabic" w:hint="cs"/>
          <w:sz w:val="28"/>
          <w:szCs w:val="28"/>
          <w:rtl/>
          <w:lang w:eastAsia="ar-SA"/>
        </w:rPr>
        <w:t>،</w:t>
      </w:r>
      <w:r w:rsidRPr="00CC0DA0">
        <w:rPr>
          <w:rFonts w:ascii="Simplified Arabic" w:hAnsi="Simplified Arabic" w:cs="Simplified Arabic" w:hint="cs"/>
          <w:color w:val="000000"/>
          <w:sz w:val="28"/>
          <w:szCs w:val="28"/>
          <w:rtl/>
          <w:lang w:eastAsia="ar-SA"/>
        </w:rPr>
        <w:t>وبرامج ومحاضرات</w:t>
      </w:r>
      <w:r w:rsidRPr="004958D1">
        <w:rPr>
          <w:rFonts w:ascii="Simplified Arabic" w:hAnsi="Simplified Arabic" w:cs="Simplified Arabic" w:hint="cs"/>
          <w:sz w:val="28"/>
          <w:szCs w:val="28"/>
          <w:rtl/>
          <w:lang w:eastAsia="ar-SA"/>
        </w:rPr>
        <w:t xml:space="preserve">، </w:t>
      </w:r>
      <w:r w:rsidRPr="00CC0DA0">
        <w:rPr>
          <w:rFonts w:ascii="Simplified Arabic" w:hAnsi="Simplified Arabic" w:cs="Simplified Arabic" w:hint="cs"/>
          <w:color w:val="000000"/>
          <w:sz w:val="28"/>
          <w:szCs w:val="28"/>
          <w:rtl/>
          <w:lang w:eastAsia="ar-SA"/>
        </w:rPr>
        <w:t xml:space="preserve">واختبارات </w:t>
      </w:r>
      <w:r w:rsidRPr="004958D1">
        <w:rPr>
          <w:rFonts w:ascii="Simplified Arabic" w:hAnsi="Simplified Arabic" w:cs="Simplified Arabic" w:hint="cs"/>
          <w:sz w:val="28"/>
          <w:szCs w:val="28"/>
          <w:rtl/>
          <w:lang w:eastAsia="ar-SA"/>
        </w:rPr>
        <w:t>،</w:t>
      </w:r>
      <w:r w:rsidRPr="00CC0DA0">
        <w:rPr>
          <w:rFonts w:ascii="Simplified Arabic" w:hAnsi="Simplified Arabic" w:cs="Simplified Arabic" w:hint="cs"/>
          <w:color w:val="000000"/>
          <w:sz w:val="28"/>
          <w:szCs w:val="28"/>
          <w:rtl/>
          <w:lang w:eastAsia="ar-SA"/>
        </w:rPr>
        <w:t xml:space="preserve">وأبحاث </w:t>
      </w:r>
      <w:r w:rsidRPr="004958D1">
        <w:rPr>
          <w:rFonts w:ascii="Simplified Arabic" w:hAnsi="Simplified Arabic" w:cs="Simplified Arabic" w:hint="cs"/>
          <w:sz w:val="28"/>
          <w:szCs w:val="28"/>
          <w:rtl/>
          <w:lang w:eastAsia="ar-SA"/>
        </w:rPr>
        <w:t>،</w:t>
      </w:r>
      <w:r w:rsidRPr="00CC0DA0">
        <w:rPr>
          <w:rFonts w:ascii="Simplified Arabic" w:hAnsi="Simplified Arabic" w:cs="Simplified Arabic" w:hint="cs"/>
          <w:color w:val="000000"/>
          <w:sz w:val="28"/>
          <w:szCs w:val="28"/>
          <w:rtl/>
          <w:lang w:eastAsia="ar-SA"/>
        </w:rPr>
        <w:t>وتأليف</w:t>
      </w:r>
      <w:r w:rsidRPr="004958D1">
        <w:rPr>
          <w:rFonts w:ascii="Simplified Arabic" w:hAnsi="Simplified Arabic" w:cs="Simplified Arabic" w:hint="cs"/>
          <w:sz w:val="28"/>
          <w:szCs w:val="28"/>
          <w:rtl/>
          <w:lang w:eastAsia="ar-SA"/>
        </w:rPr>
        <w:t xml:space="preserve"> ،</w:t>
      </w:r>
      <w:r w:rsidRPr="00CC0DA0">
        <w:rPr>
          <w:rFonts w:ascii="Simplified Arabic" w:hAnsi="Simplified Arabic" w:cs="Simplified Arabic" w:hint="cs"/>
          <w:color w:val="000000"/>
          <w:sz w:val="28"/>
          <w:szCs w:val="28"/>
          <w:rtl/>
          <w:lang w:eastAsia="ar-SA"/>
        </w:rPr>
        <w:t>ونشر</w:t>
      </w:r>
      <w:r w:rsidRPr="004958D1">
        <w:rPr>
          <w:rFonts w:ascii="Simplified Arabic" w:hAnsi="Simplified Arabic" w:cs="Simplified Arabic" w:hint="cs"/>
          <w:sz w:val="28"/>
          <w:szCs w:val="28"/>
          <w:rtl/>
          <w:lang w:eastAsia="ar-SA"/>
        </w:rPr>
        <w:t>،</w:t>
      </w:r>
      <w:r w:rsidRPr="003F59EF">
        <w:rPr>
          <w:rFonts w:ascii="Simplified Arabic" w:hAnsi="Simplified Arabic" w:cs="Simplified Arabic" w:hint="cs"/>
          <w:color w:val="FF0000"/>
          <w:sz w:val="28"/>
          <w:szCs w:val="28"/>
          <w:rtl/>
          <w:lang w:eastAsia="ar-SA"/>
        </w:rPr>
        <w:t xml:space="preserve"> </w:t>
      </w:r>
      <w:r w:rsidRPr="00CC0DA0">
        <w:rPr>
          <w:rFonts w:ascii="Simplified Arabic" w:hAnsi="Simplified Arabic" w:cs="Simplified Arabic" w:hint="cs"/>
          <w:color w:val="000000"/>
          <w:sz w:val="28"/>
          <w:szCs w:val="28"/>
          <w:rtl/>
          <w:lang w:eastAsia="ar-SA"/>
        </w:rPr>
        <w:t>ومؤتمرات وندوات، كل هذا يقود إلى مخرجات جامعية تتمثل بالكادر الخريج الذي من المؤمل أ</w:t>
      </w:r>
      <w:r>
        <w:rPr>
          <w:rFonts w:ascii="Simplified Arabic" w:hAnsi="Simplified Arabic" w:cs="Simplified Arabic" w:hint="cs"/>
          <w:color w:val="000000"/>
          <w:sz w:val="28"/>
          <w:szCs w:val="28"/>
          <w:rtl/>
          <w:lang w:eastAsia="ar-SA"/>
        </w:rPr>
        <w:t xml:space="preserve">ن </w:t>
      </w:r>
      <w:r w:rsidRPr="00CC0DA0">
        <w:rPr>
          <w:rFonts w:ascii="Simplified Arabic" w:hAnsi="Simplified Arabic" w:cs="Simplified Arabic" w:hint="cs"/>
          <w:color w:val="000000"/>
          <w:sz w:val="28"/>
          <w:szCs w:val="28"/>
          <w:rtl/>
          <w:lang w:eastAsia="ar-SA"/>
        </w:rPr>
        <w:t xml:space="preserve">يكون قادرا ومؤهلا علميا وفكريا </w:t>
      </w:r>
      <w:r>
        <w:rPr>
          <w:rFonts w:ascii="Simplified Arabic" w:hAnsi="Simplified Arabic" w:cs="Simplified Arabic" w:hint="cs"/>
          <w:color w:val="000000"/>
          <w:sz w:val="28"/>
          <w:szCs w:val="28"/>
          <w:rtl/>
          <w:lang w:eastAsia="ar-SA"/>
        </w:rPr>
        <w:t>يلبي</w:t>
      </w:r>
      <w:r w:rsidRPr="00CC0DA0">
        <w:rPr>
          <w:rFonts w:ascii="Simplified Arabic" w:hAnsi="Simplified Arabic" w:cs="Simplified Arabic" w:hint="cs"/>
          <w:color w:val="000000"/>
          <w:sz w:val="28"/>
          <w:szCs w:val="28"/>
          <w:rtl/>
          <w:lang w:eastAsia="ar-SA"/>
        </w:rPr>
        <w:t xml:space="preserve"> احتياجات الوطن بالشكل الذي يقود إلى تحقيق أهدافه في التنمية الاقتصادية </w:t>
      </w:r>
      <w:r w:rsidR="009B2CC8" w:rsidRPr="00CC0DA0">
        <w:rPr>
          <w:rFonts w:ascii="Simplified Arabic" w:hAnsi="Simplified Arabic" w:cs="Simplified Arabic" w:hint="cs"/>
          <w:color w:val="000000"/>
          <w:sz w:val="28"/>
          <w:szCs w:val="28"/>
          <w:rtl/>
          <w:lang w:eastAsia="ar-SA"/>
        </w:rPr>
        <w:t>والاجتماعية</w:t>
      </w:r>
      <w:r>
        <w:rPr>
          <w:rFonts w:ascii="Simplified Arabic" w:hAnsi="Simplified Arabic" w:cs="Simplified Arabic" w:hint="cs"/>
          <w:color w:val="000000"/>
          <w:sz w:val="28"/>
          <w:szCs w:val="28"/>
          <w:rtl/>
          <w:lang w:eastAsia="ar-SA"/>
        </w:rPr>
        <w:t xml:space="preserve"> والعلمية والسياسية</w:t>
      </w:r>
      <w:r w:rsidR="004470F7">
        <w:rPr>
          <w:rFonts w:ascii="Simplified Arabic" w:hAnsi="Simplified Arabic" w:cs="Simplified Arabic" w:hint="cs"/>
          <w:color w:val="000000"/>
          <w:sz w:val="28"/>
          <w:szCs w:val="28"/>
          <w:rtl/>
          <w:lang w:eastAsia="ar-SA"/>
        </w:rPr>
        <w:t>(حارب،2016)</w:t>
      </w:r>
      <w:r w:rsidRPr="00CC0DA0">
        <w:rPr>
          <w:rFonts w:ascii="Simplified Arabic" w:hAnsi="Simplified Arabic" w:cs="Simplified Arabic" w:hint="cs"/>
          <w:color w:val="000000"/>
          <w:sz w:val="28"/>
          <w:szCs w:val="28"/>
          <w:rtl/>
          <w:lang w:eastAsia="ar-SA"/>
        </w:rPr>
        <w:t>.</w:t>
      </w:r>
    </w:p>
    <w:p w:rsidR="00B7631D" w:rsidRPr="00CC0DA0" w:rsidRDefault="00ED38CB" w:rsidP="00BC728C">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color w:val="000000"/>
          <w:sz w:val="28"/>
          <w:szCs w:val="28"/>
          <w:rtl/>
          <w:lang w:eastAsia="ar-SA"/>
        </w:rPr>
        <w:t xml:space="preserve">و </w:t>
      </w:r>
      <w:r w:rsidR="00BC728C">
        <w:rPr>
          <w:rFonts w:ascii="Simplified Arabic" w:hAnsi="Simplified Arabic" w:cs="Simplified Arabic" w:hint="cs"/>
          <w:color w:val="000000"/>
          <w:sz w:val="28"/>
          <w:szCs w:val="28"/>
          <w:rtl/>
          <w:lang w:eastAsia="ar-SA"/>
        </w:rPr>
        <w:t xml:space="preserve">تؤدي </w:t>
      </w:r>
      <w:r w:rsidR="00B7631D" w:rsidRPr="00CC0DA0">
        <w:rPr>
          <w:rFonts w:ascii="Simplified Arabic" w:hAnsi="Simplified Arabic" w:cs="Simplified Arabic"/>
          <w:color w:val="000000"/>
          <w:sz w:val="28"/>
          <w:szCs w:val="28"/>
          <w:rtl/>
          <w:lang w:eastAsia="ar-SA"/>
        </w:rPr>
        <w:t>الجامعات</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دورا</w:t>
      </w:r>
      <w:r w:rsidR="00B7631D" w:rsidRPr="00CC0DA0">
        <w:rPr>
          <w:rFonts w:ascii="Simplified Arabic" w:hAnsi="Simplified Arabic" w:cs="Simplified Arabic" w:hint="cs"/>
          <w:color w:val="000000"/>
          <w:sz w:val="28"/>
          <w:szCs w:val="28"/>
          <w:rtl/>
          <w:lang w:eastAsia="ar-SA"/>
        </w:rPr>
        <w:t xml:space="preserve"> </w:t>
      </w:r>
      <w:r w:rsidR="00B7631D" w:rsidRPr="00CC0DA0">
        <w:rPr>
          <w:rFonts w:ascii="Simplified Arabic" w:hAnsi="Simplified Arabic" w:cs="Simplified Arabic"/>
          <w:color w:val="000000"/>
          <w:sz w:val="28"/>
          <w:szCs w:val="28"/>
          <w:rtl/>
          <w:lang w:eastAsia="ar-SA"/>
        </w:rPr>
        <w:t>كبيرا</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في</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تنمية</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الفرد</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والمجتمع،</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فلم</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يعد</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دورها</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قاصرا</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على</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إعداد</w:t>
      </w:r>
      <w:r w:rsidR="00B7631D" w:rsidRPr="00CC0DA0">
        <w:rPr>
          <w:rFonts w:ascii="Simplified Arabic" w:hAnsi="Simplified Arabic" w:cs="Simplified Arabic" w:hint="cs"/>
          <w:color w:val="000000"/>
          <w:sz w:val="28"/>
          <w:szCs w:val="28"/>
          <w:rtl/>
          <w:lang w:eastAsia="ar-SA"/>
        </w:rPr>
        <w:t xml:space="preserve"> </w:t>
      </w:r>
      <w:r w:rsidR="00B7631D" w:rsidRPr="00CC0DA0">
        <w:rPr>
          <w:rFonts w:ascii="Simplified Arabic" w:hAnsi="Simplified Arabic" w:cs="Simplified Arabic"/>
          <w:color w:val="000000"/>
          <w:sz w:val="28"/>
          <w:szCs w:val="28"/>
          <w:rtl/>
          <w:lang w:eastAsia="ar-SA"/>
        </w:rPr>
        <w:t>الطلاب</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للع</w:t>
      </w:r>
      <w:r w:rsidR="00B7631D" w:rsidRPr="00CC0DA0">
        <w:rPr>
          <w:rFonts w:ascii="Simplified Arabic" w:hAnsi="Simplified Arabic" w:cs="Simplified Arabic" w:hint="cs"/>
          <w:color w:val="000000"/>
          <w:sz w:val="28"/>
          <w:szCs w:val="28"/>
          <w:rtl/>
          <w:lang w:eastAsia="ar-SA"/>
        </w:rPr>
        <w:t>م</w:t>
      </w:r>
      <w:r w:rsidR="00B7631D" w:rsidRPr="00CC0DA0">
        <w:rPr>
          <w:rFonts w:ascii="Simplified Arabic" w:hAnsi="Simplified Arabic" w:cs="Simplified Arabic"/>
          <w:color w:val="000000"/>
          <w:sz w:val="28"/>
          <w:szCs w:val="28"/>
          <w:rtl/>
          <w:lang w:eastAsia="ar-SA"/>
        </w:rPr>
        <w:t>ل</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في</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المهن</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المختلفة</w:t>
      </w:r>
      <w:r w:rsidR="00B7631D">
        <w:rPr>
          <w:rFonts w:ascii="Simplified Arabic" w:hAnsi="Simplified Arabic" w:cs="Simplified Arabic" w:hint="cs"/>
          <w:color w:val="000000"/>
          <w:sz w:val="28"/>
          <w:szCs w:val="28"/>
          <w:rtl/>
          <w:lang w:eastAsia="ar-SA" w:bidi="ar-JO"/>
        </w:rPr>
        <w:t>،</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بل</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امتد</w:t>
      </w:r>
      <w:r w:rsidR="00B7631D" w:rsidRPr="00CC0DA0">
        <w:rPr>
          <w:rFonts w:ascii="Simplified Arabic" w:hAnsi="Simplified Arabic" w:cs="Simplified Arabic" w:hint="cs"/>
          <w:color w:val="000000"/>
          <w:sz w:val="28"/>
          <w:szCs w:val="28"/>
          <w:rtl/>
          <w:lang w:eastAsia="ar-SA"/>
        </w:rPr>
        <w:t xml:space="preserve"> تأثيرها</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لي</w:t>
      </w:r>
      <w:r w:rsidR="00B7631D" w:rsidRPr="00CC0DA0">
        <w:rPr>
          <w:rFonts w:ascii="Simplified Arabic" w:hAnsi="Simplified Arabic" w:cs="Simplified Arabic" w:hint="cs"/>
          <w:color w:val="000000"/>
          <w:sz w:val="28"/>
          <w:szCs w:val="28"/>
          <w:rtl/>
          <w:lang w:eastAsia="ar-SA"/>
        </w:rPr>
        <w:t>ش</w:t>
      </w:r>
      <w:r w:rsidR="00B7631D" w:rsidRPr="00CC0DA0">
        <w:rPr>
          <w:rFonts w:ascii="Simplified Arabic" w:hAnsi="Simplified Arabic" w:cs="Simplified Arabic"/>
          <w:color w:val="000000"/>
          <w:sz w:val="28"/>
          <w:szCs w:val="28"/>
          <w:rtl/>
          <w:lang w:eastAsia="ar-SA"/>
        </w:rPr>
        <w:t>مل</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عدة</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جوانب</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أخرى</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مثل</w:t>
      </w:r>
      <w:r w:rsidR="00B7631D" w:rsidRPr="004958D1">
        <w:rPr>
          <w:rFonts w:ascii="Simplified Arabic" w:hAnsi="Simplified Arabic" w:cs="Simplified Arabic"/>
          <w:sz w:val="28"/>
          <w:szCs w:val="28"/>
          <w:lang w:eastAsia="ar-SA"/>
        </w:rPr>
        <w:t xml:space="preserve">: </w:t>
      </w:r>
      <w:r w:rsidR="00B7631D" w:rsidRPr="00CC0DA0">
        <w:rPr>
          <w:rFonts w:ascii="Simplified Arabic" w:hAnsi="Simplified Arabic" w:cs="Simplified Arabic"/>
          <w:color w:val="000000"/>
          <w:sz w:val="28"/>
          <w:szCs w:val="28"/>
          <w:rtl/>
          <w:lang w:eastAsia="ar-SA"/>
        </w:rPr>
        <w:t>البحو</w:t>
      </w:r>
      <w:r w:rsidR="00B7631D" w:rsidRPr="00CC0DA0">
        <w:rPr>
          <w:rFonts w:ascii="Simplified Arabic" w:hAnsi="Simplified Arabic" w:cs="Simplified Arabic" w:hint="cs"/>
          <w:color w:val="000000"/>
          <w:sz w:val="28"/>
          <w:szCs w:val="28"/>
          <w:rtl/>
          <w:lang w:eastAsia="ar-SA"/>
        </w:rPr>
        <w:t xml:space="preserve">ث </w:t>
      </w:r>
      <w:r w:rsidR="00B7631D" w:rsidRPr="00CC0DA0">
        <w:rPr>
          <w:rFonts w:ascii="Simplified Arabic" w:hAnsi="Simplified Arabic" w:cs="Simplified Arabic"/>
          <w:color w:val="000000"/>
          <w:sz w:val="28"/>
          <w:szCs w:val="28"/>
          <w:rtl/>
          <w:lang w:eastAsia="ar-SA"/>
        </w:rPr>
        <w:t>والدراسات</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التي</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تعود</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بالنفع</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على</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المجتمع</w:t>
      </w:r>
      <w:r w:rsidR="00B7631D" w:rsidRPr="004958D1">
        <w:rPr>
          <w:rFonts w:ascii="Simplified Arabic" w:hAnsi="Simplified Arabic" w:cs="Simplified Arabic" w:hint="cs"/>
          <w:sz w:val="28"/>
          <w:szCs w:val="28"/>
          <w:rtl/>
          <w:lang w:eastAsia="ar-SA"/>
        </w:rPr>
        <w:t>؛</w:t>
      </w:r>
      <w:r w:rsidR="00B7631D" w:rsidRPr="00350051">
        <w:rPr>
          <w:rFonts w:ascii="Simplified Arabic" w:hAnsi="Simplified Arabic" w:cs="Simplified Arabic"/>
          <w:color w:val="FF0000"/>
          <w:sz w:val="28"/>
          <w:szCs w:val="28"/>
          <w:lang w:eastAsia="ar-SA"/>
        </w:rPr>
        <w:t xml:space="preserve"> </w:t>
      </w:r>
      <w:r w:rsidR="00B7631D" w:rsidRPr="00CC0DA0">
        <w:rPr>
          <w:rFonts w:ascii="Simplified Arabic" w:hAnsi="Simplified Arabic" w:cs="Simplified Arabic"/>
          <w:color w:val="000000"/>
          <w:sz w:val="28"/>
          <w:szCs w:val="28"/>
          <w:rtl/>
          <w:lang w:eastAsia="ar-SA"/>
        </w:rPr>
        <w:t>حيث</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تعد</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الجامع</w:t>
      </w:r>
      <w:r w:rsidR="00B7631D" w:rsidRPr="00CC0DA0">
        <w:rPr>
          <w:rFonts w:ascii="Simplified Arabic" w:hAnsi="Simplified Arabic" w:cs="Simplified Arabic" w:hint="cs"/>
          <w:color w:val="000000"/>
          <w:sz w:val="28"/>
          <w:szCs w:val="28"/>
          <w:rtl/>
          <w:lang w:eastAsia="ar-SA"/>
        </w:rPr>
        <w:t>ا</w:t>
      </w:r>
      <w:r w:rsidR="00B7631D" w:rsidRPr="00CC0DA0">
        <w:rPr>
          <w:rFonts w:ascii="Simplified Arabic" w:hAnsi="Simplified Arabic" w:cs="Simplified Arabic"/>
          <w:color w:val="000000"/>
          <w:sz w:val="28"/>
          <w:szCs w:val="28"/>
          <w:rtl/>
          <w:lang w:eastAsia="ar-SA"/>
        </w:rPr>
        <w:t>ت</w:t>
      </w:r>
      <w:r w:rsidR="00B7631D" w:rsidRPr="00CC0DA0">
        <w:rPr>
          <w:rFonts w:ascii="Simplified Arabic" w:hAnsi="Simplified Arabic" w:cs="Simplified Arabic"/>
          <w:color w:val="000000"/>
          <w:sz w:val="28"/>
          <w:szCs w:val="28"/>
          <w:lang w:eastAsia="ar-SA"/>
        </w:rPr>
        <w:t xml:space="preserve"> </w:t>
      </w:r>
      <w:r w:rsidR="00B7631D">
        <w:rPr>
          <w:rFonts w:ascii="Simplified Arabic" w:hAnsi="Simplified Arabic" w:cs="Simplified Arabic" w:hint="cs"/>
          <w:color w:val="000000"/>
          <w:sz w:val="28"/>
          <w:szCs w:val="28"/>
          <w:rtl/>
          <w:lang w:eastAsia="ar-SA"/>
        </w:rPr>
        <w:t xml:space="preserve">من أهم </w:t>
      </w:r>
      <w:r w:rsidR="00B7631D" w:rsidRPr="00CC0DA0">
        <w:rPr>
          <w:rFonts w:ascii="Simplified Arabic" w:hAnsi="Simplified Arabic" w:cs="Simplified Arabic"/>
          <w:color w:val="000000"/>
          <w:sz w:val="28"/>
          <w:szCs w:val="28"/>
          <w:rtl/>
          <w:lang w:eastAsia="ar-SA"/>
        </w:rPr>
        <w:t>المؤسسات</w:t>
      </w:r>
      <w:r w:rsidR="00B7631D" w:rsidRPr="00CC0DA0">
        <w:rPr>
          <w:rFonts w:ascii="Simplified Arabic" w:hAnsi="Simplified Arabic" w:cs="Simplified Arabic"/>
          <w:color w:val="000000"/>
          <w:sz w:val="28"/>
          <w:szCs w:val="28"/>
          <w:lang w:eastAsia="ar-SA"/>
        </w:rPr>
        <w:t xml:space="preserve"> </w:t>
      </w:r>
      <w:r w:rsidR="003E5D17" w:rsidRPr="00CC0DA0">
        <w:rPr>
          <w:rFonts w:ascii="Simplified Arabic" w:hAnsi="Simplified Arabic" w:cs="Simplified Arabic" w:hint="cs"/>
          <w:color w:val="000000"/>
          <w:sz w:val="28"/>
          <w:szCs w:val="28"/>
          <w:rtl/>
          <w:lang w:eastAsia="ar-SA"/>
        </w:rPr>
        <w:t>الاجتماعية</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التي</w:t>
      </w:r>
      <w:r w:rsidR="00B7631D" w:rsidRPr="00CC0DA0">
        <w:rPr>
          <w:rFonts w:ascii="Simplified Arabic" w:hAnsi="Simplified Arabic" w:cs="Simplified Arabic" w:hint="cs"/>
          <w:color w:val="000000"/>
          <w:sz w:val="28"/>
          <w:szCs w:val="28"/>
          <w:rtl/>
          <w:lang w:eastAsia="ar-SA"/>
        </w:rPr>
        <w:t xml:space="preserve"> </w:t>
      </w:r>
      <w:r w:rsidR="00B7631D" w:rsidRPr="00CC0DA0">
        <w:rPr>
          <w:rFonts w:ascii="Simplified Arabic" w:hAnsi="Simplified Arabic" w:cs="Simplified Arabic"/>
          <w:color w:val="000000"/>
          <w:sz w:val="28"/>
          <w:szCs w:val="28"/>
          <w:rtl/>
          <w:lang w:eastAsia="ar-SA"/>
        </w:rPr>
        <w:t>تؤثر</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وتت</w:t>
      </w:r>
      <w:r w:rsidR="00B7631D" w:rsidRPr="00CC0DA0">
        <w:rPr>
          <w:rFonts w:ascii="Simplified Arabic" w:hAnsi="Simplified Arabic" w:cs="Simplified Arabic" w:hint="cs"/>
          <w:color w:val="000000"/>
          <w:sz w:val="28"/>
          <w:szCs w:val="28"/>
          <w:rtl/>
          <w:lang w:eastAsia="ar-SA"/>
        </w:rPr>
        <w:t>أ</w:t>
      </w:r>
      <w:r w:rsidR="00B7631D" w:rsidRPr="00CC0DA0">
        <w:rPr>
          <w:rFonts w:ascii="Simplified Arabic" w:hAnsi="Simplified Arabic" w:cs="Simplified Arabic"/>
          <w:color w:val="000000"/>
          <w:sz w:val="28"/>
          <w:szCs w:val="28"/>
          <w:rtl/>
          <w:lang w:eastAsia="ar-SA"/>
        </w:rPr>
        <w:t>ثر</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بالمجتمع</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وأفراده</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hint="cs"/>
          <w:color w:val="000000"/>
          <w:sz w:val="28"/>
          <w:szCs w:val="28"/>
          <w:rtl/>
          <w:lang w:eastAsia="ar-SA"/>
        </w:rPr>
        <w:t>(</w:t>
      </w:r>
      <w:r w:rsidR="00B7631D" w:rsidRPr="00CC0DA0">
        <w:rPr>
          <w:rFonts w:ascii="Simplified Arabic" w:hAnsi="Simplified Arabic" w:cs="Simplified Arabic"/>
          <w:color w:val="000000"/>
          <w:sz w:val="28"/>
          <w:szCs w:val="28"/>
          <w:rtl/>
          <w:lang w:eastAsia="ar-SA"/>
        </w:rPr>
        <w:t>الدخيل،</w:t>
      </w:r>
      <w:r w:rsidR="00B7631D" w:rsidRPr="00CC0DA0">
        <w:rPr>
          <w:rFonts w:ascii="Simplified Arabic" w:hAnsi="Simplified Arabic" w:cs="Simplified Arabic"/>
          <w:color w:val="000000"/>
          <w:sz w:val="28"/>
          <w:szCs w:val="28"/>
          <w:lang w:eastAsia="ar-SA"/>
        </w:rPr>
        <w:t xml:space="preserve">( 2011 </w:t>
      </w:r>
      <w:r w:rsidR="00B7631D" w:rsidRPr="00CC0DA0">
        <w:rPr>
          <w:rFonts w:ascii="Simplified Arabic" w:hAnsi="Simplified Arabic" w:cs="Simplified Arabic" w:hint="cs"/>
          <w:color w:val="000000"/>
          <w:sz w:val="28"/>
          <w:szCs w:val="28"/>
          <w:rtl/>
          <w:lang w:eastAsia="ar-SA"/>
        </w:rPr>
        <w:t>.</w:t>
      </w:r>
      <w:r w:rsidR="00B7631D">
        <w:rPr>
          <w:rFonts w:ascii="Simplified Arabic" w:hAnsi="Simplified Arabic" w:cs="Simplified Arabic" w:hint="cs"/>
          <w:color w:val="000000"/>
          <w:sz w:val="28"/>
          <w:szCs w:val="28"/>
          <w:rtl/>
          <w:lang w:eastAsia="ar-SA"/>
        </w:rPr>
        <w:t xml:space="preserve"> و</w:t>
      </w:r>
      <w:r w:rsidR="00B7631D">
        <w:rPr>
          <w:rFonts w:ascii="Simplified Arabic" w:hAnsi="Simplified Arabic" w:cs="Simplified Arabic" w:hint="cs"/>
          <w:color w:val="000000"/>
          <w:sz w:val="28"/>
          <w:szCs w:val="28"/>
          <w:rtl/>
          <w:lang w:eastAsia="ar-SA" w:bidi="ar-JO"/>
        </w:rPr>
        <w:t xml:space="preserve">من </w:t>
      </w:r>
      <w:r w:rsidR="00B7631D" w:rsidRPr="00CC0DA0">
        <w:rPr>
          <w:rFonts w:ascii="Simplified Arabic" w:hAnsi="Simplified Arabic" w:cs="Simplified Arabic"/>
          <w:color w:val="000000"/>
          <w:sz w:val="28"/>
          <w:szCs w:val="28"/>
          <w:rtl/>
          <w:lang w:eastAsia="ar-SA"/>
        </w:rPr>
        <w:t>وظائف</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الجامعة</w:t>
      </w:r>
      <w:r w:rsidR="00B7631D" w:rsidRPr="00CC0DA0">
        <w:rPr>
          <w:rFonts w:ascii="Simplified Arabic" w:hAnsi="Simplified Arabic" w:cs="Simplified Arabic"/>
          <w:color w:val="000000"/>
          <w:sz w:val="28"/>
          <w:szCs w:val="28"/>
          <w:lang w:eastAsia="ar-SA"/>
        </w:rPr>
        <w:t xml:space="preserve"> </w:t>
      </w:r>
      <w:r w:rsidR="00B7631D">
        <w:rPr>
          <w:rFonts w:ascii="Simplified Arabic" w:hAnsi="Simplified Arabic" w:cs="Simplified Arabic"/>
          <w:color w:val="000000"/>
          <w:sz w:val="28"/>
          <w:szCs w:val="28"/>
          <w:lang w:eastAsia="ar-SA"/>
        </w:rPr>
        <w:t>:</w:t>
      </w:r>
      <w:r w:rsidR="00B7631D" w:rsidRPr="00CC0DA0">
        <w:rPr>
          <w:rFonts w:ascii="Simplified Arabic" w:hAnsi="Simplified Arabic" w:cs="Simplified Arabic"/>
          <w:color w:val="000000"/>
          <w:sz w:val="28"/>
          <w:szCs w:val="28"/>
          <w:rtl/>
          <w:lang w:eastAsia="ar-SA"/>
        </w:rPr>
        <w:t>التدريس،</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والبحث</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العلمي</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وخدمة</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المجتمع،</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وهذه</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الوظ</w:t>
      </w:r>
      <w:r w:rsidR="00B7631D" w:rsidRPr="00CC0DA0">
        <w:rPr>
          <w:rFonts w:ascii="Simplified Arabic" w:hAnsi="Simplified Arabic" w:cs="Simplified Arabic" w:hint="cs"/>
          <w:color w:val="000000"/>
          <w:sz w:val="28"/>
          <w:szCs w:val="28"/>
          <w:rtl/>
          <w:lang w:eastAsia="ar-SA"/>
        </w:rPr>
        <w:t>ا</w:t>
      </w:r>
      <w:r w:rsidR="00B7631D" w:rsidRPr="00CC0DA0">
        <w:rPr>
          <w:rFonts w:ascii="Simplified Arabic" w:hAnsi="Simplified Arabic" w:cs="Simplified Arabic"/>
          <w:color w:val="000000"/>
          <w:sz w:val="28"/>
          <w:szCs w:val="28"/>
          <w:rtl/>
          <w:lang w:eastAsia="ar-SA"/>
        </w:rPr>
        <w:t>ئف</w:t>
      </w:r>
      <w:r w:rsidR="00B7631D" w:rsidRPr="00CC0DA0">
        <w:rPr>
          <w:rFonts w:ascii="Simplified Arabic" w:hAnsi="Simplified Arabic" w:cs="Simplified Arabic" w:hint="cs"/>
          <w:color w:val="000000"/>
          <w:sz w:val="28"/>
          <w:szCs w:val="28"/>
          <w:rtl/>
          <w:lang w:eastAsia="ar-SA"/>
        </w:rPr>
        <w:t xml:space="preserve"> </w:t>
      </w:r>
      <w:r w:rsidR="00B7631D" w:rsidRPr="00CC0DA0">
        <w:rPr>
          <w:rFonts w:ascii="Simplified Arabic" w:hAnsi="Simplified Arabic" w:cs="Simplified Arabic"/>
          <w:color w:val="000000"/>
          <w:sz w:val="28"/>
          <w:szCs w:val="28"/>
          <w:rtl/>
          <w:lang w:eastAsia="ar-SA"/>
        </w:rPr>
        <w:t>العامة</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لا</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تختلف</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باختلاف</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الزمان</w:t>
      </w:r>
      <w:r w:rsidR="00B7631D" w:rsidRPr="00CC0DA0">
        <w:rPr>
          <w:rFonts w:ascii="Simplified Arabic" w:hAnsi="Simplified Arabic" w:cs="Simplified Arabic"/>
          <w:color w:val="000000"/>
          <w:sz w:val="28"/>
          <w:szCs w:val="28"/>
          <w:lang w:eastAsia="ar-SA"/>
        </w:rPr>
        <w:t xml:space="preserve"> </w:t>
      </w:r>
      <w:r w:rsidR="00B7631D" w:rsidRPr="00CC0DA0">
        <w:rPr>
          <w:rFonts w:ascii="Simplified Arabic" w:hAnsi="Simplified Arabic" w:cs="Simplified Arabic"/>
          <w:color w:val="000000"/>
          <w:sz w:val="28"/>
          <w:szCs w:val="28"/>
          <w:rtl/>
          <w:lang w:eastAsia="ar-SA"/>
        </w:rPr>
        <w:t>والمكان</w:t>
      </w:r>
      <w:r w:rsidR="00B7631D">
        <w:rPr>
          <w:rFonts w:ascii="Simplified Arabic" w:hAnsi="Simplified Arabic" w:cs="Simplified Arabic" w:hint="cs"/>
          <w:color w:val="000000"/>
          <w:sz w:val="28"/>
          <w:szCs w:val="28"/>
          <w:rtl/>
          <w:lang w:eastAsia="ar-SA"/>
        </w:rPr>
        <w:t>، مع إمكانية أن يطغى أحدها على الآخر في جامعة معينة، أو في وقت محدد</w:t>
      </w:r>
      <w:r w:rsidR="00B7631D" w:rsidRPr="00CC0DA0">
        <w:rPr>
          <w:rFonts w:ascii="Simplified Arabic" w:hAnsi="Simplified Arabic" w:cs="Simplified Arabic" w:hint="cs"/>
          <w:color w:val="000000"/>
          <w:sz w:val="28"/>
          <w:szCs w:val="28"/>
          <w:rtl/>
          <w:lang w:eastAsia="ar-SA"/>
        </w:rPr>
        <w:t>.</w:t>
      </w:r>
      <w:r w:rsidR="00B7631D">
        <w:rPr>
          <w:rFonts w:ascii="Simplified Arabic" w:hAnsi="Simplified Arabic" w:cs="Simplified Arabic" w:hint="cs"/>
          <w:color w:val="000000"/>
          <w:sz w:val="28"/>
          <w:szCs w:val="28"/>
          <w:rtl/>
          <w:lang w:eastAsia="ar-SA"/>
        </w:rPr>
        <w:t xml:space="preserve"> فقد تركز جامعة معينة على التدريس بالدرجة الأولى، وتهمل الوظيفتين الباقيتين. في حين يكون جل اهتمام جامعة أخرى البحث العلمي لخدمة البشرية. </w:t>
      </w:r>
    </w:p>
    <w:p w:rsidR="00B7631D" w:rsidRDefault="00B7631D" w:rsidP="00EC20C8">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color w:val="000000"/>
          <w:sz w:val="28"/>
          <w:szCs w:val="28"/>
          <w:rtl/>
          <w:lang w:eastAsia="ar-SA"/>
        </w:rPr>
        <w:t xml:space="preserve">ومن هنا تأتي أهمية الجامعة، أي من دورها، هذه الأهمية التي تكمن في كل مناحي الحياة، فأينما </w:t>
      </w:r>
      <w:r>
        <w:rPr>
          <w:rFonts w:ascii="Simplified Arabic" w:hAnsi="Simplified Arabic" w:cs="Simplified Arabic" w:hint="cs"/>
          <w:color w:val="000000"/>
          <w:sz w:val="28"/>
          <w:szCs w:val="28"/>
          <w:rtl/>
          <w:lang w:eastAsia="ar-SA"/>
        </w:rPr>
        <w:lastRenderedPageBreak/>
        <w:t xml:space="preserve">يلتفت المرء يجد الجامعة، والمقصود يجد ما عمله وأنجزه الباحثون والمدرسون في الجامعة ومراكز البحث العلمي، فهذه وسائل الاتصالات، وتلك المواصلات، </w:t>
      </w:r>
      <w:r w:rsidR="00EC20C8">
        <w:rPr>
          <w:rFonts w:ascii="Simplified Arabic" w:hAnsi="Simplified Arabic" w:cs="Simplified Arabic" w:hint="cs"/>
          <w:color w:val="000000"/>
          <w:sz w:val="28"/>
          <w:szCs w:val="28"/>
          <w:rtl/>
          <w:lang w:eastAsia="ar-SA"/>
        </w:rPr>
        <w:t>بحيث يوجد</w:t>
      </w:r>
      <w:r>
        <w:rPr>
          <w:rFonts w:ascii="Simplified Arabic" w:hAnsi="Simplified Arabic" w:cs="Simplified Arabic" w:hint="cs"/>
          <w:color w:val="000000"/>
          <w:sz w:val="28"/>
          <w:szCs w:val="28"/>
          <w:rtl/>
          <w:lang w:eastAsia="ar-SA"/>
        </w:rPr>
        <w:t xml:space="preserve"> اكتشافات علوم الفلك، وتلك اكتشافات علوم الذرة والنواة</w:t>
      </w:r>
      <w:r w:rsidRPr="004958D1">
        <w:rPr>
          <w:rFonts w:ascii="Simplified Arabic" w:hAnsi="Simplified Arabic" w:cs="Simplified Arabic" w:hint="cs"/>
          <w:sz w:val="28"/>
          <w:szCs w:val="28"/>
          <w:rtl/>
          <w:lang w:eastAsia="ar-SA"/>
        </w:rPr>
        <w:t>،</w:t>
      </w:r>
      <w:r w:rsidRPr="00350051">
        <w:rPr>
          <w:rFonts w:ascii="Simplified Arabic" w:hAnsi="Simplified Arabic" w:cs="Simplified Arabic" w:hint="cs"/>
          <w:color w:val="FF0000"/>
          <w:sz w:val="28"/>
          <w:szCs w:val="28"/>
          <w:rtl/>
          <w:lang w:eastAsia="ar-SA"/>
        </w:rPr>
        <w:t xml:space="preserve"> </w:t>
      </w:r>
      <w:r>
        <w:rPr>
          <w:rFonts w:ascii="Simplified Arabic" w:hAnsi="Simplified Arabic" w:cs="Simplified Arabic" w:hint="cs"/>
          <w:color w:val="000000"/>
          <w:sz w:val="28"/>
          <w:szCs w:val="28"/>
          <w:rtl/>
          <w:lang w:eastAsia="ar-SA"/>
        </w:rPr>
        <w:t xml:space="preserve">والطب </w:t>
      </w:r>
      <w:r w:rsidRPr="004958D1">
        <w:rPr>
          <w:rFonts w:ascii="Simplified Arabic" w:hAnsi="Simplified Arabic" w:cs="Simplified Arabic" w:hint="cs"/>
          <w:sz w:val="28"/>
          <w:szCs w:val="28"/>
          <w:rtl/>
          <w:lang w:eastAsia="ar-SA"/>
        </w:rPr>
        <w:t>،</w:t>
      </w:r>
      <w:r>
        <w:rPr>
          <w:rFonts w:ascii="Simplified Arabic" w:hAnsi="Simplified Arabic" w:cs="Simplified Arabic" w:hint="cs"/>
          <w:color w:val="000000"/>
          <w:sz w:val="28"/>
          <w:szCs w:val="28"/>
          <w:rtl/>
          <w:lang w:eastAsia="ar-SA"/>
        </w:rPr>
        <w:t xml:space="preserve">والهندسة </w:t>
      </w:r>
      <w:r w:rsidRPr="004958D1">
        <w:rPr>
          <w:rFonts w:ascii="Simplified Arabic" w:hAnsi="Simplified Arabic" w:cs="Simplified Arabic" w:hint="cs"/>
          <w:sz w:val="28"/>
          <w:szCs w:val="28"/>
          <w:rtl/>
          <w:lang w:eastAsia="ar-SA"/>
        </w:rPr>
        <w:t>،</w:t>
      </w:r>
      <w:r>
        <w:rPr>
          <w:rFonts w:ascii="Simplified Arabic" w:hAnsi="Simplified Arabic" w:cs="Simplified Arabic" w:hint="cs"/>
          <w:color w:val="000000"/>
          <w:sz w:val="28"/>
          <w:szCs w:val="28"/>
          <w:rtl/>
          <w:lang w:eastAsia="ar-SA"/>
        </w:rPr>
        <w:t>و</w:t>
      </w:r>
      <w:r w:rsidR="00BC728C">
        <w:rPr>
          <w:rFonts w:ascii="Simplified Arabic" w:hAnsi="Simplified Arabic" w:cs="Simplified Arabic" w:hint="cs"/>
          <w:color w:val="000000"/>
          <w:sz w:val="28"/>
          <w:szCs w:val="28"/>
          <w:rtl/>
          <w:lang w:eastAsia="ar-SA"/>
        </w:rPr>
        <w:t>الحاسوب</w:t>
      </w:r>
      <w:r w:rsidRPr="004958D1">
        <w:rPr>
          <w:rFonts w:ascii="Simplified Arabic" w:hAnsi="Simplified Arabic" w:cs="Simplified Arabic" w:hint="cs"/>
          <w:sz w:val="28"/>
          <w:szCs w:val="28"/>
          <w:rtl/>
          <w:lang w:eastAsia="ar-SA"/>
        </w:rPr>
        <w:t>،</w:t>
      </w:r>
      <w:r w:rsidR="00BC728C">
        <w:rPr>
          <w:rFonts w:ascii="Simplified Arabic" w:hAnsi="Simplified Arabic" w:cs="Simplified Arabic" w:hint="cs"/>
          <w:sz w:val="28"/>
          <w:szCs w:val="28"/>
          <w:rtl/>
          <w:lang w:eastAsia="ar-SA"/>
        </w:rPr>
        <w:t xml:space="preserve"> </w:t>
      </w:r>
      <w:r w:rsidR="003E5D17">
        <w:rPr>
          <w:rFonts w:ascii="Simplified Arabic" w:hAnsi="Simplified Arabic" w:cs="Simplified Arabic" w:hint="cs"/>
          <w:color w:val="000000"/>
          <w:sz w:val="28"/>
          <w:szCs w:val="28"/>
          <w:rtl/>
          <w:lang w:eastAsia="ar-SA"/>
        </w:rPr>
        <w:t>والأسلحة</w:t>
      </w:r>
      <w:r>
        <w:rPr>
          <w:rFonts w:ascii="Simplified Arabic" w:hAnsi="Simplified Arabic" w:cs="Simplified Arabic" w:hint="cs"/>
          <w:color w:val="000000"/>
          <w:sz w:val="28"/>
          <w:szCs w:val="28"/>
          <w:rtl/>
          <w:lang w:eastAsia="ar-SA"/>
        </w:rPr>
        <w:t xml:space="preserve"> الفتاكة وغيرها. ناهيك عن الخريجين الذين يقومون بدور القوى البشرية في المجتمع. هذه هي الجامعة، وهذا دورها، وهنا تكمن أهميتها</w:t>
      </w:r>
      <w:r w:rsidR="001D4A07">
        <w:rPr>
          <w:rFonts w:ascii="Simplified Arabic" w:hAnsi="Simplified Arabic" w:cs="Simplified Arabic" w:hint="cs"/>
          <w:color w:val="000000"/>
          <w:sz w:val="28"/>
          <w:szCs w:val="28"/>
          <w:rtl/>
          <w:lang w:eastAsia="ar-SA"/>
        </w:rPr>
        <w:t>(</w:t>
      </w:r>
      <w:r w:rsidR="001D4A07">
        <w:rPr>
          <w:rFonts w:ascii="Simplified Arabic" w:hAnsi="Simplified Arabic" w:hint="cs"/>
          <w:color w:val="000000"/>
          <w:sz w:val="28"/>
          <w:rtl/>
          <w:lang w:eastAsia="ar-SA"/>
        </w:rPr>
        <w:t>2015</w:t>
      </w:r>
      <w:r w:rsidR="009D5765" w:rsidRPr="009D5765">
        <w:rPr>
          <w:rFonts w:ascii="Simplified Arabic" w:hAnsi="Simplified Arabic"/>
          <w:color w:val="000000"/>
          <w:sz w:val="28"/>
          <w:lang w:eastAsia="ar-SA"/>
        </w:rPr>
        <w:t xml:space="preserve"> </w:t>
      </w:r>
      <w:r w:rsidR="009D5765" w:rsidRPr="00D6634A">
        <w:rPr>
          <w:rFonts w:ascii="Simplified Arabic" w:hAnsi="Simplified Arabic"/>
          <w:color w:val="000000"/>
          <w:sz w:val="28"/>
          <w:lang w:eastAsia="ar-SA"/>
        </w:rPr>
        <w:t>Bitola</w:t>
      </w:r>
      <w:r w:rsidR="009D5765">
        <w:rPr>
          <w:rFonts w:ascii="Simplified Arabic" w:hAnsi="Simplified Arabic"/>
          <w:color w:val="000000"/>
          <w:sz w:val="28"/>
          <w:lang w:eastAsia="ar-SA"/>
        </w:rPr>
        <w:t>,</w:t>
      </w:r>
      <w:r w:rsidR="001D4A07">
        <w:rPr>
          <w:rFonts w:ascii="Simplified Arabic" w:hAnsi="Simplified Arabic" w:cs="Simplified Arabic" w:hint="cs"/>
          <w:color w:val="000000"/>
          <w:sz w:val="28"/>
          <w:szCs w:val="28"/>
          <w:rtl/>
          <w:lang w:eastAsia="ar-SA"/>
        </w:rPr>
        <w:t>)</w:t>
      </w:r>
      <w:r>
        <w:rPr>
          <w:rFonts w:ascii="Simplified Arabic" w:hAnsi="Simplified Arabic" w:cs="Simplified Arabic" w:hint="cs"/>
          <w:color w:val="000000"/>
          <w:sz w:val="28"/>
          <w:szCs w:val="28"/>
          <w:rtl/>
          <w:lang w:eastAsia="ar-SA"/>
        </w:rPr>
        <w:t>.</w:t>
      </w:r>
    </w:p>
    <w:p w:rsidR="00B7631D" w:rsidRDefault="00B7631D" w:rsidP="00B7631D">
      <w:pPr>
        <w:widowControl w:val="0"/>
        <w:tabs>
          <w:tab w:val="right" w:pos="226"/>
          <w:tab w:val="right" w:pos="368"/>
        </w:tabs>
        <w:spacing w:line="360" w:lineRule="auto"/>
        <w:jc w:val="both"/>
        <w:rPr>
          <w:rFonts w:ascii="Simplified Arabic" w:hAnsi="Simplified Arabic" w:cs="Simplified Arabic"/>
          <w:color w:val="000000"/>
          <w:sz w:val="28"/>
          <w:szCs w:val="28"/>
          <w:rtl/>
          <w:lang w:eastAsia="ar-SA"/>
        </w:rPr>
      </w:pPr>
      <w:r>
        <w:rPr>
          <w:rFonts w:ascii="Simplified Arabic" w:hAnsi="Simplified Arabic" w:cs="Simplified Arabic" w:hint="cs"/>
          <w:color w:val="000000"/>
          <w:sz w:val="28"/>
          <w:szCs w:val="28"/>
          <w:rtl/>
          <w:lang w:eastAsia="ar-SA"/>
        </w:rPr>
        <w:t xml:space="preserve">وحتى تستطيع الجامعات القيام بدورها هذا، سواء في مجال البحث العلمي وخدمة المجتمع، أم في مجال التدريس وبناء شخصية الطالب، لا بد من بيئة جامعية تساعد على الوصول </w:t>
      </w:r>
      <w:r w:rsidR="009B2CC8">
        <w:rPr>
          <w:rFonts w:ascii="Simplified Arabic" w:hAnsi="Simplified Arabic" w:cs="Simplified Arabic" w:hint="cs"/>
          <w:color w:val="000000"/>
          <w:sz w:val="28"/>
          <w:szCs w:val="28"/>
          <w:rtl/>
          <w:lang w:eastAsia="ar-SA"/>
        </w:rPr>
        <w:t>إلى</w:t>
      </w:r>
      <w:r>
        <w:rPr>
          <w:rFonts w:ascii="Simplified Arabic" w:hAnsi="Simplified Arabic" w:cs="Simplified Arabic" w:hint="cs"/>
          <w:color w:val="000000"/>
          <w:sz w:val="28"/>
          <w:szCs w:val="28"/>
          <w:rtl/>
          <w:lang w:eastAsia="ar-SA"/>
        </w:rPr>
        <w:t xml:space="preserve"> هذه النتائج. هذه البيئة التي تسمى بيئة صحية أحياناً، وبيئة جاذبة أحياناً أخرى، وبيئة سليمة مرة ثالثة، هي البيئة القادرة على احتضان الطالب المبدع </w:t>
      </w:r>
      <w:r w:rsidR="009B2CC8">
        <w:rPr>
          <w:rFonts w:ascii="Simplified Arabic" w:hAnsi="Simplified Arabic" w:cs="Simplified Arabic" w:hint="cs"/>
          <w:color w:val="000000"/>
          <w:sz w:val="28"/>
          <w:szCs w:val="28"/>
          <w:rtl/>
          <w:lang w:eastAsia="ar-SA"/>
        </w:rPr>
        <w:t>والأستاذ</w:t>
      </w:r>
      <w:r>
        <w:rPr>
          <w:rFonts w:ascii="Simplified Arabic" w:hAnsi="Simplified Arabic" w:cs="Simplified Arabic" w:hint="cs"/>
          <w:color w:val="000000"/>
          <w:sz w:val="28"/>
          <w:szCs w:val="28"/>
          <w:rtl/>
          <w:lang w:eastAsia="ar-SA"/>
        </w:rPr>
        <w:t xml:space="preserve"> المبدع. </w:t>
      </w:r>
    </w:p>
    <w:p w:rsidR="00422A4C" w:rsidRDefault="00ED38CB" w:rsidP="00EC20C8">
      <w:pPr>
        <w:spacing w:line="360" w:lineRule="auto"/>
        <w:ind w:firstLine="84"/>
        <w:jc w:val="mediumKashida"/>
        <w:rPr>
          <w:rFonts w:cs="Simplified Arabic"/>
          <w:sz w:val="28"/>
          <w:szCs w:val="28"/>
          <w:rtl/>
        </w:rPr>
      </w:pPr>
      <w:r>
        <w:rPr>
          <w:rFonts w:ascii="Simplified Arabic" w:hAnsi="Simplified Arabic" w:cs="Simplified Arabic" w:hint="cs"/>
          <w:sz w:val="28"/>
          <w:szCs w:val="28"/>
          <w:rtl/>
          <w:lang w:eastAsia="ar-SA"/>
        </w:rPr>
        <w:t xml:space="preserve">فقد </w:t>
      </w:r>
      <w:r w:rsidR="00B7631D" w:rsidRPr="004958D1">
        <w:rPr>
          <w:rFonts w:ascii="Simplified Arabic" w:hAnsi="Simplified Arabic" w:cs="Simplified Arabic" w:hint="cs"/>
          <w:sz w:val="28"/>
          <w:szCs w:val="28"/>
          <w:rtl/>
          <w:lang w:eastAsia="ar-SA"/>
        </w:rPr>
        <w:t>تعددت وظائف الجامعة وتنوعت ؛ولكنها جميعا كانت تصب في ثلاث وظائف رئيسية لا تختلف في أي مكان في العالم ولا في جامعة عن أخرى وهذه الوظائف هي: التدريس ،و البحث العلمي ،</w:t>
      </w:r>
      <w:r w:rsidR="00422A4C">
        <w:rPr>
          <w:rFonts w:ascii="Simplified Arabic" w:hAnsi="Simplified Arabic" w:cs="Simplified Arabic"/>
          <w:sz w:val="28"/>
          <w:szCs w:val="28"/>
          <w:lang w:eastAsia="ar-SA"/>
        </w:rPr>
        <w:t xml:space="preserve"> </w:t>
      </w:r>
      <w:r w:rsidR="00B7631D" w:rsidRPr="004958D1">
        <w:rPr>
          <w:rFonts w:ascii="Simplified Arabic" w:hAnsi="Simplified Arabic" w:cs="Simplified Arabic" w:hint="cs"/>
          <w:sz w:val="28"/>
          <w:szCs w:val="28"/>
          <w:rtl/>
          <w:lang w:eastAsia="ar-SA"/>
        </w:rPr>
        <w:t>و خدمة المجتمع</w:t>
      </w:r>
      <w:r w:rsidR="00422A4C">
        <w:rPr>
          <w:rFonts w:cs="Simplified Arabic" w:hint="cs"/>
          <w:sz w:val="28"/>
          <w:szCs w:val="28"/>
          <w:rtl/>
        </w:rPr>
        <w:t xml:space="preserve">( </w:t>
      </w:r>
      <w:r w:rsidR="00EC20C8">
        <w:rPr>
          <w:rFonts w:cs="Simplified Arabic" w:hint="cs"/>
          <w:sz w:val="28"/>
          <w:szCs w:val="28"/>
          <w:rtl/>
        </w:rPr>
        <w:t>ا</w:t>
      </w:r>
      <w:r w:rsidR="003E5D17">
        <w:rPr>
          <w:rFonts w:cs="Simplified Arabic" w:hint="cs"/>
          <w:sz w:val="28"/>
          <w:szCs w:val="28"/>
          <w:rtl/>
        </w:rPr>
        <w:t>لبرغوثي</w:t>
      </w:r>
      <w:r w:rsidR="00422A4C">
        <w:rPr>
          <w:rFonts w:cs="Simplified Arabic" w:hint="cs"/>
          <w:sz w:val="28"/>
          <w:szCs w:val="28"/>
          <w:rtl/>
        </w:rPr>
        <w:t xml:space="preserve"> وأبو سمر</w:t>
      </w:r>
      <w:r w:rsidR="00422A4C">
        <w:rPr>
          <w:rFonts w:cs="Simplified Arabic" w:hint="eastAsia"/>
          <w:sz w:val="28"/>
          <w:szCs w:val="28"/>
          <w:rtl/>
        </w:rPr>
        <w:t>ة</w:t>
      </w:r>
      <w:r w:rsidR="00422A4C">
        <w:rPr>
          <w:rFonts w:cs="Simplified Arabic" w:hint="cs"/>
          <w:sz w:val="28"/>
          <w:szCs w:val="28"/>
          <w:rtl/>
        </w:rPr>
        <w:t>، 2007)</w:t>
      </w:r>
      <w:r w:rsidR="00422A4C" w:rsidRPr="00614DA2">
        <w:rPr>
          <w:rFonts w:cs="Simplified Arabic"/>
          <w:sz w:val="28"/>
          <w:szCs w:val="28"/>
          <w:rtl/>
        </w:rPr>
        <w:t>.</w:t>
      </w:r>
    </w:p>
    <w:p w:rsidR="00B7631D" w:rsidRPr="004958D1" w:rsidRDefault="00B7631D" w:rsidP="00422A4C">
      <w:pPr>
        <w:widowControl w:val="0"/>
        <w:tabs>
          <w:tab w:val="right" w:pos="226"/>
          <w:tab w:val="right" w:pos="368"/>
        </w:tabs>
        <w:spacing w:line="360" w:lineRule="auto"/>
        <w:jc w:val="both"/>
        <w:rPr>
          <w:rFonts w:ascii="Simplified Arabic" w:hAnsi="Simplified Arabic" w:cs="Simplified Arabic"/>
          <w:b/>
          <w:bCs/>
          <w:sz w:val="28"/>
          <w:szCs w:val="28"/>
          <w:lang w:eastAsia="ar-SA" w:bidi="ar-IQ"/>
        </w:rPr>
      </w:pPr>
      <w:r w:rsidRPr="004958D1">
        <w:rPr>
          <w:rFonts w:ascii="Simplified Arabic" w:hAnsi="Simplified Arabic" w:cs="Simplified Arabic" w:hint="cs"/>
          <w:b/>
          <w:bCs/>
          <w:sz w:val="28"/>
          <w:szCs w:val="28"/>
          <w:rtl/>
          <w:lang w:eastAsia="ar-SA" w:bidi="ar-JO"/>
        </w:rPr>
        <w:t xml:space="preserve"> </w:t>
      </w:r>
      <w:r w:rsidRPr="004958D1">
        <w:rPr>
          <w:rFonts w:ascii="Simplified Arabic" w:hAnsi="Simplified Arabic" w:cs="Simplified Arabic" w:hint="cs"/>
          <w:b/>
          <w:bCs/>
          <w:sz w:val="28"/>
          <w:szCs w:val="28"/>
          <w:rtl/>
          <w:lang w:eastAsia="ar-SA"/>
        </w:rPr>
        <w:t>مفهوم</w:t>
      </w:r>
      <w:r w:rsidRPr="004958D1">
        <w:rPr>
          <w:rFonts w:ascii="Simplified Arabic" w:hAnsi="Simplified Arabic" w:cs="Simplified Arabic"/>
          <w:b/>
          <w:bCs/>
          <w:sz w:val="28"/>
          <w:szCs w:val="28"/>
          <w:lang w:eastAsia="ar-SA" w:bidi="ar-IQ"/>
        </w:rPr>
        <w:t xml:space="preserve"> </w:t>
      </w:r>
      <w:r w:rsidRPr="004958D1">
        <w:rPr>
          <w:rFonts w:ascii="Simplified Arabic" w:hAnsi="Simplified Arabic" w:cs="Simplified Arabic" w:hint="cs"/>
          <w:b/>
          <w:bCs/>
          <w:sz w:val="28"/>
          <w:szCs w:val="28"/>
          <w:rtl/>
          <w:lang w:eastAsia="ar-SA"/>
        </w:rPr>
        <w:t>البيئة</w:t>
      </w:r>
      <w:r w:rsidRPr="004958D1">
        <w:rPr>
          <w:rFonts w:ascii="Simplified Arabic" w:hAnsi="Simplified Arabic" w:cs="Simplified Arabic"/>
          <w:b/>
          <w:bCs/>
          <w:sz w:val="28"/>
          <w:szCs w:val="28"/>
          <w:lang w:eastAsia="ar-SA" w:bidi="ar-IQ"/>
        </w:rPr>
        <w:t xml:space="preserve"> </w:t>
      </w:r>
      <w:r w:rsidRPr="004958D1">
        <w:rPr>
          <w:rFonts w:ascii="Simplified Arabic" w:hAnsi="Simplified Arabic" w:cs="Simplified Arabic" w:hint="cs"/>
          <w:b/>
          <w:bCs/>
          <w:sz w:val="28"/>
          <w:szCs w:val="28"/>
          <w:rtl/>
          <w:lang w:eastAsia="ar-SA"/>
        </w:rPr>
        <w:t>الجامعية</w:t>
      </w:r>
      <w:r w:rsidR="00422A4C">
        <w:rPr>
          <w:rFonts w:ascii="Simplified Arabic" w:hAnsi="Simplified Arabic" w:cs="Simplified Arabic"/>
          <w:b/>
          <w:bCs/>
          <w:sz w:val="28"/>
          <w:szCs w:val="28"/>
          <w:lang w:eastAsia="ar-SA"/>
        </w:rPr>
        <w:t>:</w:t>
      </w:r>
    </w:p>
    <w:p w:rsidR="00B7631D" w:rsidRPr="004958D1" w:rsidRDefault="00B7631D" w:rsidP="00F73ACD">
      <w:pPr>
        <w:widowControl w:val="0"/>
        <w:tabs>
          <w:tab w:val="right" w:pos="226"/>
          <w:tab w:val="right" w:pos="368"/>
        </w:tabs>
        <w:spacing w:line="360" w:lineRule="auto"/>
        <w:jc w:val="both"/>
        <w:rPr>
          <w:rFonts w:ascii="Simplified Arabic" w:hAnsi="Simplified Arabic" w:cs="Simplified Arabic"/>
          <w:sz w:val="28"/>
          <w:szCs w:val="28"/>
          <w:rtl/>
          <w:lang w:eastAsia="ar-SA"/>
        </w:rPr>
      </w:pPr>
      <w:r w:rsidRPr="004958D1">
        <w:rPr>
          <w:rFonts w:ascii="Simplified Arabic" w:hAnsi="Simplified Arabic" w:cs="Simplified Arabic"/>
          <w:sz w:val="28"/>
          <w:szCs w:val="28"/>
          <w:rtl/>
          <w:lang w:eastAsia="ar-SA"/>
        </w:rPr>
        <w:t>اهتم</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الكثير</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من</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الباحثين</w:t>
      </w:r>
      <w:r w:rsidR="00F73ACD">
        <w:rPr>
          <w:rFonts w:ascii="Simplified Arabic" w:hAnsi="Simplified Arabic" w:cs="Simplified Arabic" w:hint="cs"/>
          <w:sz w:val="28"/>
          <w:szCs w:val="28"/>
          <w:rtl/>
          <w:lang w:eastAsia="ar-SA"/>
        </w:rPr>
        <w:t xml:space="preserve"> في الدول العربية والاجنبية </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بالبيئة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الجامعية</w:t>
      </w:r>
      <w:r w:rsidRPr="004958D1">
        <w:rPr>
          <w:rFonts w:ascii="Simplified Arabic" w:hAnsi="Simplified Arabic" w:cs="Simplified Arabic" w:hint="cs"/>
          <w:sz w:val="28"/>
          <w:szCs w:val="28"/>
          <w:rtl/>
          <w:lang w:eastAsia="ar-SA"/>
        </w:rPr>
        <w:t xml:space="preserve"> ؛</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لما</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لها</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من</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أثر</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واضح</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على</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المتعلم،</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الذي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يعد</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محور</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العملية</w:t>
      </w:r>
      <w:r w:rsidRPr="004958D1">
        <w:rPr>
          <w:rFonts w:ascii="Simplified Arabic" w:hAnsi="Simplified Arabic" w:cs="Simplified Arabic" w:hint="cs"/>
          <w:sz w:val="28"/>
          <w:szCs w:val="28"/>
          <w:rtl/>
          <w:lang w:eastAsia="ar-SA"/>
        </w:rPr>
        <w:t xml:space="preserve"> </w:t>
      </w:r>
      <w:r w:rsidRPr="004958D1">
        <w:rPr>
          <w:rFonts w:ascii="Simplified Arabic" w:hAnsi="Simplified Arabic" w:cs="Simplified Arabic"/>
          <w:sz w:val="28"/>
          <w:szCs w:val="28"/>
          <w:rtl/>
          <w:lang w:eastAsia="ar-SA"/>
        </w:rPr>
        <w:t>التعليمية،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ومدى</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تأثيرها</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على</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التحصيل</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وتنمية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المه</w:t>
      </w:r>
      <w:r w:rsidRPr="004958D1">
        <w:rPr>
          <w:rFonts w:ascii="Simplified Arabic" w:hAnsi="Simplified Arabic" w:cs="Simplified Arabic" w:hint="cs"/>
          <w:sz w:val="28"/>
          <w:szCs w:val="28"/>
          <w:rtl/>
          <w:lang w:eastAsia="ar-SA"/>
        </w:rPr>
        <w:t>ارات</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والمعارف</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لديه،</w:t>
      </w:r>
      <w:r w:rsidRPr="004958D1">
        <w:rPr>
          <w:rFonts w:ascii="Simplified Arabic" w:hAnsi="Simplified Arabic" w:cs="Simplified Arabic" w:hint="cs"/>
          <w:sz w:val="28"/>
          <w:szCs w:val="28"/>
          <w:rtl/>
          <w:lang w:eastAsia="ar-SA" w:bidi="ar-JO"/>
        </w:rPr>
        <w:t xml:space="preserve"> هذا من جانب، ومن جانب آخر تأثيرها على أداء عضو هيئة التدريس في الجامعة، في التدريس والبحث العلمي.</w:t>
      </w:r>
      <w:r w:rsidR="003E5D17">
        <w:rPr>
          <w:rFonts w:ascii="Simplified Arabic" w:hAnsi="Simplified Arabic" w:cs="Simplified Arabic" w:hint="cs"/>
          <w:sz w:val="28"/>
          <w:szCs w:val="28"/>
          <w:rtl/>
          <w:lang w:eastAsia="ar-SA" w:bidi="ar-IQ"/>
        </w:rPr>
        <w:t>وقد عرفها</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hint="cs"/>
          <w:sz w:val="28"/>
          <w:szCs w:val="28"/>
          <w:rtl/>
          <w:lang w:eastAsia="ar-SA"/>
        </w:rPr>
        <w:t>أبو</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hint="cs"/>
          <w:sz w:val="28"/>
          <w:szCs w:val="28"/>
          <w:rtl/>
          <w:lang w:eastAsia="ar-SA"/>
        </w:rPr>
        <w:t>سمرة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hint="cs"/>
          <w:sz w:val="28"/>
          <w:szCs w:val="28"/>
          <w:rtl/>
          <w:lang w:eastAsia="ar-SA"/>
        </w:rPr>
        <w:t>وآخرون</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hint="cs"/>
          <w:sz w:val="28"/>
          <w:szCs w:val="28"/>
          <w:rtl/>
          <w:lang w:eastAsia="ar-SA" w:bidi="ar-IQ"/>
        </w:rPr>
        <w:t>(</w:t>
      </w:r>
      <w:r w:rsidRPr="004958D1">
        <w:rPr>
          <w:rFonts w:ascii="Simplified Arabic" w:hAnsi="Simplified Arabic" w:cs="Simplified Arabic"/>
          <w:sz w:val="28"/>
          <w:szCs w:val="28"/>
          <w:lang w:eastAsia="ar-SA" w:bidi="ar-IQ"/>
        </w:rPr>
        <w:t>2008</w:t>
      </w:r>
      <w:r w:rsidRPr="004958D1">
        <w:rPr>
          <w:rFonts w:ascii="Simplified Arabic" w:hAnsi="Simplified Arabic" w:cs="Simplified Arabic" w:hint="cs"/>
          <w:sz w:val="28"/>
          <w:szCs w:val="28"/>
          <w:rtl/>
          <w:lang w:eastAsia="ar-SA"/>
        </w:rPr>
        <w:t>، ص</w:t>
      </w:r>
      <w:r w:rsidRPr="004958D1">
        <w:rPr>
          <w:rFonts w:ascii="Simplified Arabic" w:hAnsi="Simplified Arabic" w:cs="Simplified Arabic"/>
          <w:sz w:val="28"/>
          <w:szCs w:val="28"/>
          <w:lang w:eastAsia="ar-SA"/>
        </w:rPr>
        <w:t>126</w:t>
      </w:r>
      <w:r w:rsidRPr="004958D1">
        <w:rPr>
          <w:rFonts w:ascii="Simplified Arabic" w:hAnsi="Simplified Arabic" w:cs="Simplified Arabic" w:hint="cs"/>
          <w:sz w:val="28"/>
          <w:szCs w:val="28"/>
          <w:rtl/>
          <w:lang w:eastAsia="ar-SA"/>
        </w:rPr>
        <w:t xml:space="preserve">) </w:t>
      </w:r>
      <w:r w:rsidRPr="004958D1">
        <w:rPr>
          <w:rFonts w:ascii="Simplified Arabic" w:hAnsi="Simplified Arabic" w:cs="Simplified Arabic"/>
          <w:sz w:val="28"/>
          <w:szCs w:val="28"/>
          <w:rtl/>
          <w:lang w:eastAsia="ar-SA"/>
        </w:rPr>
        <w:t>بأنها</w:t>
      </w:r>
      <w:r w:rsidRPr="004958D1">
        <w:rPr>
          <w:rFonts w:ascii="Simplified Arabic" w:hAnsi="Simplified Arabic" w:cs="Simplified Arabic"/>
          <w:sz w:val="28"/>
          <w:szCs w:val="28"/>
          <w:lang w:eastAsia="ar-SA" w:bidi="ar-IQ"/>
        </w:rPr>
        <w:t>: "</w:t>
      </w:r>
      <w:r w:rsidRPr="004958D1">
        <w:rPr>
          <w:rFonts w:ascii="Simplified Arabic" w:hAnsi="Simplified Arabic" w:cs="Simplified Arabic"/>
          <w:sz w:val="28"/>
          <w:szCs w:val="28"/>
          <w:rtl/>
          <w:lang w:eastAsia="ar-SA"/>
        </w:rPr>
        <w:t>الجو</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الجامعي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العام</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الذي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يحيط</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بالطلبة</w:t>
      </w:r>
      <w:r w:rsidRPr="004958D1">
        <w:rPr>
          <w:rFonts w:ascii="Simplified Arabic" w:hAnsi="Simplified Arabic" w:cs="Simplified Arabic" w:hint="cs"/>
          <w:sz w:val="28"/>
          <w:szCs w:val="28"/>
          <w:rtl/>
          <w:lang w:eastAsia="ar-SA"/>
        </w:rPr>
        <w:t>،</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وما</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لها</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من</w:t>
      </w:r>
      <w:r w:rsidRPr="004958D1">
        <w:rPr>
          <w:rFonts w:ascii="Simplified Arabic" w:hAnsi="Simplified Arabic" w:cs="Simplified Arabic" w:hint="cs"/>
          <w:sz w:val="28"/>
          <w:szCs w:val="28"/>
          <w:rtl/>
          <w:lang w:eastAsia="ar-SA"/>
        </w:rPr>
        <w:t xml:space="preserve"> </w:t>
      </w:r>
      <w:r w:rsidRPr="004958D1">
        <w:rPr>
          <w:rFonts w:ascii="Simplified Arabic" w:hAnsi="Simplified Arabic" w:cs="Simplified Arabic"/>
          <w:sz w:val="28"/>
          <w:szCs w:val="28"/>
          <w:rtl/>
          <w:lang w:eastAsia="ar-SA"/>
        </w:rPr>
        <w:t>علاقة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بالتأثير</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في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شخصياتهم</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والتي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تتمثل</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بالمناهج</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وأساليب</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التدريس</w:t>
      </w:r>
      <w:r w:rsidRPr="004958D1">
        <w:rPr>
          <w:rFonts w:ascii="Simplified Arabic" w:hAnsi="Simplified Arabic" w:cs="Simplified Arabic"/>
          <w:sz w:val="28"/>
          <w:szCs w:val="28"/>
          <w:lang w:eastAsia="ar-SA" w:bidi="ar-IQ"/>
        </w:rPr>
        <w:t xml:space="preserve"> </w:t>
      </w:r>
      <w:r w:rsidR="003E5D17" w:rsidRPr="004958D1">
        <w:rPr>
          <w:rFonts w:ascii="Simplified Arabic" w:hAnsi="Simplified Arabic" w:cs="Simplified Arabic" w:hint="cs"/>
          <w:sz w:val="28"/>
          <w:szCs w:val="28"/>
          <w:rtl/>
          <w:lang w:eastAsia="ar-SA"/>
        </w:rPr>
        <w:t>والإدارة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والعلاقات</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العامة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بين</w:t>
      </w:r>
      <w:r w:rsidRPr="004958D1">
        <w:rPr>
          <w:rFonts w:ascii="Simplified Arabic" w:hAnsi="Simplified Arabic" w:cs="Simplified Arabic" w:hint="cs"/>
          <w:sz w:val="28"/>
          <w:szCs w:val="28"/>
          <w:rtl/>
          <w:lang w:eastAsia="ar-SA" w:bidi="ar-IQ"/>
        </w:rPr>
        <w:t xml:space="preserve"> </w:t>
      </w:r>
      <w:r w:rsidRPr="004958D1">
        <w:rPr>
          <w:rFonts w:ascii="Simplified Arabic" w:hAnsi="Simplified Arabic" w:cs="Simplified Arabic"/>
          <w:sz w:val="28"/>
          <w:szCs w:val="28"/>
          <w:rtl/>
          <w:lang w:eastAsia="ar-SA"/>
        </w:rPr>
        <w:t>الطلبة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والمدرسين</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وبين</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الطلبة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أنفسهم</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والم</w:t>
      </w:r>
      <w:r w:rsidRPr="004958D1">
        <w:rPr>
          <w:rFonts w:ascii="Simplified Arabic" w:hAnsi="Simplified Arabic" w:cs="Simplified Arabic" w:hint="cs"/>
          <w:sz w:val="28"/>
          <w:szCs w:val="28"/>
          <w:rtl/>
          <w:lang w:eastAsia="ar-SA"/>
        </w:rPr>
        <w:t>ر</w:t>
      </w:r>
      <w:r w:rsidRPr="004958D1">
        <w:rPr>
          <w:rFonts w:ascii="Simplified Arabic" w:hAnsi="Simplified Arabic" w:cs="Simplified Arabic"/>
          <w:sz w:val="28"/>
          <w:szCs w:val="28"/>
          <w:rtl/>
          <w:lang w:eastAsia="ar-SA"/>
        </w:rPr>
        <w:t>افق</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والخدمات</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والأبنية،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ومجموع</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النشاطات</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العلمية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والأدبية</w:t>
      </w:r>
      <w:r w:rsidRPr="004958D1">
        <w:rPr>
          <w:rFonts w:ascii="Simplified Arabic" w:hAnsi="Simplified Arabic" w:cs="Simplified Arabic" w:hint="cs"/>
          <w:sz w:val="28"/>
          <w:szCs w:val="28"/>
          <w:rtl/>
          <w:lang w:eastAsia="ar-SA" w:bidi="ar-IQ"/>
        </w:rPr>
        <w:t xml:space="preserve"> </w:t>
      </w:r>
      <w:r w:rsidRPr="004958D1">
        <w:rPr>
          <w:rFonts w:ascii="Simplified Arabic" w:hAnsi="Simplified Arabic" w:cs="Simplified Arabic"/>
          <w:sz w:val="28"/>
          <w:szCs w:val="28"/>
          <w:rtl/>
          <w:lang w:eastAsia="ar-SA"/>
        </w:rPr>
        <w:t>والفنية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والرياضية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والترفيهية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التي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lastRenderedPageBreak/>
        <w:t>يوفرها</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الجو</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الجامعي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العام</w:t>
      </w:r>
      <w:r w:rsidRPr="004958D1">
        <w:rPr>
          <w:rFonts w:ascii="Simplified Arabic" w:hAnsi="Simplified Arabic" w:cs="Simplified Arabic" w:hint="cs"/>
          <w:sz w:val="28"/>
          <w:szCs w:val="28"/>
          <w:rtl/>
          <w:lang w:eastAsia="ar-SA" w:bidi="ar-IQ"/>
        </w:rPr>
        <w:t>.</w:t>
      </w:r>
    </w:p>
    <w:p w:rsidR="00B7631D" w:rsidRPr="004958D1" w:rsidRDefault="00B7631D" w:rsidP="00B7631D">
      <w:pPr>
        <w:widowControl w:val="0"/>
        <w:tabs>
          <w:tab w:val="right" w:pos="226"/>
          <w:tab w:val="right" w:pos="368"/>
        </w:tabs>
        <w:spacing w:line="360" w:lineRule="auto"/>
        <w:jc w:val="both"/>
        <w:rPr>
          <w:rFonts w:ascii="Simplified Arabic" w:hAnsi="Simplified Arabic" w:cs="Simplified Arabic"/>
          <w:sz w:val="28"/>
          <w:szCs w:val="28"/>
          <w:rtl/>
          <w:lang w:eastAsia="ar-SA"/>
        </w:rPr>
      </w:pPr>
      <w:r w:rsidRPr="004958D1">
        <w:rPr>
          <w:rFonts w:ascii="Simplified Arabic" w:hAnsi="Simplified Arabic" w:cs="Simplified Arabic"/>
          <w:sz w:val="28"/>
          <w:szCs w:val="28"/>
          <w:rtl/>
          <w:lang w:eastAsia="ar-SA"/>
        </w:rPr>
        <w:t>ويرى</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hint="cs"/>
          <w:sz w:val="28"/>
          <w:szCs w:val="28"/>
          <w:rtl/>
          <w:lang w:eastAsia="ar-SA"/>
        </w:rPr>
        <w:t>جودة(</w:t>
      </w:r>
      <w:r w:rsidRPr="004958D1">
        <w:rPr>
          <w:rFonts w:ascii="Simplified Arabic" w:hAnsi="Simplified Arabic" w:cs="Simplified Arabic"/>
          <w:sz w:val="28"/>
          <w:szCs w:val="28"/>
          <w:lang w:eastAsia="ar-SA"/>
        </w:rPr>
        <w:t>2000</w:t>
      </w:r>
      <w:r w:rsidRPr="004958D1">
        <w:rPr>
          <w:rFonts w:ascii="Simplified Arabic" w:hAnsi="Simplified Arabic" w:cs="Simplified Arabic" w:hint="cs"/>
          <w:sz w:val="28"/>
          <w:szCs w:val="28"/>
          <w:rtl/>
          <w:lang w:eastAsia="ar-SA"/>
        </w:rPr>
        <w:t xml:space="preserve"> ، ص</w:t>
      </w:r>
      <w:r w:rsidRPr="004958D1">
        <w:rPr>
          <w:rFonts w:ascii="Simplified Arabic" w:hAnsi="Simplified Arabic" w:cs="Simplified Arabic"/>
          <w:sz w:val="28"/>
          <w:szCs w:val="28"/>
          <w:lang w:eastAsia="ar-SA"/>
        </w:rPr>
        <w:t>159</w:t>
      </w:r>
      <w:r w:rsidRPr="004958D1">
        <w:rPr>
          <w:rFonts w:ascii="Simplified Arabic" w:hAnsi="Simplified Arabic" w:cs="Simplified Arabic" w:hint="cs"/>
          <w:sz w:val="28"/>
          <w:szCs w:val="28"/>
          <w:rtl/>
          <w:lang w:eastAsia="ar-SA"/>
        </w:rPr>
        <w:t xml:space="preserve">  )</w:t>
      </w:r>
      <w:r w:rsidRPr="004958D1">
        <w:rPr>
          <w:rFonts w:ascii="Simplified Arabic" w:hAnsi="Simplified Arabic" w:cs="Simplified Arabic"/>
          <w:b/>
          <w:bCs/>
          <w:sz w:val="28"/>
          <w:szCs w:val="28"/>
          <w:lang w:eastAsia="ar-SA"/>
        </w:rPr>
        <w:t xml:space="preserve"> </w:t>
      </w:r>
      <w:r w:rsidRPr="004958D1">
        <w:rPr>
          <w:rFonts w:ascii="Simplified Arabic" w:hAnsi="Simplified Arabic" w:cs="Simplified Arabic"/>
          <w:sz w:val="28"/>
          <w:szCs w:val="28"/>
          <w:rtl/>
          <w:lang w:eastAsia="ar-SA"/>
        </w:rPr>
        <w:t>أن</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البيئة</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التعليمية</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الجامعية</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عبارة</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عن</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مجموعة</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من</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العوامل</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المادية</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والتنظيمية</w:t>
      </w:r>
      <w:r w:rsidRPr="004958D1">
        <w:rPr>
          <w:rFonts w:ascii="Simplified Arabic" w:hAnsi="Simplified Arabic" w:cs="Simplified Arabic" w:hint="cs"/>
          <w:sz w:val="28"/>
          <w:szCs w:val="28"/>
          <w:rtl/>
          <w:lang w:eastAsia="ar-SA" w:bidi="ar-IQ"/>
        </w:rPr>
        <w:t xml:space="preserve"> </w:t>
      </w:r>
      <w:r w:rsidRPr="004958D1">
        <w:rPr>
          <w:rFonts w:ascii="Simplified Arabic" w:hAnsi="Simplified Arabic" w:cs="Simplified Arabic"/>
          <w:sz w:val="28"/>
          <w:szCs w:val="28"/>
          <w:rtl/>
          <w:lang w:eastAsia="ar-SA"/>
        </w:rPr>
        <w:t>والسلوكية</w:t>
      </w:r>
      <w:r w:rsidRPr="004958D1">
        <w:rPr>
          <w:rFonts w:ascii="Simplified Arabic" w:hAnsi="Simplified Arabic" w:cs="Simplified Arabic"/>
          <w:sz w:val="28"/>
          <w:szCs w:val="28"/>
          <w:lang w:eastAsia="ar-SA"/>
        </w:rPr>
        <w:t xml:space="preserve"> </w:t>
      </w:r>
      <w:r w:rsidR="003E5D17" w:rsidRPr="004958D1">
        <w:rPr>
          <w:rFonts w:ascii="Simplified Arabic" w:hAnsi="Simplified Arabic" w:cs="Simplified Arabic" w:hint="cs"/>
          <w:sz w:val="28"/>
          <w:szCs w:val="28"/>
          <w:rtl/>
          <w:lang w:eastAsia="ar-SA"/>
        </w:rPr>
        <w:t>والاجتماعية</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والتي</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تحيط</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بالطالب</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داخل</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كليته</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أو</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معهده</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التعليمي</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وتؤثر</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في</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سلوكه،</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ومن</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ثم</w:t>
      </w:r>
      <w:r w:rsidRPr="004958D1">
        <w:rPr>
          <w:rFonts w:ascii="Simplified Arabic" w:hAnsi="Simplified Arabic" w:cs="Simplified Arabic" w:hint="cs"/>
          <w:sz w:val="28"/>
          <w:szCs w:val="28"/>
          <w:rtl/>
          <w:lang w:eastAsia="ar-SA" w:bidi="ar-IQ"/>
        </w:rPr>
        <w:t xml:space="preserve"> </w:t>
      </w:r>
      <w:r w:rsidRPr="004958D1">
        <w:rPr>
          <w:rFonts w:ascii="Simplified Arabic" w:hAnsi="Simplified Arabic" w:cs="Simplified Arabic"/>
          <w:sz w:val="28"/>
          <w:szCs w:val="28"/>
          <w:rtl/>
          <w:lang w:eastAsia="ar-SA"/>
        </w:rPr>
        <w:t>دافعه</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إلى</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الإنجاز،</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وذلك</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من</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خلال</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ما</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توفره</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هذه</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البيئة</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للطالب</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من</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فرص</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لإشباع</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حاجاته</w:t>
      </w:r>
      <w:r w:rsidRPr="004958D1">
        <w:rPr>
          <w:rFonts w:ascii="Simplified Arabic" w:hAnsi="Simplified Arabic" w:cs="Simplified Arabic"/>
          <w:sz w:val="28"/>
          <w:szCs w:val="28"/>
          <w:lang w:eastAsia="ar-SA"/>
        </w:rPr>
        <w:t xml:space="preserve"> </w:t>
      </w:r>
      <w:r w:rsidRPr="004958D1">
        <w:rPr>
          <w:rFonts w:ascii="Simplified Arabic" w:hAnsi="Simplified Arabic" w:cs="Simplified Arabic"/>
          <w:sz w:val="28"/>
          <w:szCs w:val="28"/>
          <w:rtl/>
          <w:lang w:eastAsia="ar-SA"/>
        </w:rPr>
        <w:t>ورغبات</w:t>
      </w:r>
      <w:r w:rsidRPr="004958D1">
        <w:rPr>
          <w:rFonts w:ascii="Simplified Arabic" w:hAnsi="Simplified Arabic" w:cs="Simplified Arabic" w:hint="cs"/>
          <w:sz w:val="28"/>
          <w:szCs w:val="28"/>
          <w:rtl/>
          <w:lang w:eastAsia="ar-SA"/>
        </w:rPr>
        <w:t>ه.</w:t>
      </w:r>
    </w:p>
    <w:p w:rsidR="00B7631D" w:rsidRPr="004958D1" w:rsidRDefault="003E5D17" w:rsidP="003E5D17">
      <w:pPr>
        <w:widowControl w:val="0"/>
        <w:tabs>
          <w:tab w:val="right" w:pos="226"/>
          <w:tab w:val="right" w:pos="368"/>
        </w:tabs>
        <w:spacing w:line="360"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ويرى الباحثون</w:t>
      </w:r>
      <w:r w:rsidR="00B7631D" w:rsidRPr="004958D1">
        <w:rPr>
          <w:rFonts w:ascii="Simplified Arabic" w:hAnsi="Simplified Arabic" w:cs="Simplified Arabic"/>
          <w:b/>
          <w:bCs/>
          <w:sz w:val="28"/>
          <w:szCs w:val="28"/>
          <w:lang w:eastAsia="ar-SA" w:bidi="ar-IQ"/>
        </w:rPr>
        <w:t xml:space="preserve"> </w:t>
      </w:r>
      <w:r w:rsidR="00B7631D" w:rsidRPr="004958D1">
        <w:rPr>
          <w:rFonts w:ascii="Simplified Arabic" w:hAnsi="Simplified Arabic" w:cs="Simplified Arabic"/>
          <w:sz w:val="28"/>
          <w:szCs w:val="28"/>
          <w:rtl/>
          <w:lang w:eastAsia="ar-SA"/>
        </w:rPr>
        <w:t>أن</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البيئة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الجامعية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تسهم</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في</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بناء</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شخصية</w:t>
      </w:r>
      <w:r w:rsidR="00B7631D" w:rsidRPr="004958D1">
        <w:rPr>
          <w:rFonts w:ascii="Simplified Arabic" w:hAnsi="Simplified Arabic" w:cs="Simplified Arabic" w:hint="cs"/>
          <w:sz w:val="28"/>
          <w:szCs w:val="28"/>
          <w:rtl/>
          <w:lang w:eastAsia="ar-SA"/>
        </w:rPr>
        <w:t xml:space="preserve"> الطلبة </w:t>
      </w:r>
      <w:r w:rsidR="00B7631D" w:rsidRPr="004958D1">
        <w:rPr>
          <w:rFonts w:ascii="Simplified Arabic" w:hAnsi="Simplified Arabic" w:cs="Simplified Arabic"/>
          <w:sz w:val="28"/>
          <w:szCs w:val="28"/>
          <w:rtl/>
          <w:lang w:eastAsia="ar-SA"/>
        </w:rPr>
        <w:t>،</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بما</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تمتلكه</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من</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دور</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كبير</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في</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التأثير</w:t>
      </w:r>
      <w:r w:rsidR="00B7631D" w:rsidRPr="004958D1">
        <w:rPr>
          <w:rFonts w:ascii="Simplified Arabic" w:hAnsi="Simplified Arabic" w:cs="Simplified Arabic" w:hint="cs"/>
          <w:sz w:val="28"/>
          <w:szCs w:val="28"/>
          <w:rtl/>
          <w:lang w:eastAsia="ar-SA"/>
        </w:rPr>
        <w:t xml:space="preserve"> </w:t>
      </w:r>
      <w:r w:rsidR="00B7631D" w:rsidRPr="004958D1">
        <w:rPr>
          <w:rFonts w:ascii="Simplified Arabic" w:hAnsi="Simplified Arabic" w:cs="Simplified Arabic"/>
          <w:sz w:val="28"/>
          <w:szCs w:val="28"/>
          <w:rtl/>
          <w:lang w:eastAsia="ar-SA"/>
        </w:rPr>
        <w:t>في</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قيمهم،</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وجذبهم</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لحب</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التعلم</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وزيادة</w:t>
      </w:r>
      <w:r w:rsidR="00B7631D"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hint="cs"/>
          <w:sz w:val="28"/>
          <w:szCs w:val="28"/>
          <w:rtl/>
          <w:lang w:eastAsia="ar-SA"/>
        </w:rPr>
        <w:t>دافعتيهم</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نحو</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التعلم</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w:t>
      </w:r>
      <w:r w:rsidR="00B7631D">
        <w:rPr>
          <w:rFonts w:ascii="Simplified Arabic" w:hAnsi="Simplified Arabic" w:cs="Simplified Arabic" w:hint="cs"/>
          <w:sz w:val="28"/>
          <w:szCs w:val="28"/>
          <w:rtl/>
          <w:lang w:eastAsia="ar-SA"/>
        </w:rPr>
        <w:t>تن</w:t>
      </w:r>
      <w:r w:rsidR="00B7631D" w:rsidRPr="004958D1">
        <w:rPr>
          <w:rFonts w:ascii="Simplified Arabic" w:hAnsi="Simplified Arabic" w:cs="Simplified Arabic"/>
          <w:sz w:val="28"/>
          <w:szCs w:val="28"/>
          <w:rtl/>
          <w:lang w:eastAsia="ar-SA"/>
        </w:rPr>
        <w:t>مية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روح</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الإبداع</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لديهم،</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hint="cs"/>
          <w:sz w:val="28"/>
          <w:szCs w:val="28"/>
          <w:rtl/>
          <w:lang w:eastAsia="ar-SA"/>
        </w:rPr>
        <w:t xml:space="preserve">وهذا يكون بتأثير </w:t>
      </w:r>
      <w:r w:rsidR="00B7631D" w:rsidRPr="004958D1">
        <w:rPr>
          <w:rFonts w:ascii="Simplified Arabic" w:hAnsi="Simplified Arabic" w:cs="Simplified Arabic"/>
          <w:sz w:val="28"/>
          <w:szCs w:val="28"/>
          <w:rtl/>
          <w:lang w:eastAsia="ar-SA"/>
        </w:rPr>
        <w:t>عدة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عوا</w:t>
      </w:r>
      <w:r w:rsidR="00B7631D" w:rsidRPr="004958D1">
        <w:rPr>
          <w:rFonts w:ascii="Simplified Arabic" w:hAnsi="Simplified Arabic" w:cs="Simplified Arabic" w:hint="cs"/>
          <w:sz w:val="28"/>
          <w:szCs w:val="28"/>
          <w:rtl/>
          <w:lang w:eastAsia="ar-SA"/>
        </w:rPr>
        <w:t xml:space="preserve">مل: </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منها</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ما</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يتعلق</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بالمناهج</w:t>
      </w:r>
      <w:r>
        <w:rPr>
          <w:rFonts w:ascii="Simplified Arabic" w:hAnsi="Simplified Arabic" w:cs="Simplified Arabic" w:hint="cs"/>
          <w:sz w:val="28"/>
          <w:szCs w:val="28"/>
          <w:rtl/>
          <w:lang w:eastAsia="ar-SA" w:bidi="ar-IQ"/>
        </w:rPr>
        <w:t xml:space="preserve">، </w:t>
      </w:r>
      <w:r w:rsidR="00B7631D" w:rsidRPr="004958D1">
        <w:rPr>
          <w:rFonts w:ascii="Simplified Arabic" w:hAnsi="Simplified Arabic" w:cs="Simplified Arabic"/>
          <w:sz w:val="28"/>
          <w:szCs w:val="28"/>
          <w:rtl/>
          <w:lang w:eastAsia="ar-SA"/>
        </w:rPr>
        <w:t>وأعضاء</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هيئة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التدريس</w:t>
      </w:r>
      <w:r w:rsidR="00B7631D">
        <w:rPr>
          <w:rFonts w:ascii="Simplified Arabic" w:hAnsi="Simplified Arabic" w:cs="Simplified Arabic" w:hint="cs"/>
          <w:sz w:val="28"/>
          <w:szCs w:val="28"/>
          <w:rtl/>
          <w:lang w:eastAsia="ar-SA" w:bidi="ar-JO"/>
        </w:rPr>
        <w:t>،</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والعلاقات</w:t>
      </w:r>
      <w:r w:rsidR="00B7631D" w:rsidRPr="004958D1">
        <w:rPr>
          <w:rFonts w:ascii="Simplified Arabic" w:hAnsi="Simplified Arabic" w:cs="Simplified Arabic" w:hint="cs"/>
          <w:sz w:val="28"/>
          <w:szCs w:val="28"/>
          <w:rtl/>
          <w:lang w:eastAsia="ar-SA" w:bidi="ar-IQ"/>
        </w:rPr>
        <w:t xml:space="preserve"> </w:t>
      </w:r>
      <w:r w:rsidR="00B7631D" w:rsidRPr="004958D1">
        <w:rPr>
          <w:rFonts w:ascii="Simplified Arabic" w:hAnsi="Simplified Arabic" w:cs="Simplified Arabic"/>
          <w:sz w:val="28"/>
          <w:szCs w:val="28"/>
          <w:rtl/>
          <w:lang w:eastAsia="ar-SA"/>
        </w:rPr>
        <w:t>الاجتماعية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والزمالة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hint="cs"/>
          <w:sz w:val="28"/>
          <w:szCs w:val="28"/>
          <w:rtl/>
          <w:lang w:eastAsia="ar-SA"/>
        </w:rPr>
        <w:t>والأنشطة</w:t>
      </w:r>
      <w:r w:rsidR="00B7631D" w:rsidRPr="004958D1">
        <w:rPr>
          <w:rFonts w:ascii="Simplified Arabic" w:hAnsi="Simplified Arabic" w:cs="Simplified Arabic"/>
          <w:sz w:val="28"/>
          <w:szCs w:val="28"/>
          <w:rtl/>
          <w:lang w:eastAsia="ar-SA"/>
        </w:rPr>
        <w:t>،</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وغير</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ذلك</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من</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عناصر</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وعوامل،</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وتعد</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الجامعة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بما</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تشتمل</w:t>
      </w:r>
      <w:r w:rsidR="00B7631D" w:rsidRPr="004958D1">
        <w:rPr>
          <w:rFonts w:ascii="Simplified Arabic" w:hAnsi="Simplified Arabic" w:cs="Simplified Arabic" w:hint="cs"/>
          <w:sz w:val="28"/>
          <w:szCs w:val="28"/>
          <w:rtl/>
          <w:lang w:eastAsia="ar-SA" w:bidi="ar-IQ"/>
        </w:rPr>
        <w:t xml:space="preserve"> </w:t>
      </w:r>
      <w:r w:rsidR="00B7631D" w:rsidRPr="004958D1">
        <w:rPr>
          <w:rFonts w:ascii="Simplified Arabic" w:hAnsi="Simplified Arabic" w:cs="Simplified Arabic"/>
          <w:sz w:val="28"/>
          <w:szCs w:val="28"/>
          <w:rtl/>
          <w:lang w:eastAsia="ar-SA"/>
        </w:rPr>
        <w:t>عليه</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من</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w:t>
      </w:r>
      <w:r w:rsidR="00B7631D" w:rsidRPr="004958D1">
        <w:rPr>
          <w:rFonts w:ascii="Simplified Arabic" w:hAnsi="Simplified Arabic" w:cs="Simplified Arabic" w:hint="cs"/>
          <w:sz w:val="28"/>
          <w:szCs w:val="28"/>
          <w:rtl/>
          <w:lang w:eastAsia="ar-SA"/>
        </w:rPr>
        <w:t>ر</w:t>
      </w:r>
      <w:r w:rsidR="00B7631D" w:rsidRPr="004958D1">
        <w:rPr>
          <w:rFonts w:ascii="Simplified Arabic" w:hAnsi="Simplified Arabic" w:cs="Simplified Arabic"/>
          <w:sz w:val="28"/>
          <w:szCs w:val="28"/>
          <w:rtl/>
          <w:lang w:eastAsia="ar-SA"/>
        </w:rPr>
        <w:t>افق</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وأنشطة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وأندية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وغيرها</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بمنزلة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مجتمع</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مصغر،</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أو</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صورة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مصغرة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للمجتمع</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الأكبر</w:t>
      </w:r>
      <w:r w:rsidR="00B7631D" w:rsidRPr="004958D1">
        <w:rPr>
          <w:rFonts w:ascii="Simplified Arabic" w:hAnsi="Simplified Arabic" w:cs="Simplified Arabic" w:hint="cs"/>
          <w:sz w:val="28"/>
          <w:szCs w:val="28"/>
          <w:rtl/>
          <w:lang w:eastAsia="ar-SA"/>
        </w:rPr>
        <w:t>،</w:t>
      </w:r>
      <w:r w:rsidR="00B7631D" w:rsidRPr="004958D1">
        <w:rPr>
          <w:rFonts w:ascii="Simplified Arabic" w:hAnsi="Simplified Arabic" w:cs="Simplified Arabic" w:hint="cs"/>
          <w:sz w:val="28"/>
          <w:szCs w:val="28"/>
          <w:rtl/>
          <w:lang w:eastAsia="ar-SA" w:bidi="ar-IQ"/>
        </w:rPr>
        <w:t xml:space="preserve"> </w:t>
      </w:r>
      <w:r w:rsidR="00B7631D" w:rsidRPr="004958D1">
        <w:rPr>
          <w:rFonts w:ascii="Simplified Arabic" w:hAnsi="Simplified Arabic" w:cs="Simplified Arabic"/>
          <w:sz w:val="28"/>
          <w:szCs w:val="28"/>
          <w:rtl/>
          <w:lang w:eastAsia="ar-SA"/>
        </w:rPr>
        <w:t>فالحياة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الجامعية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ليست</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مجرد</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قاعات</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تدريسية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ومحاض</w:t>
      </w:r>
      <w:r w:rsidR="00B7631D" w:rsidRPr="004958D1">
        <w:rPr>
          <w:rFonts w:ascii="Simplified Arabic" w:hAnsi="Simplified Arabic" w:cs="Simplified Arabic" w:hint="cs"/>
          <w:sz w:val="28"/>
          <w:szCs w:val="28"/>
          <w:rtl/>
          <w:lang w:eastAsia="ar-SA"/>
        </w:rPr>
        <w:t>ر</w:t>
      </w:r>
      <w:r w:rsidR="00B7631D" w:rsidRPr="004958D1">
        <w:rPr>
          <w:rFonts w:ascii="Simplified Arabic" w:hAnsi="Simplified Arabic" w:cs="Simplified Arabic"/>
          <w:sz w:val="28"/>
          <w:szCs w:val="28"/>
          <w:rtl/>
          <w:lang w:eastAsia="ar-SA"/>
        </w:rPr>
        <w:t>ات</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وأساتذة،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بل</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هي</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محصلة</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التفاعل</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بين</w:t>
      </w:r>
      <w:r w:rsidR="00B7631D" w:rsidRPr="004958D1">
        <w:rPr>
          <w:rFonts w:ascii="Simplified Arabic" w:hAnsi="Simplified Arabic" w:cs="Simplified Arabic" w:hint="cs"/>
          <w:sz w:val="28"/>
          <w:szCs w:val="28"/>
          <w:rtl/>
          <w:lang w:eastAsia="ar-SA" w:bidi="ar-IQ"/>
        </w:rPr>
        <w:t xml:space="preserve"> </w:t>
      </w:r>
      <w:r w:rsidR="00B7631D" w:rsidRPr="004958D1">
        <w:rPr>
          <w:rFonts w:ascii="Simplified Arabic" w:hAnsi="Simplified Arabic" w:cs="Simplified Arabic"/>
          <w:sz w:val="28"/>
          <w:szCs w:val="28"/>
          <w:rtl/>
          <w:lang w:eastAsia="ar-SA"/>
        </w:rPr>
        <w:t>عناصر</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العمل</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الجامعي</w:t>
      </w:r>
      <w:r w:rsidR="00B7631D" w:rsidRPr="004958D1">
        <w:rPr>
          <w:rFonts w:ascii="Simplified Arabic" w:hAnsi="Simplified Arabic" w:cs="Simplified Arabic"/>
          <w:sz w:val="28"/>
          <w:szCs w:val="28"/>
          <w:lang w:eastAsia="ar-SA" w:bidi="ar-IQ"/>
        </w:rPr>
        <w:t xml:space="preserve"> </w:t>
      </w:r>
      <w:r w:rsidR="00B7631D" w:rsidRPr="004958D1">
        <w:rPr>
          <w:rFonts w:ascii="Simplified Arabic" w:hAnsi="Simplified Arabic" w:cs="Simplified Arabic"/>
          <w:sz w:val="28"/>
          <w:szCs w:val="28"/>
          <w:rtl/>
          <w:lang w:eastAsia="ar-SA"/>
        </w:rPr>
        <w:t>جميع</w:t>
      </w:r>
      <w:r w:rsidR="00B7631D" w:rsidRPr="004958D1">
        <w:rPr>
          <w:rFonts w:ascii="Simplified Arabic" w:hAnsi="Simplified Arabic" w:cs="Simplified Arabic" w:hint="cs"/>
          <w:sz w:val="28"/>
          <w:szCs w:val="28"/>
          <w:rtl/>
          <w:lang w:eastAsia="ar-SA"/>
        </w:rPr>
        <w:t>ها</w:t>
      </w:r>
      <w:r w:rsidR="00B7631D" w:rsidRPr="004958D1">
        <w:rPr>
          <w:rFonts w:ascii="Simplified Arabic" w:hAnsi="Simplified Arabic" w:cs="Simplified Arabic"/>
          <w:sz w:val="28"/>
          <w:szCs w:val="28"/>
          <w:lang w:eastAsia="ar-SA" w:bidi="ar-IQ"/>
        </w:rPr>
        <w:t>.</w:t>
      </w:r>
    </w:p>
    <w:p w:rsidR="00B7631D" w:rsidRPr="004958D1" w:rsidRDefault="00B7631D" w:rsidP="00B7631D">
      <w:pPr>
        <w:widowControl w:val="0"/>
        <w:tabs>
          <w:tab w:val="right" w:pos="226"/>
          <w:tab w:val="right" w:pos="368"/>
        </w:tabs>
        <w:spacing w:line="360" w:lineRule="auto"/>
        <w:jc w:val="both"/>
        <w:rPr>
          <w:rFonts w:ascii="Simplified Arabic" w:hAnsi="Simplified Arabic" w:cs="Simplified Arabic"/>
          <w:b/>
          <w:bCs/>
          <w:sz w:val="28"/>
          <w:szCs w:val="28"/>
          <w:rtl/>
          <w:lang w:eastAsia="ar-SA" w:bidi="ar-JO"/>
        </w:rPr>
      </w:pPr>
      <w:r w:rsidRPr="004958D1">
        <w:rPr>
          <w:rFonts w:ascii="Simplified Arabic" w:hAnsi="Simplified Arabic" w:cs="Simplified Arabic" w:hint="cs"/>
          <w:b/>
          <w:bCs/>
          <w:sz w:val="28"/>
          <w:szCs w:val="28"/>
          <w:rtl/>
          <w:lang w:eastAsia="ar-SA"/>
        </w:rPr>
        <w:t>أهمية البيئة الجامعية</w:t>
      </w:r>
    </w:p>
    <w:p w:rsidR="00B7631D" w:rsidRPr="004958D1" w:rsidRDefault="00B7631D" w:rsidP="00F73ACD">
      <w:pPr>
        <w:widowControl w:val="0"/>
        <w:tabs>
          <w:tab w:val="right" w:pos="226"/>
          <w:tab w:val="right" w:pos="368"/>
        </w:tabs>
        <w:spacing w:line="360" w:lineRule="auto"/>
        <w:jc w:val="both"/>
        <w:rPr>
          <w:rFonts w:ascii="Simplified Arabic" w:hAnsi="Simplified Arabic" w:cs="Simplified Arabic"/>
          <w:sz w:val="28"/>
          <w:szCs w:val="28"/>
          <w:rtl/>
          <w:lang w:eastAsia="ar-SA"/>
        </w:rPr>
      </w:pPr>
      <w:r w:rsidRPr="004958D1">
        <w:rPr>
          <w:rFonts w:ascii="Simplified Arabic" w:hAnsi="Simplified Arabic" w:cs="Simplified Arabic" w:hint="cs"/>
          <w:sz w:val="28"/>
          <w:szCs w:val="28"/>
          <w:rtl/>
          <w:lang w:eastAsia="ar-SA"/>
        </w:rPr>
        <w:t>إن للبيئة الجامعية التي يمكث فيها الطالب والمدرس الدور الرئيس في نمو ونهوض كلاهما أو العكس ؛</w:t>
      </w:r>
      <w:r>
        <w:rPr>
          <w:rFonts w:ascii="Simplified Arabic" w:hAnsi="Simplified Arabic" w:cs="Simplified Arabic" w:hint="cs"/>
          <w:sz w:val="28"/>
          <w:szCs w:val="28"/>
          <w:rtl/>
          <w:lang w:eastAsia="ar-SA"/>
        </w:rPr>
        <w:t xml:space="preserve"> </w:t>
      </w:r>
      <w:r w:rsidRPr="004958D1">
        <w:rPr>
          <w:rFonts w:ascii="Simplified Arabic" w:hAnsi="Simplified Arabic" w:cs="Simplified Arabic" w:hint="cs"/>
          <w:sz w:val="28"/>
          <w:szCs w:val="28"/>
          <w:rtl/>
          <w:lang w:eastAsia="ar-SA"/>
        </w:rPr>
        <w:t xml:space="preserve">فكلما كانت البيئة الجامعية متمثلة بعناصرها (قوية وجيدة) ؛ أتاحت الفرصة للإبداع والتميز والإنتاج فكل عنصر من عناصر البيئة الجامعية يلعب دورا مهما في هذه المهمة، فكلما كانت الإدارة الجامعية قوية ومتفهمة وقادرة على إدارة الأمور بشكل ممتاز وميسر كلما ساعدت على النهوض بكل من الطالب والمعلم ،وكذلك عضو هيئة التدريس نفسه كلما أتيحت له فرصة للنمو والتطوير والدعم وتقديم الحوافز والمكافآت والمساعدة بكل الجوانب المادية والمعنوية ، زادت الفرصة للإبداع والتميز والتطور، وفي المقابل تميز طلابه ،وكذلك الطلبة كلما كان الطالب ذوو </w:t>
      </w:r>
      <w:r w:rsidRPr="004958D1">
        <w:rPr>
          <w:rFonts w:ascii="Simplified Arabic" w:hAnsi="Simplified Arabic" w:cs="Simplified Arabic" w:hint="cs"/>
          <w:sz w:val="28"/>
          <w:szCs w:val="28"/>
          <w:rtl/>
          <w:lang w:eastAsia="ar-SA"/>
        </w:rPr>
        <w:lastRenderedPageBreak/>
        <w:t xml:space="preserve">قيم ومبادئ والتزام أخلاقي وأكاديمي ، كان قادرا على الإنتاج والتقدم والتميز ، وأيضا البرامج الأكاديمية كلما كانت ذوو مستوى فكري عالي وقيم وهادف ومرتبط ارتبطا وثيقا مع التخصص الذي وضعت لأجله ، ساهمت في تخريج كوادر متعمقة ومتمكنة من كل جانب من جوانب هذا التخصص، وقادرة على التعامل مع </w:t>
      </w:r>
      <w:r w:rsidR="00957060" w:rsidRPr="004958D1">
        <w:rPr>
          <w:rFonts w:ascii="Simplified Arabic" w:hAnsi="Simplified Arabic" w:cs="Simplified Arabic" w:hint="cs"/>
          <w:sz w:val="28"/>
          <w:szCs w:val="28"/>
          <w:rtl/>
          <w:lang w:eastAsia="ar-SA"/>
        </w:rPr>
        <w:t>الأزمات</w:t>
      </w:r>
      <w:r w:rsidRPr="004958D1">
        <w:rPr>
          <w:rFonts w:ascii="Simplified Arabic" w:hAnsi="Simplified Arabic" w:cs="Simplified Arabic" w:hint="cs"/>
          <w:sz w:val="28"/>
          <w:szCs w:val="28"/>
          <w:rtl/>
          <w:lang w:eastAsia="ar-SA"/>
        </w:rPr>
        <w:t xml:space="preserve"> </w:t>
      </w:r>
      <w:r w:rsidR="00957060" w:rsidRPr="004958D1">
        <w:rPr>
          <w:rFonts w:ascii="Simplified Arabic" w:hAnsi="Simplified Arabic" w:cs="Simplified Arabic" w:hint="cs"/>
          <w:sz w:val="28"/>
          <w:szCs w:val="28"/>
          <w:rtl/>
          <w:lang w:eastAsia="ar-SA"/>
        </w:rPr>
        <w:t>أو</w:t>
      </w:r>
      <w:r w:rsidRPr="004958D1">
        <w:rPr>
          <w:rFonts w:ascii="Simplified Arabic" w:hAnsi="Simplified Arabic" w:cs="Simplified Arabic" w:hint="cs"/>
          <w:sz w:val="28"/>
          <w:szCs w:val="28"/>
          <w:rtl/>
          <w:lang w:eastAsia="ar-SA"/>
        </w:rPr>
        <w:t xml:space="preserve">  المعضلات التي قد تواجه الطلبة أو الهيئة التدريسية في حياتهم ، بالإضافة إلى البيئة المساندة والتي هي عبارة عن (المكونات المادية) كلما توفرت بمقاييس ومواصفات مطلوبة ، ساعدت على عملية التعلم مثل القاعات الدراسية المزودة بالتكنولوجيا والتي تس</w:t>
      </w:r>
      <w:r w:rsidR="00F73ACD">
        <w:rPr>
          <w:rFonts w:ascii="Simplified Arabic" w:hAnsi="Simplified Arabic" w:cs="Simplified Arabic" w:hint="cs"/>
          <w:sz w:val="28"/>
          <w:szCs w:val="28"/>
          <w:rtl/>
          <w:lang w:eastAsia="ar-SA"/>
        </w:rPr>
        <w:t xml:space="preserve">هم </w:t>
      </w:r>
      <w:r w:rsidRPr="004958D1">
        <w:rPr>
          <w:rFonts w:ascii="Simplified Arabic" w:hAnsi="Simplified Arabic" w:cs="Simplified Arabic" w:hint="cs"/>
          <w:sz w:val="28"/>
          <w:szCs w:val="28"/>
          <w:rtl/>
          <w:lang w:eastAsia="ar-SA"/>
        </w:rPr>
        <w:t xml:space="preserve">في تسهيل محتوى المادة التعليمية ، بالإضافة إلى توافر المكتبات والمختبرات والأندية  والمرافق الصحية والبيئة النظيفة والحدائق الخضراء وأماكن تناول الطعام كل </w:t>
      </w:r>
      <w:r w:rsidR="00957060" w:rsidRPr="004958D1">
        <w:rPr>
          <w:rFonts w:ascii="Simplified Arabic" w:hAnsi="Simplified Arabic" w:cs="Simplified Arabic" w:hint="cs"/>
          <w:sz w:val="28"/>
          <w:szCs w:val="28"/>
          <w:rtl/>
          <w:lang w:eastAsia="ar-SA"/>
        </w:rPr>
        <w:t>هذا يساع</w:t>
      </w:r>
      <w:r w:rsidR="00957060" w:rsidRPr="004958D1">
        <w:rPr>
          <w:rFonts w:ascii="Simplified Arabic" w:hAnsi="Simplified Arabic" w:cs="Simplified Arabic" w:hint="eastAsia"/>
          <w:sz w:val="28"/>
          <w:szCs w:val="28"/>
          <w:rtl/>
          <w:lang w:eastAsia="ar-SA"/>
        </w:rPr>
        <w:t>د</w:t>
      </w:r>
      <w:r w:rsidRPr="004958D1">
        <w:rPr>
          <w:rFonts w:ascii="Simplified Arabic" w:hAnsi="Simplified Arabic" w:cs="Simplified Arabic" w:hint="cs"/>
          <w:sz w:val="28"/>
          <w:szCs w:val="28"/>
          <w:rtl/>
          <w:lang w:eastAsia="ar-SA"/>
        </w:rPr>
        <w:t xml:space="preserve"> على تسهيل وتطوير عملية التعليم والتعلم </w:t>
      </w:r>
      <w:r w:rsidR="00957060">
        <w:rPr>
          <w:rFonts w:ascii="Simplified Arabic" w:hAnsi="Simplified Arabic" w:cs="Simplified Arabic" w:hint="cs"/>
          <w:sz w:val="28"/>
          <w:szCs w:val="28"/>
          <w:rtl/>
          <w:lang w:eastAsia="ar-SA"/>
        </w:rPr>
        <w:t>(</w:t>
      </w:r>
      <w:r>
        <w:rPr>
          <w:rFonts w:ascii="Simplified Arabic" w:hAnsi="Simplified Arabic" w:cs="Simplified Arabic" w:hint="cs"/>
          <w:sz w:val="28"/>
          <w:szCs w:val="28"/>
          <w:rtl/>
          <w:lang w:eastAsia="ar-SA"/>
        </w:rPr>
        <w:t>الحولي، 2009</w:t>
      </w:r>
      <w:r w:rsidR="00957060">
        <w:rPr>
          <w:rFonts w:ascii="Simplified Arabic" w:hAnsi="Simplified Arabic" w:cs="Simplified Arabic" w:hint="cs"/>
          <w:sz w:val="28"/>
          <w:szCs w:val="28"/>
          <w:rtl/>
          <w:lang w:eastAsia="ar-SA"/>
        </w:rPr>
        <w:t>).</w:t>
      </w:r>
    </w:p>
    <w:p w:rsidR="00B7631D" w:rsidRPr="004958D1" w:rsidRDefault="00B7631D" w:rsidP="00957060">
      <w:pPr>
        <w:widowControl w:val="0"/>
        <w:tabs>
          <w:tab w:val="right" w:pos="226"/>
          <w:tab w:val="right" w:pos="368"/>
        </w:tabs>
        <w:spacing w:line="360" w:lineRule="auto"/>
        <w:jc w:val="both"/>
        <w:rPr>
          <w:rFonts w:ascii="Simplified Arabic" w:hAnsi="Simplified Arabic" w:cs="Simplified Arabic"/>
          <w:b/>
          <w:bCs/>
          <w:sz w:val="28"/>
          <w:szCs w:val="28"/>
          <w:rtl/>
          <w:lang w:eastAsia="ar-SA"/>
        </w:rPr>
      </w:pPr>
      <w:r w:rsidRPr="004958D1">
        <w:rPr>
          <w:rFonts w:ascii="Simplified Arabic" w:hAnsi="Simplified Arabic" w:cs="Simplified Arabic"/>
          <w:b/>
          <w:bCs/>
          <w:sz w:val="28"/>
          <w:szCs w:val="28"/>
          <w:rtl/>
          <w:lang w:eastAsia="ar-SA"/>
        </w:rPr>
        <w:t>عناصر</w:t>
      </w:r>
      <w:r w:rsidRPr="004958D1">
        <w:rPr>
          <w:rFonts w:ascii="Simplified Arabic" w:hAnsi="Simplified Arabic" w:cs="Simplified Arabic"/>
          <w:b/>
          <w:bCs/>
          <w:sz w:val="28"/>
          <w:szCs w:val="28"/>
          <w:lang w:eastAsia="ar-SA" w:bidi="ar-IQ"/>
        </w:rPr>
        <w:t xml:space="preserve"> </w:t>
      </w:r>
      <w:r w:rsidRPr="004958D1">
        <w:rPr>
          <w:rFonts w:ascii="Simplified Arabic" w:hAnsi="Simplified Arabic" w:cs="Simplified Arabic"/>
          <w:b/>
          <w:bCs/>
          <w:sz w:val="28"/>
          <w:szCs w:val="28"/>
          <w:rtl/>
          <w:lang w:eastAsia="ar-SA"/>
        </w:rPr>
        <w:t>البيئة</w:t>
      </w:r>
      <w:r w:rsidRPr="004958D1">
        <w:rPr>
          <w:rFonts w:ascii="Simplified Arabic" w:hAnsi="Simplified Arabic" w:cs="Simplified Arabic"/>
          <w:b/>
          <w:bCs/>
          <w:sz w:val="28"/>
          <w:szCs w:val="28"/>
          <w:lang w:eastAsia="ar-SA" w:bidi="ar-IQ"/>
        </w:rPr>
        <w:t xml:space="preserve"> </w:t>
      </w:r>
      <w:r w:rsidRPr="004958D1">
        <w:rPr>
          <w:rFonts w:ascii="Simplified Arabic" w:hAnsi="Simplified Arabic" w:cs="Simplified Arabic"/>
          <w:b/>
          <w:bCs/>
          <w:sz w:val="28"/>
          <w:szCs w:val="28"/>
          <w:rtl/>
          <w:lang w:eastAsia="ar-SA"/>
        </w:rPr>
        <w:t>الجامعية</w:t>
      </w:r>
      <w:r>
        <w:rPr>
          <w:rFonts w:ascii="Simplified Arabic" w:hAnsi="Simplified Arabic" w:cs="Simplified Arabic" w:hint="cs"/>
          <w:b/>
          <w:bCs/>
          <w:sz w:val="28"/>
          <w:szCs w:val="28"/>
          <w:rtl/>
          <w:lang w:eastAsia="ar-SA"/>
        </w:rPr>
        <w:t xml:space="preserve"> ومكوناتها</w:t>
      </w:r>
    </w:p>
    <w:p w:rsidR="00957060" w:rsidRDefault="00B7631D" w:rsidP="0045552F">
      <w:pPr>
        <w:widowControl w:val="0"/>
        <w:tabs>
          <w:tab w:val="right" w:pos="226"/>
          <w:tab w:val="right" w:pos="368"/>
        </w:tabs>
        <w:spacing w:line="360" w:lineRule="auto"/>
        <w:jc w:val="both"/>
        <w:rPr>
          <w:rFonts w:ascii="Simplified Arabic" w:hAnsi="Simplified Arabic" w:cs="Simplified Arabic"/>
          <w:sz w:val="28"/>
          <w:szCs w:val="28"/>
          <w:rtl/>
          <w:lang w:eastAsia="ar-SA" w:bidi="ar-JO"/>
        </w:rPr>
      </w:pPr>
      <w:r w:rsidRPr="004958D1">
        <w:rPr>
          <w:rFonts w:ascii="Simplified Arabic" w:hAnsi="Simplified Arabic" w:cs="Simplified Arabic"/>
          <w:sz w:val="28"/>
          <w:szCs w:val="28"/>
          <w:rtl/>
          <w:lang w:eastAsia="ar-SA"/>
        </w:rPr>
        <w:t>تعددت</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w:t>
      </w:r>
      <w:r w:rsidRPr="004958D1">
        <w:rPr>
          <w:rFonts w:ascii="Simplified Arabic" w:hAnsi="Simplified Arabic" w:cs="Simplified Arabic" w:hint="cs"/>
          <w:sz w:val="28"/>
          <w:szCs w:val="28"/>
          <w:rtl/>
          <w:lang w:eastAsia="ar-SA"/>
        </w:rPr>
        <w:t>آر</w:t>
      </w:r>
      <w:r w:rsidRPr="004958D1">
        <w:rPr>
          <w:rFonts w:ascii="Simplified Arabic" w:hAnsi="Simplified Arabic" w:cs="Simplified Arabic"/>
          <w:sz w:val="28"/>
          <w:szCs w:val="28"/>
          <w:rtl/>
          <w:lang w:eastAsia="ar-SA"/>
        </w:rPr>
        <w:t>ا</w:t>
      </w:r>
      <w:r w:rsidRPr="004958D1">
        <w:rPr>
          <w:rFonts w:ascii="Simplified Arabic" w:hAnsi="Simplified Arabic" w:cs="Simplified Arabic" w:hint="cs"/>
          <w:sz w:val="28"/>
          <w:szCs w:val="28"/>
          <w:rtl/>
          <w:lang w:eastAsia="ar-SA"/>
        </w:rPr>
        <w:t xml:space="preserve">ء </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حول</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عناصر</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ومكونات</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البيئة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الجامعية،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ولكن</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كان</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هناك</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اتفاق</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بأن</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تلك</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العناصر</w:t>
      </w:r>
      <w:r w:rsidRPr="004958D1">
        <w:rPr>
          <w:rFonts w:ascii="Simplified Arabic" w:hAnsi="Simplified Arabic" w:cs="Simplified Arabic" w:hint="cs"/>
          <w:sz w:val="28"/>
          <w:szCs w:val="28"/>
          <w:rtl/>
          <w:lang w:eastAsia="ar-SA" w:bidi="ar-JO"/>
        </w:rPr>
        <w:t xml:space="preserve"> </w:t>
      </w:r>
      <w:r w:rsidRPr="004958D1">
        <w:rPr>
          <w:rFonts w:ascii="Simplified Arabic" w:hAnsi="Simplified Arabic" w:cs="Simplified Arabic"/>
          <w:sz w:val="28"/>
          <w:szCs w:val="28"/>
          <w:rtl/>
          <w:lang w:eastAsia="ar-SA"/>
        </w:rPr>
        <w:t>تلعب</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دو</w:t>
      </w:r>
      <w:r w:rsidRPr="004958D1">
        <w:rPr>
          <w:rFonts w:ascii="Simplified Arabic" w:hAnsi="Simplified Arabic" w:cs="Simplified Arabic" w:hint="cs"/>
          <w:sz w:val="28"/>
          <w:szCs w:val="28"/>
          <w:rtl/>
          <w:lang w:eastAsia="ar-SA"/>
        </w:rPr>
        <w:t>ر</w:t>
      </w:r>
      <w:r w:rsidRPr="004958D1">
        <w:rPr>
          <w:rFonts w:ascii="Simplified Arabic" w:hAnsi="Simplified Arabic" w:cs="Simplified Arabic"/>
          <w:sz w:val="28"/>
          <w:szCs w:val="28"/>
          <w:rtl/>
          <w:lang w:eastAsia="ar-SA"/>
        </w:rPr>
        <w:t>ا</w:t>
      </w:r>
      <w:r w:rsidRPr="004958D1">
        <w:rPr>
          <w:rFonts w:ascii="Simplified Arabic" w:hAnsi="Simplified Arabic" w:cs="Simplified Arabic"/>
          <w:sz w:val="28"/>
          <w:szCs w:val="28"/>
          <w:lang w:eastAsia="ar-SA" w:bidi="ar-IQ"/>
        </w:rPr>
        <w:t xml:space="preserve"> </w:t>
      </w:r>
      <w:r>
        <w:rPr>
          <w:rFonts w:ascii="Simplified Arabic" w:hAnsi="Simplified Arabic" w:cs="Simplified Arabic" w:hint="cs"/>
          <w:sz w:val="28"/>
          <w:szCs w:val="28"/>
          <w:rtl/>
          <w:lang w:eastAsia="ar-SA"/>
        </w:rPr>
        <w:t xml:space="preserve">أساسياً </w:t>
      </w:r>
      <w:r w:rsidRPr="004958D1">
        <w:rPr>
          <w:rFonts w:ascii="Simplified Arabic" w:hAnsi="Simplified Arabic" w:cs="Simplified Arabic"/>
          <w:sz w:val="28"/>
          <w:szCs w:val="28"/>
          <w:rtl/>
          <w:lang w:eastAsia="ar-SA"/>
        </w:rPr>
        <w:t>في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تكوين</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شخصية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الطالب</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الجامعي،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وتترك</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أث</w:t>
      </w:r>
      <w:r w:rsidRPr="004958D1">
        <w:rPr>
          <w:rFonts w:ascii="Simplified Arabic" w:hAnsi="Simplified Arabic" w:cs="Simplified Arabic" w:hint="cs"/>
          <w:sz w:val="28"/>
          <w:szCs w:val="28"/>
          <w:rtl/>
          <w:lang w:eastAsia="ar-SA"/>
        </w:rPr>
        <w:t>را</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واضحا</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في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قيمه</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الأخلاقي</w:t>
      </w:r>
      <w:r w:rsidRPr="004958D1">
        <w:rPr>
          <w:rFonts w:ascii="Simplified Arabic" w:hAnsi="Simplified Arabic" w:cs="Simplified Arabic" w:hint="cs"/>
          <w:sz w:val="28"/>
          <w:szCs w:val="28"/>
          <w:rtl/>
          <w:lang w:eastAsia="ar-SA"/>
        </w:rPr>
        <w:t xml:space="preserve">ة </w:t>
      </w:r>
      <w:r w:rsidRPr="004958D1">
        <w:rPr>
          <w:rFonts w:ascii="Simplified Arabic" w:hAnsi="Simplified Arabic" w:cs="Simplified Arabic"/>
          <w:sz w:val="28"/>
          <w:szCs w:val="28"/>
          <w:rtl/>
          <w:lang w:eastAsia="ar-SA"/>
        </w:rPr>
        <w:t>والاجتماعية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والدينية،</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وتؤثر</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في</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جذبه</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للتعلم</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والعمل</w:t>
      </w:r>
      <w:r w:rsidRPr="004958D1">
        <w:rPr>
          <w:rFonts w:ascii="Simplified Arabic" w:hAnsi="Simplified Arabic" w:cs="Simplified Arabic"/>
          <w:sz w:val="28"/>
          <w:szCs w:val="28"/>
          <w:lang w:eastAsia="ar-SA" w:bidi="ar-IQ"/>
        </w:rPr>
        <w:t xml:space="preserve"> </w:t>
      </w:r>
      <w:r w:rsidRPr="004958D1">
        <w:rPr>
          <w:rFonts w:ascii="Simplified Arabic" w:hAnsi="Simplified Arabic" w:cs="Simplified Arabic"/>
          <w:sz w:val="28"/>
          <w:szCs w:val="28"/>
          <w:rtl/>
          <w:lang w:eastAsia="ar-SA"/>
        </w:rPr>
        <w:t>والإبداع</w:t>
      </w:r>
      <w:r w:rsidRPr="004958D1">
        <w:rPr>
          <w:rFonts w:ascii="Simplified Arabic" w:hAnsi="Simplified Arabic" w:cs="Simplified Arabic"/>
          <w:sz w:val="28"/>
          <w:szCs w:val="28"/>
          <w:lang w:eastAsia="ar-SA" w:bidi="ar-IQ"/>
        </w:rPr>
        <w:t>.</w:t>
      </w:r>
      <w:r>
        <w:rPr>
          <w:rFonts w:ascii="Simplified Arabic" w:hAnsi="Simplified Arabic" w:cs="Simplified Arabic" w:hint="cs"/>
          <w:sz w:val="28"/>
          <w:szCs w:val="28"/>
          <w:rtl/>
          <w:lang w:eastAsia="ar-SA" w:bidi="ar-JO"/>
        </w:rPr>
        <w:t xml:space="preserve"> إضافة </w:t>
      </w:r>
      <w:r w:rsidR="00422A4C">
        <w:rPr>
          <w:rFonts w:ascii="Simplified Arabic" w:hAnsi="Simplified Arabic" w:cs="Simplified Arabic" w:hint="cs"/>
          <w:sz w:val="28"/>
          <w:szCs w:val="28"/>
          <w:rtl/>
          <w:lang w:eastAsia="ar-SA" w:bidi="ar-JO"/>
        </w:rPr>
        <w:t>إلى</w:t>
      </w:r>
      <w:r>
        <w:rPr>
          <w:rFonts w:ascii="Simplified Arabic" w:hAnsi="Simplified Arabic" w:cs="Simplified Arabic" w:hint="cs"/>
          <w:sz w:val="28"/>
          <w:szCs w:val="28"/>
          <w:rtl/>
          <w:lang w:eastAsia="ar-SA" w:bidi="ar-JO"/>
        </w:rPr>
        <w:t xml:space="preserve"> دورها على استقطاب أعضاء هيئة تدريس قادرين على تحمل مسؤوليات العمل الجامعي، والقيام بوظيفته ضمن وظائف الجامعة بما يخدم الجامعة والمجتمع على حد سواء</w:t>
      </w:r>
      <w:r w:rsidR="00957060">
        <w:rPr>
          <w:rFonts w:ascii="Simplified Arabic" w:hAnsi="Simplified Arabic" w:cs="Simplified Arabic" w:hint="cs"/>
          <w:sz w:val="28"/>
          <w:szCs w:val="28"/>
          <w:rtl/>
          <w:lang w:eastAsia="ar-SA" w:bidi="ar-JO"/>
        </w:rPr>
        <w:t xml:space="preserve"> و</w:t>
      </w:r>
      <w:r w:rsidR="00422A4C">
        <w:rPr>
          <w:rFonts w:ascii="Simplified Arabic" w:hAnsi="Simplified Arabic" w:cs="Simplified Arabic" w:hint="cs"/>
          <w:sz w:val="28"/>
          <w:szCs w:val="28"/>
          <w:rtl/>
          <w:lang w:eastAsia="ar-SA"/>
        </w:rPr>
        <w:t>تعد الإدارة الجامعية، والهيئة التدريسي</w:t>
      </w:r>
      <w:r w:rsidR="00422A4C">
        <w:rPr>
          <w:rFonts w:ascii="Simplified Arabic" w:hAnsi="Simplified Arabic" w:cs="Simplified Arabic" w:hint="eastAsia"/>
          <w:sz w:val="28"/>
          <w:szCs w:val="28"/>
          <w:rtl/>
          <w:lang w:eastAsia="ar-SA"/>
        </w:rPr>
        <w:t>ة</w:t>
      </w:r>
      <w:r w:rsidR="00422A4C">
        <w:rPr>
          <w:rFonts w:ascii="Simplified Arabic" w:hAnsi="Simplified Arabic" w:cs="Simplified Arabic" w:hint="cs"/>
          <w:sz w:val="28"/>
          <w:szCs w:val="28"/>
          <w:rtl/>
          <w:lang w:eastAsia="ar-SA"/>
        </w:rPr>
        <w:t>،والطلبة، والبرامج</w:t>
      </w:r>
      <w:r w:rsidR="0045552F">
        <w:rPr>
          <w:rFonts w:ascii="Simplified Arabic" w:hAnsi="Simplified Arabic" w:cs="Simplified Arabic" w:hint="cs"/>
          <w:sz w:val="28"/>
          <w:szCs w:val="28"/>
          <w:rtl/>
          <w:lang w:eastAsia="ar-SA"/>
        </w:rPr>
        <w:t xml:space="preserve"> الأكاديمية، و البيئة المساندة و</w:t>
      </w:r>
      <w:r w:rsidR="00957060">
        <w:rPr>
          <w:rFonts w:ascii="Simplified Arabic" w:hAnsi="Simplified Arabic" w:cs="Simplified Arabic" w:hint="cs"/>
          <w:sz w:val="28"/>
          <w:szCs w:val="28"/>
          <w:rtl/>
          <w:lang w:eastAsia="ar-SA" w:bidi="ar-JO"/>
        </w:rPr>
        <w:t xml:space="preserve">من </w:t>
      </w:r>
      <w:r w:rsidR="00422A4C">
        <w:rPr>
          <w:rFonts w:ascii="Simplified Arabic" w:hAnsi="Simplified Arabic" w:cs="Simplified Arabic" w:hint="cs"/>
          <w:sz w:val="28"/>
          <w:szCs w:val="28"/>
          <w:rtl/>
          <w:lang w:eastAsia="ar-SA" w:bidi="ar-JO"/>
        </w:rPr>
        <w:t>أهم</w:t>
      </w:r>
      <w:r w:rsidR="00957060">
        <w:rPr>
          <w:rFonts w:ascii="Simplified Arabic" w:hAnsi="Simplified Arabic" w:cs="Simplified Arabic" w:hint="cs"/>
          <w:sz w:val="28"/>
          <w:szCs w:val="28"/>
          <w:rtl/>
          <w:lang w:eastAsia="ar-SA" w:bidi="ar-JO"/>
        </w:rPr>
        <w:t xml:space="preserve"> عناصر البيئة الجامعية </w:t>
      </w:r>
      <w:r w:rsidR="0045552F">
        <w:rPr>
          <w:rFonts w:ascii="Simplified Arabic" w:hAnsi="Simplified Arabic" w:cs="Simplified Arabic" w:hint="cs"/>
          <w:sz w:val="28"/>
          <w:szCs w:val="28"/>
          <w:rtl/>
          <w:lang w:eastAsia="ar-SA" w:bidi="ar-JO"/>
        </w:rPr>
        <w:t>مايلي:</w:t>
      </w:r>
      <w:r w:rsidR="00422A4C" w:rsidRPr="004958D1">
        <w:rPr>
          <w:rFonts w:ascii="Simplified Arabic" w:hAnsi="Simplified Arabic" w:cs="Simplified Arabic"/>
          <w:sz w:val="28"/>
          <w:szCs w:val="28"/>
          <w:lang w:eastAsia="ar-SA" w:bidi="ar-JO"/>
        </w:rPr>
        <w:t>)</w:t>
      </w:r>
      <w:r w:rsidR="00422A4C" w:rsidRPr="004958D1">
        <w:rPr>
          <w:rFonts w:ascii="Simplified Arabic" w:hAnsi="Simplified Arabic" w:cs="Simplified Arabic"/>
          <w:sz w:val="28"/>
          <w:szCs w:val="28"/>
          <w:rtl/>
          <w:lang w:eastAsia="ar-SA" w:bidi="ar-JO"/>
        </w:rPr>
        <w:t>عتيق،</w:t>
      </w:r>
      <w:r w:rsidR="00422A4C" w:rsidRPr="004958D1">
        <w:rPr>
          <w:rFonts w:ascii="Simplified Arabic" w:hAnsi="Simplified Arabic" w:cs="Simplified Arabic"/>
          <w:sz w:val="28"/>
          <w:szCs w:val="28"/>
          <w:lang w:eastAsia="ar-SA" w:bidi="ar-JO"/>
        </w:rPr>
        <w:t xml:space="preserve">( 2013 </w:t>
      </w:r>
      <w:r w:rsidR="00422A4C" w:rsidRPr="004958D1">
        <w:rPr>
          <w:rFonts w:ascii="Simplified Arabic" w:hAnsi="Simplified Arabic" w:cs="Simplified Arabic" w:hint="cs"/>
          <w:sz w:val="28"/>
          <w:szCs w:val="28"/>
          <w:rtl/>
          <w:lang w:eastAsia="ar-SA" w:bidi="ar-JO"/>
        </w:rPr>
        <w:t>.</w:t>
      </w:r>
    </w:p>
    <w:p w:rsidR="001B2BA3" w:rsidRPr="0045552F" w:rsidRDefault="001B2BA3" w:rsidP="00FD517C">
      <w:pPr>
        <w:jc w:val="both"/>
        <w:rPr>
          <w:rFonts w:ascii="Simplified Arabic" w:hAnsi="Simplified Arabic" w:cs="Simplified Arabic"/>
          <w:sz w:val="28"/>
          <w:szCs w:val="28"/>
          <w:lang w:eastAsia="ar-SA" w:bidi="ar-JO"/>
        </w:rPr>
      </w:pPr>
      <w:r w:rsidRPr="0045552F">
        <w:rPr>
          <w:rFonts w:ascii="Simplified Arabic" w:hAnsi="Simplified Arabic" w:cs="Simplified Arabic" w:hint="cs"/>
          <w:sz w:val="28"/>
          <w:szCs w:val="28"/>
          <w:rtl/>
          <w:lang w:eastAsia="ar-SA" w:bidi="ar-JO"/>
        </w:rPr>
        <w:t xml:space="preserve">أولا: </w:t>
      </w:r>
      <w:r w:rsidRPr="0045552F">
        <w:rPr>
          <w:rFonts w:ascii="Simplified Arabic" w:hAnsi="Simplified Arabic" w:cs="Simplified Arabic"/>
          <w:sz w:val="28"/>
          <w:szCs w:val="28"/>
          <w:rtl/>
          <w:lang w:eastAsia="ar-SA" w:bidi="ar-JO"/>
        </w:rPr>
        <w:t>ال</w:t>
      </w:r>
      <w:r w:rsidRPr="0045552F">
        <w:rPr>
          <w:rFonts w:ascii="Simplified Arabic" w:hAnsi="Simplified Arabic" w:cs="Simplified Arabic" w:hint="cs"/>
          <w:sz w:val="28"/>
          <w:szCs w:val="28"/>
          <w:rtl/>
          <w:lang w:eastAsia="ar-SA" w:bidi="ar-JO"/>
        </w:rPr>
        <w:t>إ</w:t>
      </w:r>
      <w:r w:rsidRPr="0045552F">
        <w:rPr>
          <w:rFonts w:ascii="Simplified Arabic" w:hAnsi="Simplified Arabic" w:cs="Simplified Arabic"/>
          <w:sz w:val="28"/>
          <w:szCs w:val="28"/>
          <w:rtl/>
          <w:lang w:eastAsia="ar-SA" w:bidi="ar-JO"/>
        </w:rPr>
        <w:t>دارة الجامعية: هي</w:t>
      </w:r>
      <w:r w:rsidRPr="0045552F">
        <w:rPr>
          <w:rFonts w:ascii="Simplified Arabic" w:hAnsi="Simplified Arabic" w:cs="Simplified Arabic" w:hint="cs"/>
          <w:sz w:val="28"/>
          <w:szCs w:val="28"/>
          <w:rtl/>
          <w:lang w:eastAsia="ar-SA" w:bidi="ar-JO"/>
        </w:rPr>
        <w:t xml:space="preserve"> قمة الهرم في الجامعة، وهي المسؤولة عن تنفيذ كل ما له علاقة بوظائف الجامعة، ويكون ذلك تحت </w:t>
      </w:r>
      <w:r w:rsidR="003E5D17" w:rsidRPr="0045552F">
        <w:rPr>
          <w:rFonts w:ascii="Simplified Arabic" w:hAnsi="Simplified Arabic" w:cs="Simplified Arabic" w:hint="cs"/>
          <w:sz w:val="28"/>
          <w:szCs w:val="28"/>
          <w:rtl/>
          <w:lang w:eastAsia="ar-SA" w:bidi="ar-JO"/>
        </w:rPr>
        <w:t>إشراف</w:t>
      </w:r>
      <w:r w:rsidRPr="0045552F">
        <w:rPr>
          <w:rFonts w:ascii="Simplified Arabic" w:hAnsi="Simplified Arabic" w:cs="Simplified Arabic" w:hint="cs"/>
          <w:sz w:val="28"/>
          <w:szCs w:val="28"/>
          <w:rtl/>
          <w:lang w:eastAsia="ar-SA" w:bidi="ar-JO"/>
        </w:rPr>
        <w:t xml:space="preserve"> جهة معينة، قد تكون مجلس أمناء، أو مجلس إدارة الجهة المالكة للجامعة.</w:t>
      </w:r>
      <w:r w:rsidR="0045552F" w:rsidRPr="0045552F">
        <w:rPr>
          <w:rFonts w:ascii="Simplified Arabic" w:hAnsi="Simplified Arabic" w:cs="Simplified Arabic" w:hint="cs"/>
          <w:sz w:val="28"/>
          <w:szCs w:val="28"/>
          <w:rtl/>
          <w:lang w:eastAsia="ar-SA" w:bidi="ar-JO"/>
        </w:rPr>
        <w:t xml:space="preserve"> </w:t>
      </w:r>
      <w:r w:rsidR="003E5D17">
        <w:rPr>
          <w:rFonts w:ascii="Simplified Arabic" w:hAnsi="Simplified Arabic" w:cs="Simplified Arabic" w:hint="cs"/>
          <w:sz w:val="28"/>
          <w:szCs w:val="28"/>
          <w:rtl/>
          <w:lang w:eastAsia="ar-SA" w:bidi="ar-JO"/>
        </w:rPr>
        <w:t xml:space="preserve">حيث أنها تتصف </w:t>
      </w:r>
      <w:r w:rsidRPr="0045552F">
        <w:rPr>
          <w:rFonts w:ascii="Simplified Arabic" w:hAnsi="Simplified Arabic" w:cs="Simplified Arabic"/>
          <w:sz w:val="28"/>
          <w:szCs w:val="28"/>
          <w:rtl/>
          <w:lang w:eastAsia="ar-SA" w:bidi="ar-JO"/>
        </w:rPr>
        <w:t>بالكفاءة والفاعلية والقادرة على التكيف للاضطلاع بدورها في ال</w:t>
      </w:r>
      <w:r w:rsidRPr="0045552F">
        <w:rPr>
          <w:rFonts w:ascii="Simplified Arabic" w:hAnsi="Simplified Arabic" w:cs="Simplified Arabic" w:hint="cs"/>
          <w:sz w:val="28"/>
          <w:szCs w:val="28"/>
          <w:rtl/>
          <w:lang w:eastAsia="ar-SA" w:bidi="ar-JO"/>
        </w:rPr>
        <w:t>إ</w:t>
      </w:r>
      <w:r w:rsidRPr="0045552F">
        <w:rPr>
          <w:rFonts w:ascii="Simplified Arabic" w:hAnsi="Simplified Arabic" w:cs="Simplified Arabic"/>
          <w:sz w:val="28"/>
          <w:szCs w:val="28"/>
          <w:rtl/>
          <w:lang w:eastAsia="ar-SA" w:bidi="ar-JO"/>
        </w:rPr>
        <w:t>صلاح والتطوير</w:t>
      </w:r>
      <w:r w:rsidR="003E5D17">
        <w:rPr>
          <w:rFonts w:ascii="Simplified Arabic" w:hAnsi="Simplified Arabic" w:cs="Simplified Arabic" w:hint="cs"/>
          <w:sz w:val="28"/>
          <w:szCs w:val="28"/>
          <w:rtl/>
          <w:lang w:eastAsia="ar-SA" w:bidi="ar-JO"/>
        </w:rPr>
        <w:t>،</w:t>
      </w:r>
      <w:r w:rsidR="00FD517C">
        <w:rPr>
          <w:rFonts w:ascii="Simplified Arabic" w:hAnsi="Simplified Arabic" w:cs="Simplified Arabic" w:hint="cs"/>
          <w:sz w:val="28"/>
          <w:szCs w:val="28"/>
          <w:rtl/>
          <w:lang w:eastAsia="ar-SA" w:bidi="ar-JO"/>
        </w:rPr>
        <w:t xml:space="preserve"> </w:t>
      </w:r>
      <w:r w:rsidR="003E5D17">
        <w:rPr>
          <w:rFonts w:ascii="Simplified Arabic" w:hAnsi="Simplified Arabic" w:cs="Simplified Arabic" w:hint="cs"/>
          <w:sz w:val="28"/>
          <w:szCs w:val="28"/>
          <w:rtl/>
          <w:lang w:eastAsia="ar-SA" w:bidi="ar-JO"/>
        </w:rPr>
        <w:t>و</w:t>
      </w:r>
      <w:r w:rsidRPr="0045552F">
        <w:rPr>
          <w:rFonts w:ascii="Simplified Arabic" w:hAnsi="Simplified Arabic" w:cs="Simplified Arabic" w:hint="cs"/>
          <w:sz w:val="28"/>
          <w:szCs w:val="28"/>
          <w:rtl/>
          <w:lang w:eastAsia="ar-SA" w:bidi="ar-JO"/>
        </w:rPr>
        <w:t>إ</w:t>
      </w:r>
      <w:r w:rsidRPr="0045552F">
        <w:rPr>
          <w:rFonts w:ascii="Simplified Arabic" w:hAnsi="Simplified Arabic" w:cs="Simplified Arabic"/>
          <w:sz w:val="28"/>
          <w:szCs w:val="28"/>
          <w:rtl/>
          <w:lang w:eastAsia="ar-SA" w:bidi="ar-JO"/>
        </w:rPr>
        <w:t>قا</w:t>
      </w:r>
      <w:r w:rsidRPr="0045552F">
        <w:rPr>
          <w:rFonts w:ascii="Simplified Arabic" w:hAnsi="Simplified Arabic" w:cs="Simplified Arabic" w:hint="cs"/>
          <w:sz w:val="28"/>
          <w:szCs w:val="28"/>
          <w:rtl/>
          <w:lang w:eastAsia="ar-SA" w:bidi="ar-JO"/>
        </w:rPr>
        <w:t>مة</w:t>
      </w:r>
      <w:r w:rsidRPr="0045552F">
        <w:rPr>
          <w:rFonts w:ascii="Simplified Arabic" w:hAnsi="Simplified Arabic" w:cs="Simplified Arabic"/>
          <w:sz w:val="28"/>
          <w:szCs w:val="28"/>
          <w:rtl/>
          <w:lang w:eastAsia="ar-SA" w:bidi="ar-JO"/>
        </w:rPr>
        <w:t xml:space="preserve"> علاقات عمل جيدة مع الجهات وال</w:t>
      </w:r>
      <w:r w:rsidRPr="0045552F">
        <w:rPr>
          <w:rFonts w:ascii="Simplified Arabic" w:hAnsi="Simplified Arabic" w:cs="Simplified Arabic" w:hint="cs"/>
          <w:sz w:val="28"/>
          <w:szCs w:val="28"/>
          <w:rtl/>
          <w:lang w:eastAsia="ar-SA" w:bidi="ar-JO"/>
        </w:rPr>
        <w:t>أ</w:t>
      </w:r>
      <w:r w:rsidRPr="0045552F">
        <w:rPr>
          <w:rFonts w:ascii="Simplified Arabic" w:hAnsi="Simplified Arabic" w:cs="Simplified Arabic"/>
          <w:sz w:val="28"/>
          <w:szCs w:val="28"/>
          <w:rtl/>
          <w:lang w:eastAsia="ar-SA" w:bidi="ar-JO"/>
        </w:rPr>
        <w:t>جهزة الداعمة والممولة</w:t>
      </w:r>
      <w:r w:rsidR="00FD517C" w:rsidRPr="0045552F">
        <w:rPr>
          <w:rFonts w:ascii="Simplified Arabic" w:hAnsi="Simplified Arabic" w:cs="Simplified Arabic"/>
          <w:sz w:val="28"/>
          <w:szCs w:val="28"/>
          <w:rtl/>
          <w:lang w:eastAsia="ar-SA" w:bidi="ar-JO"/>
        </w:rPr>
        <w:t xml:space="preserve"> </w:t>
      </w:r>
      <w:r w:rsidRPr="0045552F">
        <w:rPr>
          <w:rFonts w:ascii="Simplified Arabic" w:hAnsi="Simplified Arabic" w:cs="Simplified Arabic"/>
          <w:sz w:val="28"/>
          <w:szCs w:val="28"/>
          <w:rtl/>
          <w:lang w:eastAsia="ar-SA" w:bidi="ar-JO"/>
        </w:rPr>
        <w:t>(الخطيب،</w:t>
      </w:r>
      <w:r w:rsidRPr="0045552F">
        <w:rPr>
          <w:rFonts w:ascii="Simplified Arabic" w:hAnsi="Simplified Arabic" w:cs="Simplified Arabic" w:hint="cs"/>
          <w:sz w:val="28"/>
          <w:szCs w:val="28"/>
          <w:rtl/>
          <w:lang w:eastAsia="ar-SA" w:bidi="ar-JO"/>
        </w:rPr>
        <w:t xml:space="preserve"> </w:t>
      </w:r>
      <w:r w:rsidRPr="0045552F">
        <w:rPr>
          <w:rFonts w:ascii="Simplified Arabic" w:hAnsi="Simplified Arabic" w:cs="Simplified Arabic"/>
          <w:sz w:val="28"/>
          <w:szCs w:val="28"/>
          <w:lang w:eastAsia="ar-SA" w:bidi="ar-JO"/>
        </w:rPr>
        <w:t>2006</w:t>
      </w:r>
      <w:r w:rsidRPr="0045552F">
        <w:rPr>
          <w:rFonts w:ascii="Simplified Arabic" w:hAnsi="Simplified Arabic" w:cs="Simplified Arabic"/>
          <w:sz w:val="28"/>
          <w:szCs w:val="28"/>
          <w:rtl/>
          <w:lang w:eastAsia="ar-SA" w:bidi="ar-JO"/>
        </w:rPr>
        <w:t>)</w:t>
      </w:r>
      <w:r w:rsidRPr="0045552F">
        <w:rPr>
          <w:rFonts w:ascii="Simplified Arabic" w:hAnsi="Simplified Arabic" w:cs="Simplified Arabic" w:hint="cs"/>
          <w:sz w:val="28"/>
          <w:szCs w:val="28"/>
          <w:rtl/>
          <w:lang w:eastAsia="ar-SA" w:bidi="ar-JO"/>
        </w:rPr>
        <w:t>.</w:t>
      </w:r>
    </w:p>
    <w:p w:rsidR="001B2BA3" w:rsidRPr="0045552F" w:rsidRDefault="001B2BA3" w:rsidP="0045552F">
      <w:pPr>
        <w:jc w:val="both"/>
        <w:rPr>
          <w:rFonts w:ascii="Simplified Arabic" w:hAnsi="Simplified Arabic" w:cs="Simplified Arabic"/>
          <w:sz w:val="28"/>
          <w:szCs w:val="28"/>
          <w:rtl/>
          <w:lang w:eastAsia="ar-SA"/>
        </w:rPr>
      </w:pPr>
      <w:r w:rsidRPr="0045552F">
        <w:rPr>
          <w:rFonts w:ascii="Simplified Arabic" w:hAnsi="Simplified Arabic" w:cs="Simplified Arabic" w:hint="cs"/>
          <w:sz w:val="28"/>
          <w:szCs w:val="28"/>
          <w:rtl/>
          <w:lang w:eastAsia="ar-SA" w:bidi="ar-JO"/>
        </w:rPr>
        <w:lastRenderedPageBreak/>
        <w:t xml:space="preserve">ثانيا: الهيئة </w:t>
      </w:r>
      <w:r w:rsidRPr="0045552F">
        <w:rPr>
          <w:rFonts w:ascii="Simplified Arabic" w:hAnsi="Simplified Arabic" w:cs="Simplified Arabic"/>
          <w:sz w:val="28"/>
          <w:szCs w:val="28"/>
          <w:rtl/>
          <w:lang w:eastAsia="ar-SA" w:bidi="ar-JO"/>
        </w:rPr>
        <w:t>التدريس</w:t>
      </w:r>
      <w:r w:rsidRPr="0045552F">
        <w:rPr>
          <w:rFonts w:ascii="Simplified Arabic" w:hAnsi="Simplified Arabic" w:cs="Simplified Arabic" w:hint="cs"/>
          <w:sz w:val="28"/>
          <w:szCs w:val="28"/>
          <w:rtl/>
          <w:lang w:eastAsia="ar-SA" w:bidi="ar-JO"/>
        </w:rPr>
        <w:t>ية</w:t>
      </w:r>
      <w:r w:rsidRPr="0045552F">
        <w:rPr>
          <w:rFonts w:ascii="Simplified Arabic" w:hAnsi="Simplified Arabic" w:cs="Simplified Arabic"/>
          <w:sz w:val="28"/>
          <w:szCs w:val="28"/>
          <w:rtl/>
          <w:lang w:eastAsia="ar-SA" w:bidi="ar-JO"/>
        </w:rPr>
        <w:t xml:space="preserve">: يعتبر </w:t>
      </w:r>
      <w:r w:rsidRPr="0045552F">
        <w:rPr>
          <w:rFonts w:ascii="Simplified Arabic" w:hAnsi="Simplified Arabic" w:cs="Simplified Arabic" w:hint="cs"/>
          <w:sz w:val="28"/>
          <w:szCs w:val="28"/>
          <w:rtl/>
          <w:lang w:eastAsia="ar-SA" w:bidi="ar-JO"/>
        </w:rPr>
        <w:t>أ</w:t>
      </w:r>
      <w:r w:rsidRPr="0045552F">
        <w:rPr>
          <w:rFonts w:ascii="Simplified Arabic" w:hAnsi="Simplified Arabic" w:cs="Simplified Arabic"/>
          <w:sz w:val="28"/>
          <w:szCs w:val="28"/>
          <w:rtl/>
          <w:lang w:eastAsia="ar-SA" w:bidi="ar-JO"/>
        </w:rPr>
        <w:t xml:space="preserve">عضاء هيئة التدريس بالجامعات من </w:t>
      </w:r>
      <w:r w:rsidRPr="0045552F">
        <w:rPr>
          <w:rFonts w:ascii="Simplified Arabic" w:hAnsi="Simplified Arabic" w:cs="Simplified Arabic" w:hint="cs"/>
          <w:sz w:val="28"/>
          <w:szCs w:val="28"/>
          <w:rtl/>
          <w:lang w:eastAsia="ar-SA" w:bidi="ar-JO"/>
        </w:rPr>
        <w:t>أ</w:t>
      </w:r>
      <w:r w:rsidRPr="0045552F">
        <w:rPr>
          <w:rFonts w:ascii="Simplified Arabic" w:hAnsi="Simplified Arabic" w:cs="Simplified Arabic"/>
          <w:sz w:val="28"/>
          <w:szCs w:val="28"/>
          <w:rtl/>
          <w:lang w:eastAsia="ar-SA" w:bidi="ar-JO"/>
        </w:rPr>
        <w:t xml:space="preserve">هم </w:t>
      </w:r>
      <w:r w:rsidR="003E5D17" w:rsidRPr="0045552F">
        <w:rPr>
          <w:rFonts w:ascii="Simplified Arabic" w:hAnsi="Simplified Arabic" w:cs="Simplified Arabic" w:hint="cs"/>
          <w:sz w:val="28"/>
          <w:szCs w:val="28"/>
          <w:rtl/>
          <w:lang w:eastAsia="ar-SA" w:bidi="ar-JO"/>
        </w:rPr>
        <w:t>مداخلا</w:t>
      </w:r>
      <w:r w:rsidR="003E5D17" w:rsidRPr="0045552F">
        <w:rPr>
          <w:rFonts w:ascii="Simplified Arabic" w:hAnsi="Simplified Arabic" w:cs="Simplified Arabic" w:hint="eastAsia"/>
          <w:sz w:val="28"/>
          <w:szCs w:val="28"/>
          <w:rtl/>
          <w:lang w:eastAsia="ar-SA" w:bidi="ar-JO"/>
        </w:rPr>
        <w:t>ت</w:t>
      </w:r>
      <w:r w:rsidRPr="0045552F">
        <w:rPr>
          <w:rFonts w:ascii="Simplified Arabic" w:hAnsi="Simplified Arabic" w:cs="Simplified Arabic"/>
          <w:sz w:val="28"/>
          <w:szCs w:val="28"/>
          <w:rtl/>
          <w:lang w:eastAsia="ar-SA" w:bidi="ar-JO"/>
        </w:rPr>
        <w:t xml:space="preserve"> التعليم الجامعي</w:t>
      </w:r>
      <w:r w:rsidRPr="0045552F">
        <w:rPr>
          <w:rFonts w:ascii="Simplified Arabic" w:hAnsi="Simplified Arabic" w:cs="Simplified Arabic" w:hint="cs"/>
          <w:sz w:val="28"/>
          <w:szCs w:val="28"/>
          <w:rtl/>
          <w:lang w:eastAsia="ar-SA" w:bidi="ar-JO"/>
        </w:rPr>
        <w:t>،</w:t>
      </w:r>
      <w:r w:rsidRPr="0045552F">
        <w:rPr>
          <w:rFonts w:ascii="Simplified Arabic" w:hAnsi="Simplified Arabic" w:cs="Simplified Arabic"/>
          <w:sz w:val="28"/>
          <w:szCs w:val="28"/>
          <w:rtl/>
          <w:lang w:eastAsia="ar-SA" w:bidi="ar-JO"/>
        </w:rPr>
        <w:t xml:space="preserve"> </w:t>
      </w:r>
      <w:r w:rsidRPr="0045552F">
        <w:rPr>
          <w:rFonts w:ascii="Simplified Arabic" w:hAnsi="Simplified Arabic" w:cs="Simplified Arabic" w:hint="cs"/>
          <w:sz w:val="28"/>
          <w:szCs w:val="28"/>
          <w:rtl/>
          <w:lang w:eastAsia="ar-SA" w:bidi="ar-JO"/>
        </w:rPr>
        <w:t>إ</w:t>
      </w:r>
      <w:r w:rsidRPr="0045552F">
        <w:rPr>
          <w:rFonts w:ascii="Simplified Arabic" w:hAnsi="Simplified Arabic" w:cs="Simplified Arabic"/>
          <w:sz w:val="28"/>
          <w:szCs w:val="28"/>
          <w:rtl/>
          <w:lang w:eastAsia="ar-SA" w:bidi="ar-JO"/>
        </w:rPr>
        <w:t xml:space="preserve">ن لم تكن </w:t>
      </w:r>
      <w:r w:rsidRPr="0045552F">
        <w:rPr>
          <w:rFonts w:ascii="Simplified Arabic" w:hAnsi="Simplified Arabic" w:cs="Simplified Arabic" w:hint="cs"/>
          <w:sz w:val="28"/>
          <w:szCs w:val="28"/>
          <w:rtl/>
          <w:lang w:eastAsia="ar-SA" w:bidi="ar-JO"/>
        </w:rPr>
        <w:t>أ</w:t>
      </w:r>
      <w:r w:rsidRPr="0045552F">
        <w:rPr>
          <w:rFonts w:ascii="Simplified Arabic" w:hAnsi="Simplified Arabic" w:cs="Simplified Arabic"/>
          <w:sz w:val="28"/>
          <w:szCs w:val="28"/>
          <w:rtl/>
          <w:lang w:eastAsia="ar-SA" w:bidi="ar-JO"/>
        </w:rPr>
        <w:t>همها على ال</w:t>
      </w:r>
      <w:r w:rsidRPr="0045552F">
        <w:rPr>
          <w:rFonts w:ascii="Simplified Arabic" w:hAnsi="Simplified Arabic" w:cs="Simplified Arabic" w:hint="cs"/>
          <w:sz w:val="28"/>
          <w:szCs w:val="28"/>
          <w:rtl/>
          <w:lang w:eastAsia="ar-SA" w:bidi="ar-JO"/>
        </w:rPr>
        <w:t>إ</w:t>
      </w:r>
      <w:r w:rsidRPr="0045552F">
        <w:rPr>
          <w:rFonts w:ascii="Simplified Arabic" w:hAnsi="Simplified Arabic" w:cs="Simplified Arabic"/>
          <w:sz w:val="28"/>
          <w:szCs w:val="28"/>
          <w:rtl/>
          <w:lang w:eastAsia="ar-SA" w:bidi="ar-JO"/>
        </w:rPr>
        <w:t xml:space="preserve">طلاق وتتوقف عناصر الجودة والكفاية في التعليم الجامعي على نوعية </w:t>
      </w:r>
      <w:r w:rsidRPr="0045552F">
        <w:rPr>
          <w:rFonts w:ascii="Simplified Arabic" w:hAnsi="Simplified Arabic" w:cs="Simplified Arabic" w:hint="cs"/>
          <w:sz w:val="28"/>
          <w:szCs w:val="28"/>
          <w:rtl/>
          <w:lang w:eastAsia="ar-SA" w:bidi="ar-JO"/>
        </w:rPr>
        <w:t>أ</w:t>
      </w:r>
      <w:r w:rsidRPr="0045552F">
        <w:rPr>
          <w:rFonts w:ascii="Simplified Arabic" w:hAnsi="Simplified Arabic" w:cs="Simplified Arabic"/>
          <w:sz w:val="28"/>
          <w:szCs w:val="28"/>
          <w:rtl/>
          <w:lang w:eastAsia="ar-SA" w:bidi="ar-JO"/>
        </w:rPr>
        <w:t>عضاء هيئة التدريس به، ويتوقف نجاح النظم التعليمية عموما على مدى وفرة نوعية المعلم،</w:t>
      </w:r>
      <w:r w:rsidRPr="0045552F">
        <w:rPr>
          <w:rFonts w:ascii="Simplified Arabic" w:hAnsi="Simplified Arabic" w:cs="Simplified Arabic" w:hint="cs"/>
          <w:sz w:val="28"/>
          <w:szCs w:val="28"/>
          <w:rtl/>
          <w:lang w:eastAsia="ar-SA" w:bidi="ar-JO"/>
        </w:rPr>
        <w:t xml:space="preserve"> </w:t>
      </w:r>
      <w:r w:rsidRPr="0045552F">
        <w:rPr>
          <w:rFonts w:ascii="Simplified Arabic" w:hAnsi="Simplified Arabic" w:cs="Simplified Arabic"/>
          <w:sz w:val="28"/>
          <w:szCs w:val="28"/>
          <w:rtl/>
          <w:lang w:eastAsia="ar-SA" w:bidi="ar-JO"/>
        </w:rPr>
        <w:t>ف</w:t>
      </w:r>
      <w:r w:rsidRPr="0045552F">
        <w:rPr>
          <w:rFonts w:ascii="Simplified Arabic" w:hAnsi="Simplified Arabic" w:cs="Simplified Arabic" w:hint="cs"/>
          <w:sz w:val="28"/>
          <w:szCs w:val="28"/>
          <w:rtl/>
          <w:lang w:eastAsia="ar-SA" w:bidi="ar-JO"/>
        </w:rPr>
        <w:t>إ</w:t>
      </w:r>
      <w:r w:rsidRPr="0045552F">
        <w:rPr>
          <w:rFonts w:ascii="Simplified Arabic" w:hAnsi="Simplified Arabic" w:cs="Simplified Arabic"/>
          <w:sz w:val="28"/>
          <w:szCs w:val="28"/>
          <w:rtl/>
          <w:lang w:eastAsia="ar-SA" w:bidi="ar-JO"/>
        </w:rPr>
        <w:t>ن معلم المعلم يعد بمثابة المحدد لنوعية من يقومون بهذه المهمة، وعلى ذلك</w:t>
      </w:r>
      <w:r w:rsidRPr="0045552F">
        <w:rPr>
          <w:rFonts w:ascii="Simplified Arabic" w:hAnsi="Simplified Arabic" w:cs="Simplified Arabic"/>
          <w:sz w:val="28"/>
          <w:szCs w:val="28"/>
          <w:rtl/>
          <w:lang w:eastAsia="ar-SA"/>
        </w:rPr>
        <w:t xml:space="preserve"> فان هيئات التدريس بمؤسسات التكوين من حيث </w:t>
      </w:r>
      <w:r w:rsidRPr="0045552F">
        <w:rPr>
          <w:rFonts w:ascii="Simplified Arabic" w:hAnsi="Simplified Arabic" w:cs="Simplified Arabic" w:hint="cs"/>
          <w:sz w:val="28"/>
          <w:szCs w:val="28"/>
          <w:rtl/>
          <w:lang w:eastAsia="ar-SA"/>
        </w:rPr>
        <w:t>إ</w:t>
      </w:r>
      <w:r w:rsidRPr="0045552F">
        <w:rPr>
          <w:rFonts w:ascii="Simplified Arabic" w:hAnsi="Simplified Arabic" w:cs="Simplified Arabic"/>
          <w:sz w:val="28"/>
          <w:szCs w:val="28"/>
          <w:rtl/>
          <w:lang w:eastAsia="ar-SA"/>
        </w:rPr>
        <w:t>عدادهم ومستواهم و</w:t>
      </w:r>
      <w:r w:rsidRPr="0045552F">
        <w:rPr>
          <w:rFonts w:ascii="Simplified Arabic" w:hAnsi="Simplified Arabic" w:cs="Simplified Arabic" w:hint="cs"/>
          <w:sz w:val="28"/>
          <w:szCs w:val="28"/>
          <w:rtl/>
          <w:lang w:eastAsia="ar-SA"/>
        </w:rPr>
        <w:t>أ</w:t>
      </w:r>
      <w:r w:rsidRPr="0045552F">
        <w:rPr>
          <w:rFonts w:ascii="Simplified Arabic" w:hAnsi="Simplified Arabic" w:cs="Simplified Arabic"/>
          <w:sz w:val="28"/>
          <w:szCs w:val="28"/>
          <w:rtl/>
          <w:lang w:eastAsia="ar-SA"/>
        </w:rPr>
        <w:t>وضاعهم تعتبر جميعا من ا</w:t>
      </w:r>
      <w:r w:rsidRPr="0045552F">
        <w:rPr>
          <w:rFonts w:ascii="Simplified Arabic" w:hAnsi="Simplified Arabic" w:cs="Simplified Arabic" w:hint="cs"/>
          <w:sz w:val="28"/>
          <w:szCs w:val="28"/>
          <w:rtl/>
          <w:lang w:eastAsia="ar-SA"/>
        </w:rPr>
        <w:t>لأ</w:t>
      </w:r>
      <w:r w:rsidRPr="0045552F">
        <w:rPr>
          <w:rFonts w:ascii="Simplified Arabic" w:hAnsi="Simplified Arabic" w:cs="Simplified Arabic"/>
          <w:sz w:val="28"/>
          <w:szCs w:val="28"/>
          <w:rtl/>
          <w:lang w:eastAsia="ar-SA"/>
        </w:rPr>
        <w:t>مور التي ينبغي الاهتمام بها</w:t>
      </w:r>
      <w:r w:rsidRPr="0045552F">
        <w:rPr>
          <w:rFonts w:ascii="Simplified Arabic" w:hAnsi="Simplified Arabic" w:cs="Simplified Arabic" w:hint="cs"/>
          <w:sz w:val="28"/>
          <w:szCs w:val="28"/>
          <w:rtl/>
          <w:lang w:eastAsia="ar-SA"/>
        </w:rPr>
        <w:t xml:space="preserve"> إذا</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أ</w:t>
      </w:r>
      <w:r w:rsidRPr="0045552F">
        <w:rPr>
          <w:rFonts w:ascii="Simplified Arabic" w:hAnsi="Simplified Arabic" w:cs="Simplified Arabic"/>
          <w:sz w:val="28"/>
          <w:szCs w:val="28"/>
          <w:rtl/>
          <w:lang w:eastAsia="ar-SA"/>
        </w:rPr>
        <w:t xml:space="preserve">ريد لتلك المؤسسات </w:t>
      </w:r>
      <w:r w:rsidRPr="0045552F">
        <w:rPr>
          <w:rFonts w:ascii="Simplified Arabic" w:hAnsi="Simplified Arabic" w:cs="Simplified Arabic" w:hint="cs"/>
          <w:sz w:val="28"/>
          <w:szCs w:val="28"/>
          <w:rtl/>
          <w:lang w:eastAsia="ar-SA"/>
        </w:rPr>
        <w:t>أ</w:t>
      </w:r>
      <w:r w:rsidRPr="0045552F">
        <w:rPr>
          <w:rFonts w:ascii="Simplified Arabic" w:hAnsi="Simplified Arabic" w:cs="Simplified Arabic"/>
          <w:sz w:val="28"/>
          <w:szCs w:val="28"/>
          <w:rtl/>
          <w:lang w:eastAsia="ar-SA"/>
        </w:rPr>
        <w:t>ن تقوم بمهامها بفاعلية ونجاح</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(مجاهد وبدير،</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lang w:eastAsia="ar-SA"/>
        </w:rPr>
        <w:t>2004</w:t>
      </w:r>
      <w:r w:rsidRPr="0045552F">
        <w:rPr>
          <w:rFonts w:ascii="Simplified Arabic" w:hAnsi="Simplified Arabic" w:cs="Simplified Arabic"/>
          <w:sz w:val="28"/>
          <w:szCs w:val="28"/>
          <w:rtl/>
          <w:lang w:eastAsia="ar-SA"/>
        </w:rPr>
        <w:t>)</w:t>
      </w:r>
      <w:r w:rsidRPr="0045552F">
        <w:rPr>
          <w:rFonts w:ascii="Simplified Arabic" w:hAnsi="Simplified Arabic" w:cs="Simplified Arabic" w:hint="cs"/>
          <w:sz w:val="28"/>
          <w:szCs w:val="28"/>
          <w:rtl/>
          <w:lang w:eastAsia="ar-SA"/>
        </w:rPr>
        <w:t>.</w:t>
      </w:r>
    </w:p>
    <w:p w:rsidR="001B2BA3" w:rsidRPr="0045552F" w:rsidRDefault="001B2BA3" w:rsidP="009D5765">
      <w:pPr>
        <w:jc w:val="both"/>
        <w:rPr>
          <w:rFonts w:ascii="Simplified Arabic" w:hAnsi="Simplified Arabic" w:cs="Simplified Arabic"/>
          <w:sz w:val="28"/>
          <w:szCs w:val="28"/>
          <w:rtl/>
          <w:lang w:eastAsia="ar-SA"/>
        </w:rPr>
      </w:pPr>
      <w:r w:rsidRPr="0045552F">
        <w:rPr>
          <w:rFonts w:ascii="Simplified Arabic" w:hAnsi="Simplified Arabic" w:cs="Simplified Arabic" w:hint="cs"/>
          <w:sz w:val="28"/>
          <w:szCs w:val="28"/>
          <w:rtl/>
          <w:lang w:eastAsia="ar-SA"/>
        </w:rPr>
        <w:t>ثالثا: الطلبة: ومن</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أهم</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المسؤوليات</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الأساسية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للجامعة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توفير</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الفرص</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التعليمية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المختلفة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للطلاب،</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ليتمكنوا</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من</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فهم</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المجتمع</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الذي</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يعيشون</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فيه</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واكتساب</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الكفاية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الفنية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والأكاديمية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في</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المجال</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المهني</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الذي</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يختارونه،</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وبلوغ</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معايير</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مناسبة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للسلوك</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الأكاديمي</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واستكشاف</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الميول</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المهنية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والثقافية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للطلاب</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وتوجيههم</w:t>
      </w:r>
      <w:r w:rsidRPr="0045552F">
        <w:rPr>
          <w:rFonts w:ascii="Simplified Arabic" w:hAnsi="Simplified Arabic" w:cs="Simplified Arabic"/>
          <w:sz w:val="28"/>
          <w:szCs w:val="28"/>
          <w:rtl/>
          <w:lang w:eastAsia="ar-SA"/>
        </w:rPr>
        <w:t xml:space="preserve"> </w:t>
      </w:r>
      <w:r w:rsidR="003E5D17" w:rsidRPr="0045552F">
        <w:rPr>
          <w:rFonts w:ascii="Simplified Arabic" w:hAnsi="Simplified Arabic" w:cs="Simplified Arabic" w:hint="cs"/>
          <w:sz w:val="28"/>
          <w:szCs w:val="28"/>
          <w:rtl/>
          <w:lang w:eastAsia="ar-SA"/>
        </w:rPr>
        <w:t>وإرشادهم</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مهنيا.</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كما</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أن</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من المسؤوليات الأساسية التي تقع على</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الجامعة هي</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توفير</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بيئة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تعليمية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مناسبة</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للطلاب،</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تساعدهم</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على</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النمو</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المتطور</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الكلي،</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وتمكينهم</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من</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التكيف</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مع</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hint="cs"/>
          <w:sz w:val="28"/>
          <w:szCs w:val="28"/>
          <w:rtl/>
          <w:lang w:eastAsia="ar-SA"/>
        </w:rPr>
        <w:t>مجتمعهم</w:t>
      </w:r>
      <w:r w:rsidR="001D4A07">
        <w:rPr>
          <w:rFonts w:ascii="Simplified Arabic" w:hAnsi="Simplified Arabic" w:cs="Simplified Arabic"/>
          <w:sz w:val="28"/>
          <w:szCs w:val="28"/>
          <w:lang w:eastAsia="ar-SA"/>
        </w:rPr>
        <w:t>)</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lang w:eastAsia="ar-SA"/>
        </w:rPr>
        <w:t>20</w:t>
      </w:r>
      <w:r w:rsidR="001D4A07">
        <w:rPr>
          <w:rFonts w:ascii="Simplified Arabic" w:hAnsi="Simplified Arabic" w:cs="Simplified Arabic"/>
          <w:sz w:val="28"/>
          <w:szCs w:val="28"/>
          <w:lang w:eastAsia="ar-SA"/>
        </w:rPr>
        <w:t>11</w:t>
      </w:r>
      <w:r w:rsidR="009D5765">
        <w:rPr>
          <w:rFonts w:ascii="Simplified Arabic" w:hAnsi="Simplified Arabic" w:cs="Simplified Arabic" w:hint="cs"/>
          <w:sz w:val="28"/>
          <w:szCs w:val="28"/>
          <w:rtl/>
          <w:lang w:eastAsia="ar-SA"/>
        </w:rPr>
        <w:t>,</w:t>
      </w:r>
      <w:r w:rsidR="009D5765" w:rsidRPr="009D5765">
        <w:rPr>
          <w:rFonts w:ascii="Simplified Arabic" w:hAnsi="Simplified Arabic" w:cs="Simplified Arabic"/>
          <w:sz w:val="28"/>
          <w:szCs w:val="28"/>
          <w:lang w:eastAsia="ar-SA"/>
        </w:rPr>
        <w:t xml:space="preserve"> </w:t>
      </w:r>
      <w:r w:rsidR="009D5765">
        <w:rPr>
          <w:rFonts w:ascii="Simplified Arabic" w:hAnsi="Simplified Arabic" w:cs="Simplified Arabic"/>
          <w:sz w:val="28"/>
          <w:szCs w:val="28"/>
          <w:lang w:eastAsia="ar-SA"/>
        </w:rPr>
        <w:t>BAY</w:t>
      </w:r>
      <w:r w:rsidRPr="0045552F">
        <w:rPr>
          <w:rFonts w:ascii="Simplified Arabic" w:hAnsi="Simplified Arabic" w:cs="Simplified Arabic"/>
          <w:sz w:val="28"/>
          <w:szCs w:val="28"/>
          <w:rtl/>
          <w:lang w:eastAsia="ar-SA"/>
        </w:rPr>
        <w:t>)</w:t>
      </w:r>
      <w:r w:rsidRPr="0045552F">
        <w:rPr>
          <w:rFonts w:ascii="Simplified Arabic" w:hAnsi="Simplified Arabic" w:cs="Simplified Arabic" w:hint="cs"/>
          <w:sz w:val="28"/>
          <w:szCs w:val="28"/>
          <w:rtl/>
          <w:lang w:eastAsia="ar-SA"/>
        </w:rPr>
        <w:t xml:space="preserve">. وتقوم هذه البيئة الجامعية بدورها الأساس في تنمية </w:t>
      </w:r>
      <w:r w:rsidR="009D5765" w:rsidRPr="0045552F">
        <w:rPr>
          <w:rFonts w:ascii="Simplified Arabic" w:hAnsi="Simplified Arabic" w:cs="Simplified Arabic" w:hint="cs"/>
          <w:sz w:val="28"/>
          <w:szCs w:val="28"/>
          <w:rtl/>
          <w:lang w:eastAsia="ar-SA"/>
        </w:rPr>
        <w:t>الإبداع</w:t>
      </w:r>
      <w:r w:rsidRPr="0045552F">
        <w:rPr>
          <w:rFonts w:ascii="Simplified Arabic" w:hAnsi="Simplified Arabic" w:cs="Simplified Arabic" w:hint="cs"/>
          <w:sz w:val="28"/>
          <w:szCs w:val="28"/>
          <w:rtl/>
          <w:lang w:eastAsia="ar-SA"/>
        </w:rPr>
        <w:t xml:space="preserve"> لدى الطلبة، والكشف عن مواهبهم، وبالتالي يتم العمل على إعدادهم ليكونوا علماء المستقبل. </w:t>
      </w:r>
    </w:p>
    <w:p w:rsidR="001B2BA3" w:rsidRPr="0045552F" w:rsidRDefault="001B2BA3" w:rsidP="00F73ACD">
      <w:pPr>
        <w:jc w:val="both"/>
        <w:rPr>
          <w:rFonts w:ascii="Simplified Arabic" w:hAnsi="Simplified Arabic" w:cs="Simplified Arabic"/>
          <w:sz w:val="28"/>
          <w:szCs w:val="28"/>
          <w:rtl/>
          <w:lang w:eastAsia="ar-SA"/>
        </w:rPr>
      </w:pPr>
      <w:r w:rsidRPr="0045552F">
        <w:rPr>
          <w:rFonts w:ascii="Simplified Arabic" w:hAnsi="Simplified Arabic" w:cs="Simplified Arabic" w:hint="cs"/>
          <w:sz w:val="28"/>
          <w:szCs w:val="28"/>
          <w:rtl/>
          <w:lang w:eastAsia="ar-SA"/>
        </w:rPr>
        <w:t>رابعا: البرامج الأكاديمية: إن البرامج الأكاديمية (</w:t>
      </w:r>
      <w:r w:rsidRPr="0045552F">
        <w:rPr>
          <w:rFonts w:ascii="Simplified Arabic" w:hAnsi="Simplified Arabic" w:cs="Simplified Arabic"/>
          <w:sz w:val="28"/>
          <w:szCs w:val="28"/>
          <w:rtl/>
          <w:lang w:eastAsia="ar-SA"/>
        </w:rPr>
        <w:t>المقررات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الدراسية</w:t>
      </w:r>
      <w:r w:rsidRPr="0045552F">
        <w:rPr>
          <w:rFonts w:ascii="Simplified Arabic" w:hAnsi="Simplified Arabic" w:cs="Simplified Arabic"/>
          <w:sz w:val="28"/>
          <w:szCs w:val="28"/>
          <w:lang w:eastAsia="ar-SA"/>
        </w:rPr>
        <w:t>(</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في</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التعليم</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الجامعي</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تُعد</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عاملا</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مهما</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من</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عوامل</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النجا</w:t>
      </w:r>
      <w:r w:rsidRPr="0045552F">
        <w:rPr>
          <w:rFonts w:ascii="Simplified Arabic" w:hAnsi="Simplified Arabic" w:cs="Simplified Arabic" w:hint="cs"/>
          <w:sz w:val="28"/>
          <w:szCs w:val="28"/>
          <w:rtl/>
          <w:lang w:eastAsia="ar-SA"/>
        </w:rPr>
        <w:t>ح</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الذي</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تسعى</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إليه</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مؤسسات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التعليم</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العالي، وعليه</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فلا</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بد</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أن</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تُبنى</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على</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عددٍ</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من</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المقومات،</w:t>
      </w:r>
      <w:r w:rsidRPr="0045552F">
        <w:rPr>
          <w:rFonts w:ascii="Simplified Arabic" w:hAnsi="Simplified Arabic" w:cs="Simplified Arabic"/>
          <w:sz w:val="28"/>
          <w:szCs w:val="28"/>
          <w:lang w:eastAsia="ar-SA"/>
        </w:rPr>
        <w:t xml:space="preserve"> </w:t>
      </w:r>
      <w:r w:rsidR="00FD517C">
        <w:rPr>
          <w:rFonts w:ascii="Simplified Arabic" w:hAnsi="Simplified Arabic" w:cs="Simplified Arabic" w:hint="cs"/>
          <w:sz w:val="28"/>
          <w:szCs w:val="28"/>
          <w:rtl/>
          <w:lang w:eastAsia="ar-SA"/>
        </w:rPr>
        <w:t>منها</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التخطيط</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للمقررات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بطريقة</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متتابعة</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التسلسل، وأن</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يكون</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بناؤها</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وفقا</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لمبادئ</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عامة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يؤمن</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بها</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أعضاء</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هيئة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التدريس،</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وأن</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يتم</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تصميم</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المقررات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الدراسية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من</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قبل</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أعضاء</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هيئة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التدريس</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من</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المتخصصين</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والتربويين</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وفق</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الخطوط</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العامة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التي</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ترسمها</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الهيئات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العلمية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والمنظمات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المهنية،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كذل</w:t>
      </w:r>
      <w:r w:rsidRPr="0045552F">
        <w:rPr>
          <w:rFonts w:ascii="Simplified Arabic" w:hAnsi="Simplified Arabic" w:cs="Simplified Arabic" w:hint="cs"/>
          <w:sz w:val="28"/>
          <w:szCs w:val="28"/>
          <w:rtl/>
          <w:lang w:eastAsia="ar-SA"/>
        </w:rPr>
        <w:t>ك</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لا</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بد</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أن</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تشتمل</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المقررات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على</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المهارات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والمعارف</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الضرورية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بالإ</w:t>
      </w:r>
      <w:r w:rsidRPr="0045552F">
        <w:rPr>
          <w:rFonts w:ascii="Simplified Arabic" w:hAnsi="Simplified Arabic" w:cs="Simplified Arabic" w:hint="cs"/>
          <w:sz w:val="28"/>
          <w:szCs w:val="28"/>
          <w:rtl/>
          <w:lang w:eastAsia="ar-SA"/>
        </w:rPr>
        <w:t>ض</w:t>
      </w:r>
      <w:r w:rsidRPr="0045552F">
        <w:rPr>
          <w:rFonts w:ascii="Simplified Arabic" w:hAnsi="Simplified Arabic" w:cs="Simplified Arabic"/>
          <w:sz w:val="28"/>
          <w:szCs w:val="28"/>
          <w:rtl/>
          <w:lang w:eastAsia="ar-SA"/>
        </w:rPr>
        <w:t>افة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إلى</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hint="cs"/>
          <w:sz w:val="28"/>
          <w:szCs w:val="28"/>
          <w:rtl/>
          <w:lang w:eastAsia="ar-SA"/>
        </w:rPr>
        <w:t>ض</w:t>
      </w:r>
      <w:r w:rsidRPr="0045552F">
        <w:rPr>
          <w:rFonts w:ascii="Simplified Arabic" w:hAnsi="Simplified Arabic" w:cs="Simplified Arabic"/>
          <w:sz w:val="28"/>
          <w:szCs w:val="28"/>
          <w:rtl/>
          <w:lang w:eastAsia="ar-SA"/>
        </w:rPr>
        <w:t>رورة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مواكبة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المناهج</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والمقررات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الدراسية</w:t>
      </w:r>
      <w:r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للاتجاهات</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العالمية</w:t>
      </w:r>
      <w:r w:rsidRPr="0045552F">
        <w:rPr>
          <w:rFonts w:ascii="Simplified Arabic" w:hAnsi="Simplified Arabic" w:cs="Simplified Arabic"/>
          <w:sz w:val="28"/>
          <w:szCs w:val="28"/>
          <w:lang w:eastAsia="ar-SA"/>
        </w:rPr>
        <w:t xml:space="preserve"> </w:t>
      </w:r>
      <w:r w:rsidRPr="0045552F">
        <w:rPr>
          <w:rFonts w:ascii="Simplified Arabic" w:hAnsi="Simplified Arabic" w:cs="Simplified Arabic"/>
          <w:sz w:val="28"/>
          <w:szCs w:val="28"/>
          <w:rtl/>
          <w:lang w:eastAsia="ar-SA"/>
        </w:rPr>
        <w:t>المعاصرة</w:t>
      </w:r>
      <w:r w:rsidR="00FD517C">
        <w:rPr>
          <w:rFonts w:ascii="Simplified Arabic" w:hAnsi="Simplified Arabic" w:cs="Simplified Arabic" w:hint="cs"/>
          <w:sz w:val="28"/>
          <w:szCs w:val="28"/>
          <w:rtl/>
          <w:lang w:eastAsia="ar-SA"/>
        </w:rPr>
        <w:t>.</w:t>
      </w:r>
      <w:r w:rsidRPr="0045552F">
        <w:rPr>
          <w:rFonts w:ascii="Simplified Arabic" w:hAnsi="Simplified Arabic" w:cs="Simplified Arabic" w:hint="cs"/>
          <w:sz w:val="28"/>
          <w:szCs w:val="28"/>
          <w:rtl/>
          <w:lang w:eastAsia="ar-SA"/>
        </w:rPr>
        <w:t>(بريكيت</w:t>
      </w:r>
      <w:r w:rsidR="00F73ACD">
        <w:rPr>
          <w:rFonts w:ascii="Simplified Arabic" w:hAnsi="Simplified Arabic" w:cs="Simplified Arabic" w:hint="cs"/>
          <w:sz w:val="28"/>
          <w:szCs w:val="28"/>
          <w:rtl/>
          <w:lang w:eastAsia="ar-SA"/>
        </w:rPr>
        <w:t xml:space="preserve">، </w:t>
      </w:r>
      <w:r w:rsidR="00F73ACD" w:rsidRPr="00642943">
        <w:rPr>
          <w:rFonts w:ascii="Simplified Arabic" w:hAnsi="Simplified Arabic" w:cs="Simplified Arabic" w:hint="cs"/>
          <w:sz w:val="32"/>
          <w:szCs w:val="32"/>
          <w:rtl/>
          <w:lang w:eastAsia="ar-SA"/>
        </w:rPr>
        <w:t>والحميري،</w:t>
      </w:r>
      <w:r w:rsidR="00F73ACD">
        <w:rPr>
          <w:rFonts w:ascii="Simplified Arabic" w:hAnsi="Simplified Arabic" w:cs="Simplified Arabic" w:hint="cs"/>
          <w:sz w:val="32"/>
          <w:szCs w:val="32"/>
          <w:rtl/>
          <w:lang w:eastAsia="ar-SA"/>
        </w:rPr>
        <w:t xml:space="preserve"> </w:t>
      </w:r>
      <w:r w:rsidR="00F73ACD" w:rsidRPr="00642943">
        <w:rPr>
          <w:rFonts w:ascii="Simplified Arabic" w:hAnsi="Simplified Arabic" w:cs="Simplified Arabic" w:hint="cs"/>
          <w:sz w:val="32"/>
          <w:szCs w:val="32"/>
          <w:rtl/>
          <w:lang w:eastAsia="ar-SA"/>
        </w:rPr>
        <w:t xml:space="preserve">والحازمي، </w:t>
      </w:r>
      <w:r w:rsidRPr="0045552F">
        <w:rPr>
          <w:rFonts w:ascii="Simplified Arabic" w:hAnsi="Simplified Arabic" w:cs="Simplified Arabic"/>
          <w:sz w:val="28"/>
          <w:szCs w:val="28"/>
          <w:lang w:eastAsia="ar-SA"/>
        </w:rPr>
        <w:t>2010</w:t>
      </w:r>
      <w:r w:rsidRPr="0045552F">
        <w:rPr>
          <w:rFonts w:ascii="Simplified Arabic" w:hAnsi="Simplified Arabic" w:cs="Simplified Arabic" w:hint="cs"/>
          <w:sz w:val="28"/>
          <w:szCs w:val="28"/>
          <w:rtl/>
          <w:lang w:eastAsia="ar-SA"/>
        </w:rPr>
        <w:t>).</w:t>
      </w:r>
    </w:p>
    <w:p w:rsidR="001B2BA3" w:rsidRDefault="001B2BA3" w:rsidP="00F73ACD">
      <w:pPr>
        <w:jc w:val="both"/>
        <w:rPr>
          <w:rFonts w:ascii="Simplified Arabic" w:hAnsi="Simplified Arabic" w:cs="Simplified Arabic"/>
          <w:sz w:val="28"/>
          <w:szCs w:val="28"/>
          <w:rtl/>
          <w:lang w:eastAsia="ar-SA"/>
        </w:rPr>
      </w:pPr>
      <w:r w:rsidRPr="0045552F">
        <w:rPr>
          <w:rFonts w:ascii="Simplified Arabic" w:hAnsi="Simplified Arabic" w:cs="Simplified Arabic" w:hint="cs"/>
          <w:sz w:val="28"/>
          <w:szCs w:val="28"/>
          <w:rtl/>
          <w:lang w:eastAsia="ar-SA"/>
        </w:rPr>
        <w:t xml:space="preserve">خامسا: البيئة المساندة: </w:t>
      </w:r>
      <w:r w:rsidR="00FD517C">
        <w:rPr>
          <w:rFonts w:ascii="Simplified Arabic" w:hAnsi="Simplified Arabic" w:cs="Simplified Arabic" w:hint="cs"/>
          <w:sz w:val="28"/>
          <w:szCs w:val="28"/>
          <w:rtl/>
          <w:lang w:eastAsia="ar-SA"/>
        </w:rPr>
        <w:t>ان توافر البيئة المساندة</w:t>
      </w:r>
      <w:r w:rsidRPr="0045552F">
        <w:rPr>
          <w:rFonts w:ascii="Simplified Arabic" w:hAnsi="Simplified Arabic" w:cs="Simplified Arabic" w:hint="cs"/>
          <w:sz w:val="28"/>
          <w:szCs w:val="28"/>
          <w:rtl/>
          <w:lang w:eastAsia="ar-SA"/>
        </w:rPr>
        <w:t xml:space="preserve"> في الجامعة</w:t>
      </w:r>
      <w:r w:rsidR="00FD517C">
        <w:rPr>
          <w:rFonts w:ascii="Simplified Arabic" w:hAnsi="Simplified Arabic" w:cs="Simplified Arabic" w:hint="cs"/>
          <w:sz w:val="28"/>
          <w:szCs w:val="28"/>
          <w:rtl/>
          <w:lang w:eastAsia="ar-SA"/>
        </w:rPr>
        <w:t xml:space="preserve"> له</w:t>
      </w:r>
      <w:r w:rsidRPr="0045552F">
        <w:rPr>
          <w:rFonts w:ascii="Simplified Arabic" w:hAnsi="Simplified Arabic" w:cs="Simplified Arabic" w:hint="cs"/>
          <w:sz w:val="28"/>
          <w:szCs w:val="28"/>
          <w:rtl/>
          <w:lang w:eastAsia="ar-SA"/>
        </w:rPr>
        <w:t xml:space="preserve"> دور رئيس في </w:t>
      </w:r>
      <w:r w:rsidR="00FD517C" w:rsidRPr="0045552F">
        <w:rPr>
          <w:rFonts w:ascii="Simplified Arabic" w:hAnsi="Simplified Arabic" w:cs="Simplified Arabic" w:hint="cs"/>
          <w:sz w:val="28"/>
          <w:szCs w:val="28"/>
          <w:rtl/>
          <w:lang w:eastAsia="ar-SA"/>
        </w:rPr>
        <w:t>إيجاد</w:t>
      </w:r>
      <w:r w:rsidRPr="0045552F">
        <w:rPr>
          <w:rFonts w:ascii="Simplified Arabic" w:hAnsi="Simplified Arabic" w:cs="Simplified Arabic" w:hint="cs"/>
          <w:sz w:val="28"/>
          <w:szCs w:val="28"/>
          <w:rtl/>
          <w:lang w:eastAsia="ar-SA"/>
        </w:rPr>
        <w:t xml:space="preserve"> بيئة جامعية جاذبة وفاعلة، للطلبة وأعضاء هيئة التدريس على حد سواء. فلا يمكن للتعليم الجامعي أن يستغنى عن أبسط مقوماته، فالمكتبة (الورقية) والمكتبة الالكترونية </w:t>
      </w:r>
      <w:r w:rsidR="00FD517C">
        <w:rPr>
          <w:rFonts w:ascii="Simplified Arabic" w:hAnsi="Simplified Arabic" w:cs="Simplified Arabic" w:hint="cs"/>
          <w:sz w:val="28"/>
          <w:szCs w:val="28"/>
          <w:rtl/>
          <w:lang w:eastAsia="ar-SA"/>
        </w:rPr>
        <w:t>و</w:t>
      </w:r>
      <w:r w:rsidRPr="0045552F">
        <w:rPr>
          <w:rFonts w:ascii="Simplified Arabic" w:hAnsi="Simplified Arabic" w:cs="Simplified Arabic" w:hint="cs"/>
          <w:sz w:val="28"/>
          <w:szCs w:val="28"/>
          <w:rtl/>
          <w:lang w:eastAsia="ar-SA"/>
        </w:rPr>
        <w:t>هما قوام المطالعة والبحث</w:t>
      </w:r>
      <w:r w:rsidR="00FD517C">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w:t>
      </w:r>
      <w:r w:rsidRPr="0045552F">
        <w:rPr>
          <w:rFonts w:ascii="Simplified Arabic" w:hAnsi="Simplified Arabic" w:cs="Simplified Arabic" w:hint="cs"/>
          <w:sz w:val="28"/>
          <w:szCs w:val="28"/>
          <w:rtl/>
          <w:lang w:eastAsia="ar-SA"/>
        </w:rPr>
        <w:t>القناديلي،</w:t>
      </w:r>
      <w:r w:rsidRPr="0045552F">
        <w:rPr>
          <w:rFonts w:ascii="Simplified Arabic" w:hAnsi="Simplified Arabic" w:cs="Simplified Arabic"/>
          <w:sz w:val="28"/>
          <w:szCs w:val="28"/>
          <w:lang w:eastAsia="ar-SA"/>
        </w:rPr>
        <w:t>2006</w:t>
      </w:r>
      <w:r w:rsidRPr="0045552F">
        <w:rPr>
          <w:rFonts w:ascii="Simplified Arabic" w:hAnsi="Simplified Arabic" w:cs="Simplified Arabic"/>
          <w:sz w:val="28"/>
          <w:szCs w:val="28"/>
          <w:rtl/>
          <w:lang w:eastAsia="ar-SA"/>
        </w:rPr>
        <w:t>)</w:t>
      </w:r>
      <w:r w:rsidRPr="0045552F">
        <w:rPr>
          <w:rFonts w:ascii="Simplified Arabic" w:hAnsi="Simplified Arabic" w:cs="Simplified Arabic" w:hint="cs"/>
          <w:sz w:val="28"/>
          <w:szCs w:val="28"/>
          <w:rtl/>
          <w:lang w:eastAsia="ar-SA"/>
        </w:rPr>
        <w:t>. و</w:t>
      </w:r>
      <w:r w:rsidRPr="0045552F">
        <w:rPr>
          <w:rFonts w:ascii="Simplified Arabic" w:hAnsi="Simplified Arabic" w:cs="Simplified Arabic"/>
          <w:sz w:val="28"/>
          <w:szCs w:val="28"/>
          <w:rtl/>
          <w:lang w:eastAsia="ar-SA"/>
        </w:rPr>
        <w:t>المباني والمرافق كافة،</w:t>
      </w:r>
      <w:r w:rsidRPr="0045552F">
        <w:rPr>
          <w:rFonts w:ascii="Simplified Arabic" w:hAnsi="Simplified Arabic" w:cs="Simplified Arabic" w:hint="cs"/>
          <w:sz w:val="28"/>
          <w:szCs w:val="28"/>
          <w:rtl/>
          <w:lang w:eastAsia="ar-SA"/>
        </w:rPr>
        <w:t xml:space="preserve"> والمساحات والحدائق والملاعب والمقاصف، وأماكن الترفيه، والمختبرات وقاعات التدريس وغيرها، جميعها مكون أساس من مكونات البيئة الجامعية</w:t>
      </w:r>
      <w:r w:rsidR="0045552F" w:rsidRPr="0045552F">
        <w:rPr>
          <w:rFonts w:ascii="Simplified Arabic" w:hAnsi="Simplified Arabic" w:cs="Simplified Arabic" w:hint="cs"/>
          <w:sz w:val="28"/>
          <w:szCs w:val="28"/>
          <w:rtl/>
          <w:lang w:eastAsia="ar-SA"/>
        </w:rPr>
        <w:t xml:space="preserve">، </w:t>
      </w:r>
      <w:r w:rsidRPr="0045552F">
        <w:rPr>
          <w:rFonts w:ascii="Simplified Arabic" w:hAnsi="Simplified Arabic" w:cs="Simplified Arabic"/>
          <w:sz w:val="28"/>
          <w:szCs w:val="28"/>
          <w:rtl/>
          <w:lang w:eastAsia="ar-SA"/>
        </w:rPr>
        <w:t>(كيوه</w:t>
      </w:r>
      <w:r w:rsidR="00F73ACD">
        <w:rPr>
          <w:rFonts w:ascii="Simplified Arabic" w:hAnsi="Simplified Arabic" w:cs="Simplified Arabic" w:hint="cs"/>
          <w:sz w:val="28"/>
          <w:szCs w:val="28"/>
          <w:rtl/>
          <w:lang w:eastAsia="ar-SA"/>
        </w:rPr>
        <w:t>،</w:t>
      </w:r>
      <w:r w:rsidRPr="0045552F">
        <w:rPr>
          <w:rFonts w:ascii="Simplified Arabic" w:hAnsi="Simplified Arabic" w:cs="Simplified Arabic"/>
          <w:sz w:val="28"/>
          <w:szCs w:val="28"/>
          <w:rtl/>
          <w:lang w:eastAsia="ar-SA"/>
        </w:rPr>
        <w:t xml:space="preserve"> وكينزي</w:t>
      </w:r>
      <w:r w:rsidR="00F73ACD">
        <w:rPr>
          <w:rFonts w:ascii="Simplified Arabic" w:hAnsi="Simplified Arabic" w:cs="Simplified Arabic" w:hint="cs"/>
          <w:sz w:val="28"/>
          <w:szCs w:val="28"/>
          <w:rtl/>
          <w:lang w:eastAsia="ar-SA"/>
        </w:rPr>
        <w:t>،</w:t>
      </w:r>
      <w:r w:rsidRPr="0045552F">
        <w:rPr>
          <w:rFonts w:ascii="Simplified Arabic" w:hAnsi="Simplified Arabic" w:cs="Simplified Arabic"/>
          <w:sz w:val="28"/>
          <w:szCs w:val="28"/>
          <w:rtl/>
          <w:lang w:eastAsia="ar-SA"/>
        </w:rPr>
        <w:t xml:space="preserve"> </w:t>
      </w:r>
      <w:r w:rsidR="00F73ACD">
        <w:rPr>
          <w:rFonts w:ascii="Simplified Arabic" w:hAnsi="Simplified Arabic" w:cs="Simplified Arabic" w:hint="cs"/>
          <w:sz w:val="28"/>
          <w:szCs w:val="28"/>
          <w:rtl/>
          <w:lang w:eastAsia="ar-SA"/>
        </w:rPr>
        <w:t>وتوتش، وبيت</w:t>
      </w:r>
      <w:r w:rsidRPr="0045552F">
        <w:rPr>
          <w:rFonts w:ascii="Simplified Arabic" w:hAnsi="Simplified Arabic" w:cs="Simplified Arabic"/>
          <w:sz w:val="28"/>
          <w:szCs w:val="28"/>
          <w:rtl/>
          <w:lang w:eastAsia="ar-SA"/>
        </w:rPr>
        <w:t xml:space="preserve">، </w:t>
      </w:r>
      <w:r w:rsidRPr="0045552F">
        <w:rPr>
          <w:rFonts w:ascii="Simplified Arabic" w:hAnsi="Simplified Arabic" w:cs="Simplified Arabic"/>
          <w:sz w:val="28"/>
          <w:szCs w:val="28"/>
          <w:lang w:eastAsia="ar-SA"/>
        </w:rPr>
        <w:t>2006</w:t>
      </w:r>
      <w:r w:rsidRPr="0045552F">
        <w:rPr>
          <w:rFonts w:ascii="Simplified Arabic" w:hAnsi="Simplified Arabic" w:cs="Simplified Arabic" w:hint="cs"/>
          <w:sz w:val="28"/>
          <w:szCs w:val="28"/>
          <w:rtl/>
          <w:lang w:eastAsia="ar-SA"/>
        </w:rPr>
        <w:t>).</w:t>
      </w:r>
    </w:p>
    <w:p w:rsidR="0045552F" w:rsidRDefault="0045552F" w:rsidP="00891153">
      <w:pPr>
        <w:ind w:left="-57"/>
        <w:jc w:val="lowKashida"/>
        <w:rPr>
          <w:rFonts w:ascii="Simplified Arabic" w:hAnsi="Simplified Arabic" w:cs="Simplified Arabic"/>
          <w:sz w:val="28"/>
          <w:szCs w:val="28"/>
          <w:lang w:eastAsia="ar-SA"/>
        </w:rPr>
      </w:pPr>
      <w:r w:rsidRPr="0045552F">
        <w:rPr>
          <w:rFonts w:ascii="Simplified Arabic" w:hAnsi="Simplified Arabic" w:cs="Simplified Arabic" w:hint="cs"/>
          <w:sz w:val="28"/>
          <w:szCs w:val="28"/>
          <w:rtl/>
          <w:lang w:eastAsia="ar-SA"/>
        </w:rPr>
        <w:t xml:space="preserve"> وفي ضوء مراجعة الباحثين للدراسات السابقة في هذا المجال، فقد وجد العديد من الدراسات التي بحثت موضوع </w:t>
      </w:r>
      <w:r w:rsidR="00891153">
        <w:rPr>
          <w:rFonts w:ascii="Simplified Arabic" w:hAnsi="Simplified Arabic" w:cs="Simplified Arabic" w:hint="cs"/>
          <w:sz w:val="28"/>
          <w:szCs w:val="28"/>
          <w:rtl/>
          <w:lang w:eastAsia="ar-SA"/>
        </w:rPr>
        <w:t>البيئة</w:t>
      </w:r>
      <w:r w:rsidRPr="0045552F">
        <w:rPr>
          <w:rFonts w:ascii="Simplified Arabic" w:hAnsi="Simplified Arabic" w:cs="Simplified Arabic" w:hint="cs"/>
          <w:sz w:val="28"/>
          <w:szCs w:val="28"/>
          <w:rtl/>
          <w:lang w:eastAsia="ar-SA"/>
        </w:rPr>
        <w:t xml:space="preserve"> الجامعية. </w:t>
      </w:r>
    </w:p>
    <w:p w:rsidR="00891153" w:rsidRDefault="008F12C5" w:rsidP="009211F8">
      <w:pPr>
        <w:ind w:left="-57"/>
        <w:jc w:val="lowKashida"/>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lastRenderedPageBreak/>
        <w:t xml:space="preserve">فقد </w:t>
      </w:r>
      <w:r w:rsidR="00481798" w:rsidRPr="008F12C5">
        <w:rPr>
          <w:rFonts w:ascii="Simplified Arabic" w:hAnsi="Simplified Arabic" w:cs="Simplified Arabic"/>
          <w:sz w:val="28"/>
          <w:szCs w:val="28"/>
          <w:rtl/>
          <w:lang w:eastAsia="ar-SA"/>
        </w:rPr>
        <w:t xml:space="preserve">هدفت </w:t>
      </w:r>
      <w:r>
        <w:rPr>
          <w:rFonts w:ascii="Simplified Arabic" w:hAnsi="Simplified Arabic" w:cs="Simplified Arabic" w:hint="cs"/>
          <w:sz w:val="28"/>
          <w:szCs w:val="28"/>
          <w:rtl/>
          <w:lang w:eastAsia="ar-SA"/>
        </w:rPr>
        <w:t>دراسة الصرايرة(2016)</w:t>
      </w:r>
      <w:r w:rsidR="00481798" w:rsidRPr="008F12C5">
        <w:rPr>
          <w:rFonts w:ascii="Simplified Arabic" w:hAnsi="Simplified Arabic" w:cs="Simplified Arabic"/>
          <w:sz w:val="28"/>
          <w:szCs w:val="28"/>
          <w:rtl/>
          <w:lang w:eastAsia="ar-SA"/>
        </w:rPr>
        <w:t xml:space="preserve"> </w:t>
      </w:r>
      <w:r>
        <w:rPr>
          <w:rFonts w:ascii="Simplified Arabic" w:hAnsi="Simplified Arabic" w:cs="Simplified Arabic" w:hint="cs"/>
          <w:sz w:val="28"/>
          <w:szCs w:val="28"/>
          <w:rtl/>
          <w:lang w:eastAsia="ar-SA"/>
        </w:rPr>
        <w:t xml:space="preserve">الى </w:t>
      </w:r>
      <w:r w:rsidR="00481798" w:rsidRPr="008F12C5">
        <w:rPr>
          <w:rFonts w:ascii="Simplified Arabic" w:hAnsi="Simplified Arabic" w:cs="Simplified Arabic"/>
          <w:sz w:val="28"/>
          <w:szCs w:val="28"/>
          <w:rtl/>
          <w:lang w:eastAsia="ar-SA"/>
        </w:rPr>
        <w:t>التعرف على علاقة أبعاد البيئة الجامعية بكل من مستوى الطموح وفاعلية الذات الأكاديمية لدى طلبة جامعة مؤتة، تبعاً لمتغيرات النوع الاجتماعي والكلية والمستوى الدراسي. وتكونت عينة الدراسة من(678</w:t>
      </w:r>
      <w:r w:rsidR="00481798" w:rsidRPr="008F12C5">
        <w:rPr>
          <w:rFonts w:ascii="Simplified Arabic" w:hAnsi="Simplified Arabic" w:cs="Simplified Arabic"/>
          <w:sz w:val="28"/>
          <w:szCs w:val="28"/>
          <w:lang w:eastAsia="ar-SA"/>
        </w:rPr>
        <w:t xml:space="preserve"> ( </w:t>
      </w:r>
      <w:r w:rsidR="00481798" w:rsidRPr="008F12C5">
        <w:rPr>
          <w:rFonts w:ascii="Simplified Arabic" w:hAnsi="Simplified Arabic" w:cs="Simplified Arabic"/>
          <w:sz w:val="28"/>
          <w:szCs w:val="28"/>
          <w:rtl/>
          <w:lang w:eastAsia="ar-SA"/>
        </w:rPr>
        <w:t>طالباً وطالبة تم اختيارهم بطريقة العينة العشوائية الطبقية، وطبق عليهم ثلاثة مقاييس هي: مقياس البيئة الجامعية</w:t>
      </w:r>
      <w:r w:rsidR="009211F8">
        <w:rPr>
          <w:rFonts w:ascii="Simplified Arabic" w:hAnsi="Simplified Arabic" w:cs="Simplified Arabic" w:hint="cs"/>
          <w:sz w:val="28"/>
          <w:szCs w:val="28"/>
          <w:rtl/>
          <w:lang w:eastAsia="ar-SA"/>
        </w:rPr>
        <w:t>،</w:t>
      </w:r>
      <w:r w:rsidR="00481798" w:rsidRPr="008F12C5">
        <w:rPr>
          <w:rFonts w:ascii="Simplified Arabic" w:hAnsi="Simplified Arabic" w:cs="Simplified Arabic"/>
          <w:sz w:val="28"/>
          <w:szCs w:val="28"/>
          <w:rtl/>
          <w:lang w:eastAsia="ar-SA"/>
        </w:rPr>
        <w:t xml:space="preserve"> ومقياس مستوى الطموح</w:t>
      </w:r>
      <w:r w:rsidR="009211F8">
        <w:rPr>
          <w:rFonts w:ascii="Simplified Arabic" w:hAnsi="Simplified Arabic" w:cs="Simplified Arabic" w:hint="cs"/>
          <w:sz w:val="28"/>
          <w:szCs w:val="28"/>
          <w:rtl/>
          <w:lang w:eastAsia="ar-SA"/>
        </w:rPr>
        <w:t>،</w:t>
      </w:r>
      <w:r w:rsidR="00481798" w:rsidRPr="008F12C5">
        <w:rPr>
          <w:rFonts w:ascii="Simplified Arabic" w:hAnsi="Simplified Arabic" w:cs="Simplified Arabic"/>
          <w:sz w:val="28"/>
          <w:szCs w:val="28"/>
          <w:rtl/>
          <w:lang w:eastAsia="ar-SA"/>
        </w:rPr>
        <w:t xml:space="preserve"> ومقياس فاعلية الذات الأكاديمية</w:t>
      </w:r>
      <w:r w:rsidR="009211F8">
        <w:rPr>
          <w:rFonts w:ascii="Simplified Arabic" w:hAnsi="Simplified Arabic" w:cs="Simplified Arabic" w:hint="cs"/>
          <w:sz w:val="28"/>
          <w:szCs w:val="28"/>
          <w:rtl/>
          <w:lang w:eastAsia="ar-SA"/>
        </w:rPr>
        <w:t>،</w:t>
      </w:r>
      <w:r w:rsidR="00481798" w:rsidRPr="008F12C5">
        <w:rPr>
          <w:rFonts w:ascii="Simplified Arabic" w:hAnsi="Simplified Arabic" w:cs="Simplified Arabic"/>
          <w:sz w:val="28"/>
          <w:szCs w:val="28"/>
          <w:rtl/>
          <w:lang w:eastAsia="ar-SA"/>
        </w:rPr>
        <w:t xml:space="preserve"> </w:t>
      </w:r>
      <w:r w:rsidR="009211F8">
        <w:rPr>
          <w:rFonts w:ascii="Simplified Arabic" w:hAnsi="Simplified Arabic" w:cs="Simplified Arabic" w:hint="cs"/>
          <w:sz w:val="28"/>
          <w:szCs w:val="28"/>
          <w:rtl/>
          <w:lang w:eastAsia="ar-SA"/>
        </w:rPr>
        <w:t>و</w:t>
      </w:r>
      <w:r w:rsidR="00481798" w:rsidRPr="008F12C5">
        <w:rPr>
          <w:rFonts w:ascii="Simplified Arabic" w:hAnsi="Simplified Arabic" w:cs="Simplified Arabic"/>
          <w:sz w:val="28"/>
          <w:szCs w:val="28"/>
          <w:rtl/>
          <w:lang w:eastAsia="ar-SA"/>
        </w:rPr>
        <w:t>توصلت الدراسة إلى: وجود علاقة ايجابية ذات دلالة بين أبعاد البيئة الجامعية وكل من مستوى الطموح وفاعلية الذات الأكاديمية لدى عينة الدراسة، ولم تظهر النتائج وجود فروق ذات دلالة في مستوى البيئة الجامعية وأبعادها تعزى لمتغير النوع الاجتماعي، أو للكلية، وجود فروق في بعدي المقررات التعليمية، الأنشطة والبرامج الجامعية ولصالح الكليات العلمية، وكذلك عدم وجود فروق ذات دلالة لأبعاد البيئة الجامعية الثلاثة (الأنشطة والبرامج الجامعية، القيم المجتمعية، الرضا عن أعضاء هيئة التدريس) تعزى للسنة الدراسية</w:t>
      </w:r>
      <w:r w:rsidR="00481798" w:rsidRPr="008F12C5">
        <w:rPr>
          <w:rFonts w:ascii="Simplified Arabic" w:hAnsi="Simplified Arabic" w:cs="Simplified Arabic"/>
          <w:sz w:val="28"/>
          <w:szCs w:val="28"/>
          <w:lang w:eastAsia="ar-SA"/>
        </w:rPr>
        <w:t xml:space="preserve">. </w:t>
      </w:r>
      <w:r w:rsidR="00481798" w:rsidRPr="008F12C5">
        <w:rPr>
          <w:rFonts w:ascii="Simplified Arabic" w:hAnsi="Simplified Arabic" w:cs="Simplified Arabic"/>
          <w:sz w:val="28"/>
          <w:szCs w:val="28"/>
          <w:rtl/>
          <w:lang w:eastAsia="ar-SA"/>
        </w:rPr>
        <w:t>وأظهرت فروق في الدرجة الكلية والأبعاد الثلاثة (المقررات التعليمية، الأنشطة والبرامج الجامعية، الطالب) لصالح طلبة السنة الرابعة</w:t>
      </w:r>
      <w:r w:rsidR="00481798" w:rsidRPr="008F12C5">
        <w:rPr>
          <w:rFonts w:ascii="Simplified Arabic" w:hAnsi="Simplified Arabic" w:cs="Simplified Arabic"/>
          <w:sz w:val="28"/>
          <w:szCs w:val="28"/>
          <w:lang w:eastAsia="ar-SA"/>
        </w:rPr>
        <w:t>.</w:t>
      </w:r>
    </w:p>
    <w:p w:rsidR="00891153" w:rsidRDefault="008F12C5" w:rsidP="0071356C">
      <w:pPr>
        <w:widowControl w:val="0"/>
        <w:tabs>
          <w:tab w:val="right" w:pos="226"/>
          <w:tab w:val="right" w:pos="368"/>
        </w:tabs>
        <w:spacing w:after="200" w:line="276" w:lineRule="auto"/>
        <w:jc w:val="both"/>
        <w:rPr>
          <w:rFonts w:ascii="Simplified Arabic" w:hAnsi="Simplified Arabic" w:cs="Simplified Arabic"/>
          <w:sz w:val="28"/>
          <w:szCs w:val="28"/>
          <w:lang w:eastAsia="ar-SA"/>
        </w:rPr>
      </w:pPr>
      <w:r>
        <w:rPr>
          <w:rFonts w:ascii="Simplified Arabic" w:hAnsi="Simplified Arabic" w:cs="Simplified Arabic" w:hint="cs"/>
          <w:sz w:val="28"/>
          <w:szCs w:val="28"/>
          <w:rtl/>
          <w:lang w:eastAsia="ar-SA"/>
        </w:rPr>
        <w:t>وكذلك</w:t>
      </w:r>
      <w:r w:rsidR="00891153">
        <w:rPr>
          <w:rFonts w:ascii="Simplified Arabic" w:hAnsi="Simplified Arabic" w:cs="Simplified Arabic" w:hint="cs"/>
          <w:sz w:val="28"/>
          <w:szCs w:val="28"/>
          <w:rtl/>
          <w:lang w:eastAsia="ar-SA"/>
        </w:rPr>
        <w:t xml:space="preserve"> هدفت </w:t>
      </w:r>
      <w:r w:rsidR="001B2BA3" w:rsidRPr="00891153">
        <w:rPr>
          <w:rFonts w:ascii="Simplified Arabic" w:hAnsi="Simplified Arabic" w:cs="Simplified Arabic" w:hint="cs"/>
          <w:sz w:val="28"/>
          <w:szCs w:val="28"/>
          <w:rtl/>
          <w:lang w:eastAsia="ar-SA"/>
        </w:rPr>
        <w:t>دراسة الصفدي (</w:t>
      </w:r>
      <w:r w:rsidR="001B2BA3" w:rsidRPr="00891153">
        <w:rPr>
          <w:rFonts w:ascii="Simplified Arabic" w:hAnsi="Simplified Arabic" w:cs="Simplified Arabic"/>
          <w:sz w:val="28"/>
          <w:szCs w:val="28"/>
          <w:lang w:eastAsia="ar-SA"/>
        </w:rPr>
        <w:t>2015</w:t>
      </w:r>
      <w:r w:rsidR="001B2BA3" w:rsidRPr="00891153">
        <w:rPr>
          <w:rFonts w:ascii="Simplified Arabic" w:hAnsi="Simplified Arabic" w:cs="Simplified Arabic" w:hint="cs"/>
          <w:sz w:val="28"/>
          <w:szCs w:val="28"/>
          <w:rtl/>
          <w:lang w:eastAsia="ar-SA"/>
        </w:rPr>
        <w:t>)</w:t>
      </w:r>
      <w:r w:rsidR="0071356C">
        <w:rPr>
          <w:rFonts w:ascii="Simplified Arabic" w:hAnsi="Simplified Arabic" w:cs="Simplified Arabic" w:hint="cs"/>
          <w:sz w:val="28"/>
          <w:szCs w:val="28"/>
          <w:rtl/>
          <w:lang w:eastAsia="ar-SA"/>
        </w:rPr>
        <w:t xml:space="preserve"> </w:t>
      </w:r>
      <w:r>
        <w:rPr>
          <w:rFonts w:ascii="Simplified Arabic" w:hAnsi="Simplified Arabic" w:cs="Simplified Arabic" w:hint="cs"/>
          <w:sz w:val="28"/>
          <w:szCs w:val="28"/>
          <w:rtl/>
          <w:lang w:eastAsia="ar-SA"/>
        </w:rPr>
        <w:t xml:space="preserve">الى </w:t>
      </w:r>
      <w:r w:rsidR="001B2BA3" w:rsidRPr="00891153">
        <w:rPr>
          <w:rFonts w:ascii="Simplified Arabic" w:hAnsi="Simplified Arabic" w:cs="Simplified Arabic" w:hint="cs"/>
          <w:sz w:val="28"/>
          <w:szCs w:val="28"/>
          <w:rtl/>
          <w:lang w:eastAsia="ar-SA"/>
        </w:rPr>
        <w:t>التعرف إلى درجة تقدير طلبة كلية الفنون الجميلة بجامعة الأقصى لجودة البيئة الجامعية وعلاقتها بالإنتاج الإبداعي، واستخدم الباحث المنهج الوصفي وأداتين للدراسة وهما: استبانة جودة البيئة الجامعية واستبانة جودة الإنتاج الإبداعي وتكونت عينة الدراسة من (</w:t>
      </w:r>
      <w:r w:rsidR="001B2BA3" w:rsidRPr="00891153">
        <w:rPr>
          <w:rFonts w:ascii="Simplified Arabic" w:hAnsi="Simplified Arabic" w:cs="Simplified Arabic"/>
          <w:sz w:val="28"/>
          <w:szCs w:val="28"/>
          <w:lang w:eastAsia="ar-SA"/>
        </w:rPr>
        <w:t>(173</w:t>
      </w:r>
      <w:r w:rsidR="001B2BA3" w:rsidRPr="00891153">
        <w:rPr>
          <w:rFonts w:ascii="Simplified Arabic" w:hAnsi="Simplified Arabic" w:cs="Simplified Arabic" w:hint="cs"/>
          <w:sz w:val="28"/>
          <w:szCs w:val="28"/>
          <w:rtl/>
          <w:lang w:eastAsia="ar-SA"/>
        </w:rPr>
        <w:t xml:space="preserve"> طالبا</w:t>
      </w:r>
      <w:r w:rsidR="00F73ACD">
        <w:rPr>
          <w:rFonts w:ascii="Simplified Arabic" w:hAnsi="Simplified Arabic" w:cs="Simplified Arabic" w:hint="cs"/>
          <w:sz w:val="28"/>
          <w:szCs w:val="28"/>
          <w:rtl/>
          <w:lang w:eastAsia="ar-SA"/>
        </w:rPr>
        <w:t>َ</w:t>
      </w:r>
      <w:r w:rsidR="001B2BA3" w:rsidRPr="00891153">
        <w:rPr>
          <w:rFonts w:ascii="Simplified Arabic" w:hAnsi="Simplified Arabic" w:cs="Simplified Arabic" w:hint="cs"/>
          <w:sz w:val="28"/>
          <w:szCs w:val="28"/>
          <w:rtl/>
          <w:lang w:eastAsia="ar-SA"/>
        </w:rPr>
        <w:t xml:space="preserve"> وطالبة أي ما نسبته (</w:t>
      </w:r>
      <w:r w:rsidR="001B2BA3" w:rsidRPr="00891153">
        <w:rPr>
          <w:rFonts w:ascii="Simplified Arabic" w:hAnsi="Simplified Arabic" w:cs="Simplified Arabic"/>
          <w:sz w:val="28"/>
          <w:szCs w:val="28"/>
          <w:lang w:eastAsia="ar-SA"/>
        </w:rPr>
        <w:t>54.4</w:t>
      </w:r>
      <w:r w:rsidR="001B2BA3" w:rsidRPr="00891153">
        <w:rPr>
          <w:rFonts w:ascii="Simplified Arabic" w:hAnsi="Simplified Arabic" w:cs="Simplified Arabic" w:hint="cs"/>
          <w:sz w:val="28"/>
          <w:szCs w:val="28"/>
          <w:rtl/>
          <w:lang w:eastAsia="ar-SA"/>
        </w:rPr>
        <w:t xml:space="preserve">%) من الطلبة المسجلين للعام الدراسي </w:t>
      </w:r>
      <w:r w:rsidR="001B2BA3" w:rsidRPr="00891153">
        <w:rPr>
          <w:rFonts w:ascii="Simplified Arabic" w:hAnsi="Simplified Arabic" w:cs="Simplified Arabic"/>
          <w:sz w:val="28"/>
          <w:szCs w:val="28"/>
          <w:lang w:eastAsia="ar-SA"/>
        </w:rPr>
        <w:t>2014/2015</w:t>
      </w:r>
      <w:r w:rsidR="001B2BA3" w:rsidRPr="00891153">
        <w:rPr>
          <w:rFonts w:ascii="Simplified Arabic" w:hAnsi="Simplified Arabic" w:cs="Simplified Arabic" w:hint="cs"/>
          <w:sz w:val="28"/>
          <w:szCs w:val="28"/>
          <w:rtl/>
          <w:lang w:eastAsia="ar-SA"/>
        </w:rPr>
        <w:t>م في كلية الفنون الجميلة والبالغ عددهم (</w:t>
      </w:r>
      <w:r w:rsidR="001B2BA3" w:rsidRPr="00891153">
        <w:rPr>
          <w:rFonts w:ascii="Simplified Arabic" w:hAnsi="Simplified Arabic" w:cs="Simplified Arabic"/>
          <w:sz w:val="28"/>
          <w:szCs w:val="28"/>
          <w:lang w:eastAsia="ar-SA"/>
        </w:rPr>
        <w:t>318</w:t>
      </w:r>
      <w:r w:rsidR="001B2BA3" w:rsidRPr="00891153">
        <w:rPr>
          <w:rFonts w:ascii="Simplified Arabic" w:hAnsi="Simplified Arabic" w:cs="Simplified Arabic" w:hint="cs"/>
          <w:sz w:val="28"/>
          <w:szCs w:val="28"/>
          <w:rtl/>
          <w:lang w:eastAsia="ar-SA"/>
        </w:rPr>
        <w:t>) طالب وطالبة وكان من أهم النتائج التي توصلت إليها الدراسة: أن درجة التقدير الكلية لجودة البيئة الجامعية لدى طلبة كلية الفنون الجميلة بجامعة الأقصى من وجهة نظرهم جاءت متوسطة، وتقع عند وزن نسبي (</w:t>
      </w:r>
      <w:r w:rsidR="001B2BA3" w:rsidRPr="00891153">
        <w:rPr>
          <w:rFonts w:ascii="Simplified Arabic" w:hAnsi="Simplified Arabic" w:cs="Simplified Arabic"/>
          <w:sz w:val="28"/>
          <w:szCs w:val="28"/>
          <w:lang w:eastAsia="ar-SA"/>
        </w:rPr>
        <w:t>60.13</w:t>
      </w:r>
      <w:r w:rsidR="001B2BA3" w:rsidRPr="00891153">
        <w:rPr>
          <w:rFonts w:ascii="Simplified Arabic" w:hAnsi="Simplified Arabic" w:cs="Simplified Arabic" w:hint="cs"/>
          <w:sz w:val="28"/>
          <w:szCs w:val="28"/>
          <w:rtl/>
          <w:lang w:eastAsia="ar-SA"/>
        </w:rPr>
        <w:t>%)، أنه لا توجد فروق ذات دلالة احصائية عند مستوى الدلالة بين متوسطي تقديرات أفراد العينة لجودة البيئة الجامعية تعزى لمتغير الجنس، بينما توجد فروق دالة إحصائيا تعزى لمتغير التخصص لصالح طلبة الديكور وأن درجة التقدير الكلية للإنتاج الإبداعي لدى طلبة كلية الفنون الجميلة بجامعة الأقصى جاءت كبيرة، وتقع عند وزن نسبي (</w:t>
      </w:r>
      <w:r w:rsidR="001B2BA3" w:rsidRPr="00891153">
        <w:rPr>
          <w:rFonts w:ascii="Simplified Arabic" w:hAnsi="Simplified Arabic" w:cs="Simplified Arabic"/>
          <w:sz w:val="28"/>
          <w:szCs w:val="28"/>
          <w:lang w:eastAsia="ar-SA"/>
        </w:rPr>
        <w:t>75.46</w:t>
      </w:r>
      <w:r w:rsidR="001B2BA3" w:rsidRPr="00891153">
        <w:rPr>
          <w:rFonts w:ascii="Simplified Arabic" w:hAnsi="Simplified Arabic" w:cs="Simplified Arabic" w:hint="cs"/>
          <w:sz w:val="28"/>
          <w:szCs w:val="28"/>
          <w:rtl/>
          <w:lang w:eastAsia="ar-SA"/>
        </w:rPr>
        <w:t>%) كما أنه لا توجد فروق ذات دلالة احصائية عند مستوى الدلالة</w:t>
      </w:r>
      <w:r w:rsidR="001B2BA3" w:rsidRPr="00891153">
        <w:rPr>
          <w:rFonts w:ascii="Simplified Arabic" w:hAnsi="Simplified Arabic" w:cs="Simplified Arabic"/>
          <w:sz w:val="28"/>
          <w:szCs w:val="28"/>
          <w:lang w:eastAsia="ar-SA"/>
        </w:rPr>
        <w:t xml:space="preserve"> </w:t>
      </w:r>
      <w:r w:rsidR="001B2BA3" w:rsidRPr="00891153">
        <w:rPr>
          <w:rFonts w:ascii="Simplified Arabic" w:hAnsi="Simplified Arabic" w:cs="Simplified Arabic" w:hint="cs"/>
          <w:sz w:val="28"/>
          <w:szCs w:val="28"/>
          <w:rtl/>
          <w:lang w:eastAsia="ar-SA"/>
        </w:rPr>
        <w:t xml:space="preserve">بين متوسطي تقديرات عينة الدراسة لدرجة الإنتاج </w:t>
      </w:r>
      <w:r w:rsidR="00FD517C" w:rsidRPr="00891153">
        <w:rPr>
          <w:rFonts w:ascii="Simplified Arabic" w:hAnsi="Simplified Arabic" w:cs="Simplified Arabic" w:hint="cs"/>
          <w:sz w:val="28"/>
          <w:szCs w:val="28"/>
          <w:rtl/>
          <w:lang w:eastAsia="ar-SA"/>
        </w:rPr>
        <w:t>الإبداعي</w:t>
      </w:r>
      <w:r w:rsidR="001B2BA3" w:rsidRPr="00891153">
        <w:rPr>
          <w:rFonts w:ascii="Simplified Arabic" w:hAnsi="Simplified Arabic" w:cs="Simplified Arabic" w:hint="cs"/>
          <w:sz w:val="28"/>
          <w:szCs w:val="28"/>
          <w:rtl/>
          <w:lang w:eastAsia="ar-SA"/>
        </w:rPr>
        <w:t xml:space="preserve"> تعزى لمتغير الجنس، والتخصص، بينما توجد فروق دالة إحصائيا تعزى لمتغير المستوى الدراسي. وتوجد علاقة </w:t>
      </w:r>
      <w:r w:rsidR="00FD517C" w:rsidRPr="00891153">
        <w:rPr>
          <w:rFonts w:ascii="Simplified Arabic" w:hAnsi="Simplified Arabic" w:cs="Simplified Arabic" w:hint="cs"/>
          <w:sz w:val="28"/>
          <w:szCs w:val="28"/>
          <w:rtl/>
          <w:lang w:eastAsia="ar-SA"/>
        </w:rPr>
        <w:t>ارتباطيه</w:t>
      </w:r>
      <w:r w:rsidR="001B2BA3" w:rsidRPr="00891153">
        <w:rPr>
          <w:rFonts w:ascii="Simplified Arabic" w:hAnsi="Simplified Arabic" w:cs="Simplified Arabic" w:hint="cs"/>
          <w:sz w:val="28"/>
          <w:szCs w:val="28"/>
          <w:rtl/>
          <w:lang w:eastAsia="ar-SA"/>
        </w:rPr>
        <w:t xml:space="preserve"> موجبة دالة إحصائيا عند مستوى الدلالة (</w:t>
      </w:r>
      <w:r w:rsidR="001B2BA3" w:rsidRPr="00891153">
        <w:rPr>
          <w:rFonts w:ascii="Simplified Arabic" w:hAnsi="Simplified Arabic" w:cs="Simplified Arabic"/>
          <w:sz w:val="28"/>
          <w:szCs w:val="28"/>
          <w:lang w:eastAsia="ar-SA"/>
        </w:rPr>
        <w:t>0.01</w:t>
      </w:r>
      <w:r w:rsidR="001B2BA3" w:rsidRPr="00891153">
        <w:rPr>
          <w:rFonts w:ascii="Simplified Arabic" w:hAnsi="Simplified Arabic" w:cs="Simplified Arabic" w:hint="cs"/>
          <w:sz w:val="28"/>
          <w:szCs w:val="28"/>
          <w:rtl/>
          <w:lang w:eastAsia="ar-SA"/>
        </w:rPr>
        <w:t>) بين الدرجة الكلية لتقدير الإنتاج الإبداعي بمجالاته لدى أفراد عينة الدراسة بلغت (</w:t>
      </w:r>
      <w:r w:rsidR="001B2BA3" w:rsidRPr="00891153">
        <w:rPr>
          <w:rFonts w:ascii="Simplified Arabic" w:hAnsi="Simplified Arabic" w:cs="Simplified Arabic"/>
          <w:sz w:val="28"/>
          <w:szCs w:val="28"/>
          <w:lang w:eastAsia="ar-SA"/>
        </w:rPr>
        <w:t>0.412</w:t>
      </w:r>
      <w:r w:rsidR="001B2BA3" w:rsidRPr="00891153">
        <w:rPr>
          <w:rFonts w:ascii="Simplified Arabic" w:hAnsi="Simplified Arabic" w:cs="Simplified Arabic" w:hint="cs"/>
          <w:sz w:val="28"/>
          <w:szCs w:val="28"/>
          <w:rtl/>
          <w:lang w:eastAsia="ar-SA"/>
        </w:rPr>
        <w:t>).</w:t>
      </w:r>
    </w:p>
    <w:p w:rsidR="001B2BA3" w:rsidRPr="00891153" w:rsidRDefault="00891153" w:rsidP="008F12C5">
      <w:pPr>
        <w:widowControl w:val="0"/>
        <w:tabs>
          <w:tab w:val="right" w:pos="226"/>
          <w:tab w:val="right" w:pos="368"/>
        </w:tabs>
        <w:spacing w:after="200" w:line="276"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lastRenderedPageBreak/>
        <w:t>و</w:t>
      </w:r>
      <w:r w:rsidR="001B2BA3" w:rsidRPr="00891153">
        <w:rPr>
          <w:rFonts w:ascii="Simplified Arabic" w:hAnsi="Simplified Arabic" w:cs="Simplified Arabic" w:hint="cs"/>
          <w:sz w:val="28"/>
          <w:szCs w:val="28"/>
          <w:rtl/>
          <w:lang w:eastAsia="ar-SA"/>
        </w:rPr>
        <w:t>جا</w:t>
      </w:r>
      <w:r w:rsidR="008F12C5">
        <w:rPr>
          <w:rFonts w:ascii="Simplified Arabic" w:hAnsi="Simplified Arabic" w:cs="Simplified Arabic" w:hint="cs"/>
          <w:sz w:val="28"/>
          <w:szCs w:val="28"/>
          <w:rtl/>
          <w:lang w:eastAsia="ar-SA"/>
        </w:rPr>
        <w:t>ء هدف</w:t>
      </w:r>
      <w:r w:rsidR="001B2BA3" w:rsidRPr="00891153">
        <w:rPr>
          <w:rFonts w:ascii="Simplified Arabic" w:hAnsi="Simplified Arabic" w:cs="Simplified Arabic" w:hint="cs"/>
          <w:sz w:val="28"/>
          <w:szCs w:val="28"/>
          <w:rtl/>
          <w:lang w:eastAsia="ar-SA"/>
        </w:rPr>
        <w:t xml:space="preserve"> دراسة السليحات (</w:t>
      </w:r>
      <w:r w:rsidR="001B2BA3" w:rsidRPr="00891153">
        <w:rPr>
          <w:rFonts w:ascii="Simplified Arabic" w:hAnsi="Simplified Arabic" w:cs="Simplified Arabic"/>
          <w:sz w:val="28"/>
          <w:szCs w:val="28"/>
          <w:lang w:eastAsia="ar-SA"/>
        </w:rPr>
        <w:t>2014</w:t>
      </w:r>
      <w:r w:rsidR="001B2BA3" w:rsidRPr="00891153">
        <w:rPr>
          <w:rFonts w:ascii="Simplified Arabic" w:hAnsi="Simplified Arabic" w:cs="Simplified Arabic" w:hint="cs"/>
          <w:sz w:val="28"/>
          <w:szCs w:val="28"/>
          <w:rtl/>
          <w:lang w:eastAsia="ar-SA"/>
        </w:rPr>
        <w:t xml:space="preserve">) للكشف عن تصورات طلبة جامعة البلقاء التطبيقية في الأردن لدرجة إسهام البيئة الجامعية في الصراع القيمي في ضوء التغيرات العالمية المعاصرة، واستخدم الباحث المنهج الوصفي التحليلي، ولتحقيق أهداف الدراسة أعد الباحث استبانة كأداة دراسة تم تطبيقها على عينة تكونت من </w:t>
      </w:r>
      <w:r w:rsidR="001B2BA3" w:rsidRPr="00891153">
        <w:rPr>
          <w:rFonts w:ascii="Simplified Arabic" w:hAnsi="Simplified Arabic" w:cs="Simplified Arabic"/>
          <w:sz w:val="28"/>
          <w:szCs w:val="28"/>
          <w:lang w:eastAsia="ar-SA"/>
        </w:rPr>
        <w:t>800</w:t>
      </w:r>
      <w:r w:rsidR="001B2BA3" w:rsidRPr="00891153">
        <w:rPr>
          <w:rFonts w:ascii="Simplified Arabic" w:hAnsi="Simplified Arabic" w:cs="Simplified Arabic" w:hint="cs"/>
          <w:sz w:val="28"/>
          <w:szCs w:val="28"/>
          <w:rtl/>
          <w:lang w:eastAsia="ar-SA"/>
        </w:rPr>
        <w:t xml:space="preserve"> طالب وطالبة من جامعة البلقاء التطبيقية/ المركز وكان من أهم نتائج الدراسة:</w:t>
      </w:r>
    </w:p>
    <w:p w:rsidR="001B2BA3" w:rsidRPr="00891153" w:rsidRDefault="00891153" w:rsidP="00891153">
      <w:pPr>
        <w:widowControl w:val="0"/>
        <w:spacing w:after="200" w:line="276" w:lineRule="auto"/>
        <w:jc w:val="both"/>
        <w:rPr>
          <w:rFonts w:ascii="Simplified Arabic" w:hAnsi="Simplified Arabic" w:cs="Simplified Arabic"/>
          <w:sz w:val="28"/>
          <w:szCs w:val="28"/>
          <w:lang w:eastAsia="ar-SA"/>
        </w:rPr>
      </w:pPr>
      <w:r>
        <w:rPr>
          <w:rFonts w:ascii="Simplified Arabic" w:hAnsi="Simplified Arabic" w:cs="Simplified Arabic" w:hint="cs"/>
          <w:sz w:val="28"/>
          <w:szCs w:val="28"/>
          <w:rtl/>
          <w:lang w:eastAsia="ar-SA"/>
        </w:rPr>
        <w:t>-</w:t>
      </w:r>
      <w:r w:rsidR="001B2BA3" w:rsidRPr="00891153">
        <w:rPr>
          <w:rFonts w:ascii="Simplified Arabic" w:hAnsi="Simplified Arabic" w:cs="Simplified Arabic" w:hint="cs"/>
          <w:sz w:val="28"/>
          <w:szCs w:val="28"/>
          <w:rtl/>
          <w:lang w:eastAsia="ar-SA"/>
        </w:rPr>
        <w:t>أن تصورات طلبة جامعة البلقاء التطبيقية لدرجة إسهام البيئة الجامعية في الصراع القيمي قد جاءت بدرجة مرتفعة.</w:t>
      </w:r>
    </w:p>
    <w:p w:rsidR="001B2BA3" w:rsidRPr="00D6634A" w:rsidRDefault="00891153" w:rsidP="00891153">
      <w:pPr>
        <w:widowControl w:val="0"/>
        <w:spacing w:after="200" w:line="276" w:lineRule="auto"/>
        <w:jc w:val="both"/>
        <w:rPr>
          <w:rFonts w:ascii="Simplified Arabic" w:hAnsi="Simplified Arabic"/>
          <w:color w:val="000000"/>
          <w:sz w:val="28"/>
          <w:rtl/>
          <w:lang w:eastAsia="ar-SA"/>
        </w:rPr>
      </w:pPr>
      <w:r>
        <w:rPr>
          <w:rFonts w:ascii="Simplified Arabic" w:hAnsi="Simplified Arabic" w:cs="Simplified Arabic" w:hint="cs"/>
          <w:sz w:val="28"/>
          <w:szCs w:val="28"/>
          <w:rtl/>
          <w:lang w:eastAsia="ar-SA"/>
        </w:rPr>
        <w:t>-</w:t>
      </w:r>
      <w:r w:rsidR="001B2BA3" w:rsidRPr="00891153">
        <w:rPr>
          <w:rFonts w:ascii="Simplified Arabic" w:hAnsi="Simplified Arabic" w:cs="Simplified Arabic" w:hint="cs"/>
          <w:sz w:val="28"/>
          <w:szCs w:val="28"/>
          <w:rtl/>
          <w:lang w:eastAsia="ar-SA"/>
        </w:rPr>
        <w:t xml:space="preserve">اختلفت تصورات الطلبة باختلاف الجنس في المجالين الثقافي والاقتصادي وكانت الفروق لصالح الذكور، كما اختلفت تصوراتهم باختلاف كلياتهم في المجال السياسي فقط وكانت الفروق لصالح الكليات الإنسانية، واختلفت تصوراتهم باختلاف مكان إقامتهم في كل المجالات  لصالح المدينة. </w:t>
      </w:r>
    </w:p>
    <w:p w:rsidR="001B2BA3" w:rsidRDefault="00891153" w:rsidP="00F73ACD">
      <w:pPr>
        <w:widowControl w:val="0"/>
        <w:tabs>
          <w:tab w:val="right" w:pos="226"/>
          <w:tab w:val="right" w:pos="368"/>
        </w:tabs>
        <w:spacing w:after="200" w:line="276"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ودر</w:t>
      </w:r>
      <w:r w:rsidR="008F12C5">
        <w:rPr>
          <w:rFonts w:ascii="Simplified Arabic" w:hAnsi="Simplified Arabic" w:cs="Simplified Arabic" w:hint="cs"/>
          <w:sz w:val="28"/>
          <w:szCs w:val="28"/>
          <w:rtl/>
          <w:lang w:eastAsia="ar-SA"/>
        </w:rPr>
        <w:t>اسة</w:t>
      </w:r>
      <w:r w:rsidR="001B2BA3" w:rsidRPr="00891153">
        <w:rPr>
          <w:rFonts w:ascii="Simplified Arabic" w:hAnsi="Simplified Arabic" w:cs="Simplified Arabic" w:hint="cs"/>
          <w:sz w:val="28"/>
          <w:szCs w:val="28"/>
          <w:rtl/>
          <w:lang w:eastAsia="ar-SA"/>
        </w:rPr>
        <w:t xml:space="preserve"> الهلابي (</w:t>
      </w:r>
      <w:r w:rsidR="001B2BA3" w:rsidRPr="00891153">
        <w:rPr>
          <w:rFonts w:ascii="Simplified Arabic" w:hAnsi="Simplified Arabic" w:cs="Simplified Arabic"/>
          <w:sz w:val="28"/>
          <w:szCs w:val="28"/>
          <w:lang w:eastAsia="ar-SA"/>
        </w:rPr>
        <w:t>2014</w:t>
      </w:r>
      <w:r w:rsidR="001B2BA3" w:rsidRPr="00891153">
        <w:rPr>
          <w:rFonts w:ascii="Simplified Arabic" w:hAnsi="Simplified Arabic" w:cs="Simplified Arabic" w:hint="cs"/>
          <w:sz w:val="28"/>
          <w:szCs w:val="28"/>
          <w:rtl/>
          <w:lang w:eastAsia="ar-SA"/>
        </w:rPr>
        <w:t>)</w:t>
      </w:r>
      <w:r w:rsidR="008F12C5">
        <w:rPr>
          <w:rFonts w:ascii="Simplified Arabic" w:hAnsi="Simplified Arabic" w:cs="Simplified Arabic" w:hint="cs"/>
          <w:sz w:val="28"/>
          <w:szCs w:val="28"/>
          <w:rtl/>
          <w:lang w:eastAsia="ar-SA"/>
        </w:rPr>
        <w:t xml:space="preserve"> والتي هدفت </w:t>
      </w:r>
      <w:r w:rsidR="001B2BA3" w:rsidRPr="00891153">
        <w:rPr>
          <w:rFonts w:ascii="Simplified Arabic" w:hAnsi="Simplified Arabic" w:cs="Simplified Arabic" w:hint="cs"/>
          <w:sz w:val="28"/>
          <w:szCs w:val="28"/>
          <w:rtl/>
          <w:lang w:eastAsia="ar-SA"/>
        </w:rPr>
        <w:t xml:space="preserve">للتعرف </w:t>
      </w:r>
      <w:r w:rsidR="00F73ACD">
        <w:rPr>
          <w:rFonts w:ascii="Simplified Arabic" w:hAnsi="Simplified Arabic" w:cs="Simplified Arabic" w:hint="cs"/>
          <w:sz w:val="28"/>
          <w:szCs w:val="28"/>
          <w:rtl/>
          <w:lang w:eastAsia="ar-SA"/>
        </w:rPr>
        <w:t>الى</w:t>
      </w:r>
      <w:r w:rsidR="001B2BA3" w:rsidRPr="00891153">
        <w:rPr>
          <w:rFonts w:ascii="Simplified Arabic" w:hAnsi="Simplified Arabic" w:cs="Simplified Arabic" w:hint="cs"/>
          <w:sz w:val="28"/>
          <w:szCs w:val="28"/>
          <w:rtl/>
          <w:lang w:eastAsia="ar-SA"/>
        </w:rPr>
        <w:t xml:space="preserve"> المقومات البشرية والمادية للبيئة الجامعية كما تراها طالبات الجامعة، وتحديد العلاقة بين البيئة الجامعية والمهارات الحياتية والكشف عن الاختلافات بين البيئة الجامعية والمهارات الحياتية وفقا لاختلاف التخصص الدراسي والمستوى الدراسي .وتكونت عينة الدراسة من (</w:t>
      </w:r>
      <w:r w:rsidR="001B2BA3" w:rsidRPr="00891153">
        <w:rPr>
          <w:rFonts w:ascii="Simplified Arabic" w:hAnsi="Simplified Arabic" w:cs="Simplified Arabic"/>
          <w:sz w:val="28"/>
          <w:szCs w:val="28"/>
          <w:lang w:eastAsia="ar-SA"/>
        </w:rPr>
        <w:t>181</w:t>
      </w:r>
      <w:r w:rsidR="001B2BA3" w:rsidRPr="00891153">
        <w:rPr>
          <w:rFonts w:ascii="Simplified Arabic" w:hAnsi="Simplified Arabic" w:cs="Simplified Arabic" w:hint="cs"/>
          <w:sz w:val="28"/>
          <w:szCs w:val="28"/>
          <w:rtl/>
          <w:lang w:eastAsia="ar-SA"/>
        </w:rPr>
        <w:t xml:space="preserve">) طالبة من طالبات جامعة طيبة واستخدمت الباحثة المنهج الوصفي </w:t>
      </w:r>
      <w:r w:rsidR="00990CE2" w:rsidRPr="00891153">
        <w:rPr>
          <w:rFonts w:ascii="Simplified Arabic" w:hAnsi="Simplified Arabic" w:cs="Simplified Arabic" w:hint="cs"/>
          <w:sz w:val="28"/>
          <w:szCs w:val="28"/>
          <w:rtl/>
          <w:lang w:eastAsia="ar-SA"/>
        </w:rPr>
        <w:t>ألارتباطي</w:t>
      </w:r>
      <w:r w:rsidR="001B2BA3" w:rsidRPr="00891153">
        <w:rPr>
          <w:rFonts w:ascii="Simplified Arabic" w:hAnsi="Simplified Arabic" w:cs="Simplified Arabic" w:hint="cs"/>
          <w:sz w:val="28"/>
          <w:szCs w:val="28"/>
          <w:rtl/>
          <w:lang w:eastAsia="ar-SA"/>
        </w:rPr>
        <w:t xml:space="preserve">، وأعدت </w:t>
      </w:r>
      <w:r w:rsidR="00990CE2" w:rsidRPr="00891153">
        <w:rPr>
          <w:rFonts w:ascii="Simplified Arabic" w:hAnsi="Simplified Arabic" w:cs="Simplified Arabic" w:hint="cs"/>
          <w:sz w:val="28"/>
          <w:szCs w:val="28"/>
          <w:rtl/>
          <w:lang w:eastAsia="ar-SA"/>
        </w:rPr>
        <w:t>استبانه</w:t>
      </w:r>
      <w:r w:rsidR="001B2BA3" w:rsidRPr="00891153">
        <w:rPr>
          <w:rFonts w:ascii="Simplified Arabic" w:hAnsi="Simplified Arabic" w:cs="Simplified Arabic" w:hint="cs"/>
          <w:sz w:val="28"/>
          <w:szCs w:val="28"/>
          <w:rtl/>
          <w:lang w:eastAsia="ar-SA"/>
        </w:rPr>
        <w:t xml:space="preserve"> خاصة بالبيئة الجامعية تكونت من (</w:t>
      </w:r>
      <w:r w:rsidR="001B2BA3" w:rsidRPr="00891153">
        <w:rPr>
          <w:rFonts w:ascii="Simplified Arabic" w:hAnsi="Simplified Arabic" w:cs="Simplified Arabic"/>
          <w:sz w:val="28"/>
          <w:szCs w:val="28"/>
          <w:lang w:eastAsia="ar-SA"/>
        </w:rPr>
        <w:t>19</w:t>
      </w:r>
      <w:r w:rsidR="001B2BA3" w:rsidRPr="00891153">
        <w:rPr>
          <w:rFonts w:ascii="Simplified Arabic" w:hAnsi="Simplified Arabic" w:cs="Simplified Arabic" w:hint="cs"/>
          <w:sz w:val="28"/>
          <w:szCs w:val="28"/>
          <w:rtl/>
          <w:lang w:eastAsia="ar-SA"/>
        </w:rPr>
        <w:t xml:space="preserve">) محور واستخدمت </w:t>
      </w:r>
      <w:r w:rsidR="00990CE2" w:rsidRPr="00891153">
        <w:rPr>
          <w:rFonts w:ascii="Simplified Arabic" w:hAnsi="Simplified Arabic" w:cs="Simplified Arabic" w:hint="cs"/>
          <w:sz w:val="28"/>
          <w:szCs w:val="28"/>
          <w:rtl/>
          <w:lang w:eastAsia="ar-SA"/>
        </w:rPr>
        <w:t>استبانه</w:t>
      </w:r>
      <w:r w:rsidR="001B2BA3" w:rsidRPr="00891153">
        <w:rPr>
          <w:rFonts w:ascii="Simplified Arabic" w:hAnsi="Simplified Arabic" w:cs="Simplified Arabic" w:hint="cs"/>
          <w:sz w:val="28"/>
          <w:szCs w:val="28"/>
          <w:rtl/>
          <w:lang w:eastAsia="ar-SA"/>
        </w:rPr>
        <w:t xml:space="preserve"> خاصة بالمهارات الحياتية </w:t>
      </w:r>
      <w:r w:rsidR="00FD517C">
        <w:rPr>
          <w:rFonts w:ascii="Simplified Arabic" w:hAnsi="Simplified Arabic" w:cs="Simplified Arabic" w:hint="cs"/>
          <w:sz w:val="28"/>
          <w:szCs w:val="28"/>
          <w:rtl/>
          <w:lang w:eastAsia="ar-SA"/>
        </w:rPr>
        <w:t>،</w:t>
      </w:r>
      <w:r w:rsidR="001B2BA3" w:rsidRPr="00891153">
        <w:rPr>
          <w:rFonts w:ascii="Simplified Arabic" w:hAnsi="Simplified Arabic" w:cs="Simplified Arabic" w:hint="cs"/>
          <w:sz w:val="28"/>
          <w:szCs w:val="28"/>
          <w:rtl/>
          <w:lang w:eastAsia="ar-SA"/>
        </w:rPr>
        <w:t xml:space="preserve"> وأظهرت النتائج وجود علاقة </w:t>
      </w:r>
      <w:r w:rsidR="00990CE2" w:rsidRPr="00891153">
        <w:rPr>
          <w:rFonts w:ascii="Simplified Arabic" w:hAnsi="Simplified Arabic" w:cs="Simplified Arabic" w:hint="cs"/>
          <w:sz w:val="28"/>
          <w:szCs w:val="28"/>
          <w:rtl/>
          <w:lang w:eastAsia="ar-SA"/>
        </w:rPr>
        <w:t>ارتباطيه</w:t>
      </w:r>
      <w:r w:rsidR="001B2BA3" w:rsidRPr="00891153">
        <w:rPr>
          <w:rFonts w:ascii="Simplified Arabic" w:hAnsi="Simplified Arabic" w:cs="Simplified Arabic" w:hint="cs"/>
          <w:sz w:val="28"/>
          <w:szCs w:val="28"/>
          <w:rtl/>
          <w:lang w:eastAsia="ar-SA"/>
        </w:rPr>
        <w:t xml:space="preserve"> ذات دلالة </w:t>
      </w:r>
      <w:r w:rsidR="00FD517C" w:rsidRPr="00891153">
        <w:rPr>
          <w:rFonts w:ascii="Simplified Arabic" w:hAnsi="Simplified Arabic" w:cs="Simplified Arabic" w:hint="cs"/>
          <w:sz w:val="28"/>
          <w:szCs w:val="28"/>
          <w:rtl/>
          <w:lang w:eastAsia="ar-SA"/>
        </w:rPr>
        <w:t>إحصائية</w:t>
      </w:r>
      <w:r w:rsidR="001B2BA3" w:rsidRPr="00891153">
        <w:rPr>
          <w:rFonts w:ascii="Simplified Arabic" w:hAnsi="Simplified Arabic" w:cs="Simplified Arabic" w:hint="cs"/>
          <w:sz w:val="28"/>
          <w:szCs w:val="28"/>
          <w:rtl/>
          <w:lang w:eastAsia="ar-SA"/>
        </w:rPr>
        <w:t xml:space="preserve"> بين متوسطي درجات الطالبات على استبانة البيئة الجامعية </w:t>
      </w:r>
      <w:r w:rsidR="00990CE2" w:rsidRPr="00891153">
        <w:rPr>
          <w:rFonts w:ascii="Simplified Arabic" w:hAnsi="Simplified Arabic" w:cs="Simplified Arabic" w:hint="cs"/>
          <w:sz w:val="28"/>
          <w:szCs w:val="28"/>
          <w:rtl/>
          <w:lang w:eastAsia="ar-SA"/>
        </w:rPr>
        <w:t>واستبانه</w:t>
      </w:r>
      <w:r w:rsidR="001B2BA3" w:rsidRPr="00891153">
        <w:rPr>
          <w:rFonts w:ascii="Simplified Arabic" w:hAnsi="Simplified Arabic" w:cs="Simplified Arabic" w:hint="cs"/>
          <w:sz w:val="28"/>
          <w:szCs w:val="28"/>
          <w:rtl/>
          <w:lang w:eastAsia="ar-SA"/>
        </w:rPr>
        <w:t xml:space="preserve"> المهارات الحياتية، وعدم وجود فروق ذات دلالة إحصائية تعزى لمتغير التخصص بين متوسطات درجات الطالبات على استبانة البيئة الجامعية باستثناء محور المكتبة المركزية، ووجود فروق ذات دلالة بين متوسط درجات طالبات الجامعة على </w:t>
      </w:r>
      <w:r w:rsidR="00990CE2" w:rsidRPr="00891153">
        <w:rPr>
          <w:rFonts w:ascii="Simplified Arabic" w:hAnsi="Simplified Arabic" w:cs="Simplified Arabic" w:hint="cs"/>
          <w:sz w:val="28"/>
          <w:szCs w:val="28"/>
          <w:rtl/>
          <w:lang w:eastAsia="ar-SA"/>
        </w:rPr>
        <w:t>استبانه</w:t>
      </w:r>
      <w:r w:rsidR="001B2BA3" w:rsidRPr="00891153">
        <w:rPr>
          <w:rFonts w:ascii="Simplified Arabic" w:hAnsi="Simplified Arabic" w:cs="Simplified Arabic" w:hint="cs"/>
          <w:sz w:val="28"/>
          <w:szCs w:val="28"/>
          <w:rtl/>
          <w:lang w:eastAsia="ar-SA"/>
        </w:rPr>
        <w:t xml:space="preserve"> البيئة الجامعية تعزى لمتغير المستوى الدراسي في بعض المحاور، في حين لم تكن هناك أي فروق دالة إحصائيا بين متوسط درجات طالبات الجامعة على </w:t>
      </w:r>
      <w:r w:rsidR="00990CE2" w:rsidRPr="00891153">
        <w:rPr>
          <w:rFonts w:ascii="Simplified Arabic" w:hAnsi="Simplified Arabic" w:cs="Simplified Arabic" w:hint="cs"/>
          <w:sz w:val="28"/>
          <w:szCs w:val="28"/>
          <w:rtl/>
          <w:lang w:eastAsia="ar-SA"/>
        </w:rPr>
        <w:t>استبانه</w:t>
      </w:r>
      <w:r w:rsidR="001B2BA3" w:rsidRPr="00891153">
        <w:rPr>
          <w:rFonts w:ascii="Simplified Arabic" w:hAnsi="Simplified Arabic" w:cs="Simplified Arabic" w:hint="cs"/>
          <w:sz w:val="28"/>
          <w:szCs w:val="28"/>
          <w:rtl/>
          <w:lang w:eastAsia="ar-SA"/>
        </w:rPr>
        <w:t xml:space="preserve"> البيئة الجامعية تعزى لمتغير المستوى الدراسي في بعض المحاور، في حين لم تكن هناك أي فروق دالة إحصائيا بين متوسط درجات الطالبات على </w:t>
      </w:r>
      <w:r w:rsidR="00990CE2" w:rsidRPr="00891153">
        <w:rPr>
          <w:rFonts w:ascii="Simplified Arabic" w:hAnsi="Simplified Arabic" w:cs="Simplified Arabic" w:hint="cs"/>
          <w:sz w:val="28"/>
          <w:szCs w:val="28"/>
          <w:rtl/>
          <w:lang w:eastAsia="ar-SA"/>
        </w:rPr>
        <w:t>استبانه</w:t>
      </w:r>
      <w:r w:rsidR="001B2BA3" w:rsidRPr="00891153">
        <w:rPr>
          <w:rFonts w:ascii="Simplified Arabic" w:hAnsi="Simplified Arabic" w:cs="Simplified Arabic" w:hint="cs"/>
          <w:sz w:val="28"/>
          <w:szCs w:val="28"/>
          <w:rtl/>
          <w:lang w:eastAsia="ar-SA"/>
        </w:rPr>
        <w:t xml:space="preserve"> المهارات الحياتية تعزى للمتغيرين السابقين (التخصص الدراسي، المستوى الدراسي).</w:t>
      </w:r>
    </w:p>
    <w:p w:rsidR="00891153" w:rsidRDefault="008F12C5" w:rsidP="00891153">
      <w:pPr>
        <w:widowControl w:val="0"/>
        <w:spacing w:after="200" w:line="276"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lastRenderedPageBreak/>
        <w:t>اما</w:t>
      </w:r>
      <w:r w:rsidR="00891153" w:rsidRPr="00891153">
        <w:rPr>
          <w:rFonts w:ascii="Simplified Arabic" w:hAnsi="Simplified Arabic" w:cs="Simplified Arabic" w:hint="cs"/>
          <w:sz w:val="28"/>
          <w:szCs w:val="28"/>
          <w:rtl/>
          <w:lang w:eastAsia="ar-SA"/>
        </w:rPr>
        <w:t xml:space="preserve"> دراسة الزبيدي (</w:t>
      </w:r>
      <w:r w:rsidR="00891153" w:rsidRPr="00891153">
        <w:rPr>
          <w:rFonts w:ascii="Simplified Arabic" w:hAnsi="Simplified Arabic" w:cs="Simplified Arabic"/>
          <w:sz w:val="28"/>
          <w:szCs w:val="28"/>
          <w:lang w:eastAsia="ar-SA"/>
        </w:rPr>
        <w:t>2012</w:t>
      </w:r>
      <w:r w:rsidR="00891153" w:rsidRPr="00891153">
        <w:rPr>
          <w:rFonts w:ascii="Simplified Arabic" w:hAnsi="Simplified Arabic" w:cs="Simplified Arabic" w:hint="cs"/>
          <w:sz w:val="28"/>
          <w:szCs w:val="28"/>
          <w:rtl/>
          <w:lang w:eastAsia="ar-SA"/>
        </w:rPr>
        <w:t>) فقد هدفت التعرف إلى مقومات البيئة الجامعية المثالية كما تراها طالبات جامعة بابل، وهدفت الدراسة الحالية إلى الكشف عن المقومات المادية والأكاديمية للجامعة المثالية من وجهة نظر طالبات جامعة بابل، ولتحقيق أهداف البحث تم توزيع استبيان مكون من (</w:t>
      </w:r>
      <w:r w:rsidR="00891153" w:rsidRPr="00891153">
        <w:rPr>
          <w:rFonts w:ascii="Simplified Arabic" w:hAnsi="Simplified Arabic" w:cs="Simplified Arabic"/>
          <w:sz w:val="28"/>
          <w:szCs w:val="28"/>
          <w:lang w:eastAsia="ar-SA"/>
        </w:rPr>
        <w:t>99</w:t>
      </w:r>
      <w:r w:rsidR="00891153" w:rsidRPr="00891153">
        <w:rPr>
          <w:rFonts w:ascii="Simplified Arabic" w:hAnsi="Simplified Arabic" w:cs="Simplified Arabic" w:hint="cs"/>
          <w:sz w:val="28"/>
          <w:szCs w:val="28"/>
          <w:rtl/>
          <w:lang w:eastAsia="ar-SA"/>
        </w:rPr>
        <w:t>) عبارة على (</w:t>
      </w:r>
      <w:r w:rsidR="00891153" w:rsidRPr="00891153">
        <w:rPr>
          <w:rFonts w:ascii="Simplified Arabic" w:hAnsi="Simplified Arabic" w:cs="Simplified Arabic"/>
          <w:sz w:val="28"/>
          <w:szCs w:val="28"/>
          <w:lang w:eastAsia="ar-SA"/>
        </w:rPr>
        <w:t>200</w:t>
      </w:r>
      <w:r w:rsidR="00891153" w:rsidRPr="00891153">
        <w:rPr>
          <w:rFonts w:ascii="Simplified Arabic" w:hAnsi="Simplified Arabic" w:cs="Simplified Arabic" w:hint="cs"/>
          <w:sz w:val="28"/>
          <w:szCs w:val="28"/>
          <w:rtl/>
          <w:lang w:eastAsia="ar-SA"/>
        </w:rPr>
        <w:t>) طالبة من طالبات بعض كليات جامعة بابل، وبعد التحليل الإحصائي لنتائج الاستبيان، أظهرت النتائج أن جميع عبارات الاستبيان حازت على تقديرات عالية، وتمثل هذه العبارات معايير عامة لمقومات الجامعة المثالية ويمكن الاستناد إليها من قبل القائمين على العمل في لجان ومؤسسات ضمان الجودة والاعتمادية لمؤسسات التعليم العالي بشكل عام والخاصة بتعليم الفتاة الجامعية.</w:t>
      </w:r>
    </w:p>
    <w:p w:rsidR="00FE4A19" w:rsidRDefault="00FE4A19" w:rsidP="00FE4A19">
      <w:pPr>
        <w:widowControl w:val="0"/>
        <w:tabs>
          <w:tab w:val="left" w:pos="991"/>
        </w:tabs>
        <w:spacing w:after="200" w:line="276" w:lineRule="auto"/>
        <w:jc w:val="both"/>
        <w:rPr>
          <w:rFonts w:ascii="Simplified Arabic" w:hAnsi="Simplified Arabic" w:cs="Simplified Arabic"/>
          <w:sz w:val="28"/>
          <w:szCs w:val="28"/>
          <w:rtl/>
          <w:lang w:eastAsia="ar-SA"/>
        </w:rPr>
      </w:pPr>
      <w:r w:rsidRPr="00FE4A19">
        <w:rPr>
          <w:rFonts w:ascii="Simplified Arabic" w:hAnsi="Simplified Arabic" w:cs="Simplified Arabic" w:hint="cs"/>
          <w:sz w:val="28"/>
          <w:szCs w:val="28"/>
          <w:rtl/>
          <w:lang w:eastAsia="ar-SA"/>
        </w:rPr>
        <w:t>وكذلك</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دراسة</w:t>
      </w:r>
      <w:r w:rsidRPr="00FE4A19">
        <w:rPr>
          <w:rFonts w:ascii="Simplified Arabic" w:hAnsi="Simplified Arabic" w:cs="Simplified Arabic"/>
          <w:sz w:val="28"/>
          <w:szCs w:val="28"/>
          <w:lang w:eastAsia="ar-SA"/>
        </w:rPr>
        <w:t xml:space="preserve"> (Hill &amp;Epps, 2010) </w:t>
      </w:r>
      <w:r w:rsidRPr="00FE4A19">
        <w:rPr>
          <w:rFonts w:ascii="Simplified Arabic" w:hAnsi="Simplified Arabic" w:cs="Simplified Arabic" w:hint="cs"/>
          <w:sz w:val="28"/>
          <w:szCs w:val="28"/>
          <w:rtl/>
          <w:lang w:eastAsia="ar-SA"/>
        </w:rPr>
        <w:t>والتي هدفت للتعرف  إلى أ</w:t>
      </w:r>
      <w:r w:rsidRPr="00FE4A19">
        <w:rPr>
          <w:rFonts w:ascii="Simplified Arabic" w:hAnsi="Simplified Arabic" w:cs="Simplified Arabic"/>
          <w:sz w:val="28"/>
          <w:szCs w:val="28"/>
          <w:rtl/>
          <w:lang w:eastAsia="ar-SA"/>
        </w:rPr>
        <w:t>ثر</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البيئة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الصفية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على</w:t>
      </w:r>
      <w:r w:rsidRPr="00FE4A19">
        <w:rPr>
          <w:rFonts w:ascii="Simplified Arabic" w:hAnsi="Simplified Arabic" w:cs="Simplified Arabic" w:hint="cs"/>
          <w:sz w:val="28"/>
          <w:szCs w:val="28"/>
          <w:rtl/>
          <w:lang w:eastAsia="ar-SA"/>
        </w:rPr>
        <w:t xml:space="preserve"> آ</w:t>
      </w:r>
      <w:r w:rsidRPr="00FE4A19">
        <w:rPr>
          <w:rFonts w:ascii="Simplified Arabic" w:hAnsi="Simplified Arabic" w:cs="Simplified Arabic"/>
          <w:sz w:val="28"/>
          <w:szCs w:val="28"/>
          <w:rtl/>
          <w:lang w:eastAsia="ar-SA"/>
        </w:rPr>
        <w:t>ر</w:t>
      </w:r>
      <w:r w:rsidRPr="00FE4A19">
        <w:rPr>
          <w:rFonts w:ascii="Simplified Arabic" w:hAnsi="Simplified Arabic" w:cs="Simplified Arabic" w:hint="cs"/>
          <w:sz w:val="28"/>
          <w:szCs w:val="28"/>
          <w:rtl/>
          <w:lang w:eastAsia="ar-SA"/>
        </w:rPr>
        <w:t>ا</w:t>
      </w:r>
      <w:r w:rsidRPr="00FE4A19">
        <w:rPr>
          <w:rFonts w:ascii="Simplified Arabic" w:hAnsi="Simplified Arabic" w:cs="Simplified Arabic"/>
          <w:sz w:val="28"/>
          <w:szCs w:val="28"/>
          <w:rtl/>
          <w:lang w:eastAsia="ar-SA"/>
        </w:rPr>
        <w:t>ء</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الطلاب</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وتقييمهم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للتدريس</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في</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البيئة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الجامعية</w:t>
      </w:r>
      <w:r w:rsidRPr="00FE4A19">
        <w:rPr>
          <w:rFonts w:ascii="Simplified Arabic" w:hAnsi="Simplified Arabic" w:cs="Simplified Arabic"/>
          <w:sz w:val="28"/>
          <w:szCs w:val="28"/>
          <w:lang w:eastAsia="ar-SA"/>
        </w:rPr>
        <w:t>"</w:t>
      </w:r>
      <w:r w:rsidRPr="00FE4A19">
        <w:rPr>
          <w:rFonts w:ascii="Simplified Arabic" w:hAnsi="Simplified Arabic" w:cs="Simplified Arabic"/>
          <w:sz w:val="28"/>
          <w:szCs w:val="28"/>
          <w:rtl/>
          <w:lang w:eastAsia="ar-SA"/>
        </w:rPr>
        <w:t>،</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وذل</w:t>
      </w:r>
      <w:r w:rsidRPr="00FE4A19">
        <w:rPr>
          <w:rFonts w:ascii="Simplified Arabic" w:hAnsi="Simplified Arabic" w:cs="Simplified Arabic" w:hint="cs"/>
          <w:sz w:val="28"/>
          <w:szCs w:val="28"/>
          <w:rtl/>
          <w:lang w:eastAsia="ar-SA"/>
        </w:rPr>
        <w:t>ك</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للتعرف</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على</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أثر</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التعديلات</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التي</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أدخلتها</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جامعة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كينيساو</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على</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البيئة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الجامعية،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وتكونت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عينة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الدراسة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من</w:t>
      </w:r>
      <w:r w:rsidRPr="00FE4A19">
        <w:rPr>
          <w:rFonts w:ascii="Simplified Arabic" w:hAnsi="Simplified Arabic" w:cs="Simplified Arabic"/>
          <w:sz w:val="28"/>
          <w:szCs w:val="28"/>
          <w:lang w:eastAsia="ar-SA"/>
        </w:rPr>
        <w:t xml:space="preserve"> (238) </w:t>
      </w:r>
      <w:r w:rsidRPr="00FE4A19">
        <w:rPr>
          <w:rFonts w:ascii="Simplified Arabic" w:hAnsi="Simplified Arabic" w:cs="Simplified Arabic"/>
          <w:sz w:val="28"/>
          <w:szCs w:val="28"/>
          <w:rtl/>
          <w:lang w:eastAsia="ar-SA"/>
        </w:rPr>
        <w:t>طال</w:t>
      </w:r>
      <w:r w:rsidRPr="00FE4A19">
        <w:rPr>
          <w:rFonts w:ascii="Simplified Arabic" w:hAnsi="Simplified Arabic" w:cs="Simplified Arabic" w:hint="cs"/>
          <w:sz w:val="28"/>
          <w:szCs w:val="28"/>
          <w:rtl/>
          <w:lang w:eastAsia="ar-SA"/>
        </w:rPr>
        <w:t>ب</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وطالبة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من</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طلبة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كلية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التجارة،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وأعد</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الباحثان</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استبيان</w:t>
      </w:r>
      <w:r w:rsidRPr="00FE4A19">
        <w:rPr>
          <w:rFonts w:ascii="Simplified Arabic" w:hAnsi="Simplified Arabic" w:cs="Simplified Arabic" w:hint="cs"/>
          <w:sz w:val="28"/>
          <w:szCs w:val="28"/>
          <w:rtl/>
          <w:lang w:eastAsia="ar-SA"/>
        </w:rPr>
        <w:t>ا</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لاستطلاع</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آراء</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أفراد</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العينة</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حول</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عوامل</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ذات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صلة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بالصف</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الدراسي،</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hint="cs"/>
          <w:sz w:val="28"/>
          <w:szCs w:val="28"/>
          <w:rtl/>
          <w:lang w:eastAsia="ar-SA"/>
        </w:rPr>
        <w:t>و</w:t>
      </w:r>
      <w:r w:rsidRPr="00FE4A19">
        <w:rPr>
          <w:rFonts w:ascii="Simplified Arabic" w:hAnsi="Simplified Arabic" w:cs="Simplified Arabic"/>
          <w:sz w:val="28"/>
          <w:szCs w:val="28"/>
          <w:rtl/>
          <w:lang w:eastAsia="ar-SA"/>
        </w:rPr>
        <w:t>عضو</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هيئة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التدريس،</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والمحتوى</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الدراسي،</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وأبدى</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أفراد</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العي</w:t>
      </w:r>
      <w:r w:rsidRPr="00FE4A19">
        <w:rPr>
          <w:rFonts w:ascii="Simplified Arabic" w:hAnsi="Simplified Arabic" w:cs="Simplified Arabic" w:hint="cs"/>
          <w:sz w:val="28"/>
          <w:szCs w:val="28"/>
          <w:rtl/>
          <w:lang w:eastAsia="ar-SA"/>
        </w:rPr>
        <w:t>نة اراءهم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عن</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التعديلات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والتحسينات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على</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البيئة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الجامعية،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وخاصة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ما</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يتصل</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منها</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بالصفوف</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الدراسية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مثل</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المقاعد،</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الإ</w:t>
      </w:r>
      <w:r w:rsidRPr="00FE4A19">
        <w:rPr>
          <w:rFonts w:ascii="Simplified Arabic" w:hAnsi="Simplified Arabic" w:cs="Simplified Arabic" w:hint="cs"/>
          <w:sz w:val="28"/>
          <w:szCs w:val="28"/>
          <w:rtl/>
          <w:lang w:eastAsia="ar-SA"/>
        </w:rPr>
        <w:t>د</w:t>
      </w:r>
      <w:r w:rsidRPr="00FE4A19">
        <w:rPr>
          <w:rFonts w:ascii="Simplified Arabic" w:hAnsi="Simplified Arabic" w:cs="Simplified Arabic"/>
          <w:sz w:val="28"/>
          <w:szCs w:val="28"/>
          <w:rtl/>
          <w:lang w:eastAsia="ar-SA"/>
        </w:rPr>
        <w:t>ا</w:t>
      </w:r>
      <w:r w:rsidRPr="00FE4A19">
        <w:rPr>
          <w:rFonts w:ascii="Simplified Arabic" w:hAnsi="Simplified Arabic" w:cs="Simplified Arabic" w:hint="cs"/>
          <w:sz w:val="28"/>
          <w:szCs w:val="28"/>
          <w:rtl/>
          <w:lang w:eastAsia="ar-SA"/>
        </w:rPr>
        <w:t>ر</w:t>
      </w:r>
      <w:r w:rsidRPr="00FE4A19">
        <w:rPr>
          <w:rFonts w:ascii="Simplified Arabic" w:hAnsi="Simplified Arabic" w:cs="Simplified Arabic"/>
          <w:sz w:val="28"/>
          <w:szCs w:val="28"/>
          <w:rtl/>
          <w:lang w:eastAsia="ar-SA"/>
        </w:rPr>
        <w:t>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وتنظيم</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القاعات،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hint="cs"/>
          <w:sz w:val="28"/>
          <w:szCs w:val="28"/>
          <w:rtl/>
          <w:lang w:eastAsia="ar-SA"/>
        </w:rPr>
        <w:t>وآرائهم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عن</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التدريس</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في</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الصفوف</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الدراسية</w:t>
      </w:r>
      <w:r w:rsidRPr="00FE4A19">
        <w:rPr>
          <w:rFonts w:ascii="Simplified Arabic" w:hAnsi="Simplified Arabic" w:cs="Simplified Arabic" w:hint="cs"/>
          <w:sz w:val="28"/>
          <w:szCs w:val="28"/>
          <w:rtl/>
          <w:lang w:eastAsia="ar-SA"/>
        </w:rPr>
        <w:t xml:space="preserve"> المطورة، وأشار الطلبة الى أهمية هذه الجوانب في البيئة الجامعية.</w:t>
      </w:r>
    </w:p>
    <w:p w:rsidR="00FE4A19" w:rsidRPr="00FE4A19" w:rsidRDefault="00FE4A19" w:rsidP="00F73ACD">
      <w:pPr>
        <w:widowControl w:val="0"/>
        <w:tabs>
          <w:tab w:val="left" w:pos="991"/>
        </w:tabs>
        <w:spacing w:after="200" w:line="276" w:lineRule="auto"/>
        <w:jc w:val="both"/>
        <w:rPr>
          <w:rFonts w:ascii="Simplified Arabic" w:hAnsi="Simplified Arabic" w:cs="Simplified Arabic"/>
          <w:sz w:val="28"/>
          <w:szCs w:val="28"/>
          <w:rtl/>
          <w:lang w:eastAsia="ar-SA"/>
        </w:rPr>
      </w:pPr>
      <w:r w:rsidRPr="00FE4A19">
        <w:rPr>
          <w:rFonts w:ascii="Simplified Arabic" w:hAnsi="Simplified Arabic" w:cs="Simplified Arabic" w:hint="cs"/>
          <w:sz w:val="28"/>
          <w:szCs w:val="28"/>
          <w:rtl/>
          <w:lang w:eastAsia="ar-SA"/>
        </w:rPr>
        <w:t>اما دراسة</w:t>
      </w:r>
      <w:r w:rsidRPr="00FE4A19">
        <w:rPr>
          <w:rFonts w:ascii="Simplified Arabic" w:hAnsi="Simplified Arabic" w:cs="Simplified Arabic"/>
          <w:sz w:val="28"/>
          <w:szCs w:val="28"/>
          <w:lang w:eastAsia="ar-SA"/>
        </w:rPr>
        <w:t xml:space="preserve"> (Lizzio</w:t>
      </w:r>
      <w:r w:rsidR="00F21FC2">
        <w:rPr>
          <w:rFonts w:ascii="Simplified Arabic" w:hAnsi="Simplified Arabic" w:cs="Simplified Arabic"/>
          <w:sz w:val="28"/>
          <w:szCs w:val="28"/>
          <w:lang w:eastAsia="ar-SA"/>
        </w:rPr>
        <w:t>,</w:t>
      </w:r>
      <w:r w:rsidRPr="00FE4A19">
        <w:rPr>
          <w:rFonts w:ascii="Simplified Arabic" w:hAnsi="Simplified Arabic" w:cs="Simplified Arabic"/>
          <w:sz w:val="28"/>
          <w:szCs w:val="28"/>
          <w:lang w:eastAsia="ar-SA"/>
        </w:rPr>
        <w:t xml:space="preserve"> </w:t>
      </w:r>
      <w:r w:rsidR="00F21FC2" w:rsidRPr="00D6634A">
        <w:rPr>
          <w:rFonts w:ascii="Simplified Arabic" w:hAnsi="Simplified Arabic"/>
          <w:color w:val="000000"/>
          <w:sz w:val="28"/>
          <w:lang w:eastAsia="ar-SA"/>
        </w:rPr>
        <w:t>Wilson</w:t>
      </w:r>
      <w:r w:rsidR="00F21FC2">
        <w:rPr>
          <w:rFonts w:ascii="Simplified Arabic" w:hAnsi="Simplified Arabic"/>
          <w:color w:val="000000"/>
          <w:sz w:val="28"/>
          <w:lang w:eastAsia="ar-SA"/>
        </w:rPr>
        <w:t xml:space="preserve"> &amp;</w:t>
      </w:r>
      <w:r w:rsidR="00F21FC2" w:rsidRPr="00D6634A">
        <w:rPr>
          <w:rFonts w:ascii="Simplified Arabic" w:hAnsi="Simplified Arabic"/>
          <w:color w:val="000000"/>
          <w:sz w:val="28"/>
          <w:lang w:eastAsia="ar-SA"/>
        </w:rPr>
        <w:t xml:space="preserve"> Simons,</w:t>
      </w:r>
      <w:r w:rsidR="008F12C5">
        <w:rPr>
          <w:rFonts w:ascii="Simplified Arabic" w:hAnsi="Simplified Arabic" w:cs="Simplified Arabic"/>
          <w:sz w:val="28"/>
          <w:szCs w:val="28"/>
          <w:lang w:eastAsia="ar-SA"/>
        </w:rPr>
        <w:t>2002)</w:t>
      </w:r>
      <w:r w:rsidRPr="00FE4A19">
        <w:rPr>
          <w:rFonts w:ascii="Simplified Arabic" w:hAnsi="Simplified Arabic" w:cs="Simplified Arabic" w:hint="cs"/>
          <w:sz w:val="28"/>
          <w:szCs w:val="28"/>
          <w:rtl/>
          <w:lang w:eastAsia="ar-SA"/>
        </w:rPr>
        <w:t xml:space="preserve"> </w:t>
      </w:r>
      <w:r w:rsidR="008F12C5">
        <w:rPr>
          <w:rFonts w:ascii="Simplified Arabic" w:hAnsi="Simplified Arabic" w:cs="Simplified Arabic" w:hint="cs"/>
          <w:sz w:val="28"/>
          <w:szCs w:val="28"/>
          <w:rtl/>
          <w:lang w:eastAsia="ar-SA"/>
        </w:rPr>
        <w:t xml:space="preserve">والتي </w:t>
      </w:r>
      <w:r w:rsidRPr="00FE4A19">
        <w:rPr>
          <w:rFonts w:ascii="Simplified Arabic" w:hAnsi="Simplified Arabic" w:cs="Simplified Arabic"/>
          <w:sz w:val="28"/>
          <w:szCs w:val="28"/>
          <w:rtl/>
          <w:lang w:eastAsia="ar-SA"/>
        </w:rPr>
        <w:t>هدفت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إلى</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تقديم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hint="cs"/>
          <w:sz w:val="28"/>
          <w:szCs w:val="28"/>
          <w:rtl/>
          <w:lang w:eastAsia="ar-SA"/>
        </w:rPr>
        <w:t>دراسة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تطبيقية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ونظرية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بناء</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على</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طبيعة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وأثر</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تصو</w:t>
      </w:r>
      <w:r w:rsidRPr="00FE4A19">
        <w:rPr>
          <w:rFonts w:ascii="Simplified Arabic" w:hAnsi="Simplified Arabic" w:cs="Simplified Arabic" w:hint="cs"/>
          <w:sz w:val="28"/>
          <w:szCs w:val="28"/>
          <w:rtl/>
          <w:lang w:eastAsia="ar-SA"/>
        </w:rPr>
        <w:t>ر</w:t>
      </w:r>
      <w:r w:rsidRPr="00FE4A19">
        <w:rPr>
          <w:rFonts w:ascii="Simplified Arabic" w:hAnsi="Simplified Arabic" w:cs="Simplified Arabic"/>
          <w:sz w:val="28"/>
          <w:szCs w:val="28"/>
          <w:rtl/>
          <w:lang w:eastAsia="ar-SA"/>
        </w:rPr>
        <w:t>ا</w:t>
      </w:r>
      <w:r w:rsidRPr="00FE4A19">
        <w:rPr>
          <w:rFonts w:ascii="Simplified Arabic" w:hAnsi="Simplified Arabic" w:cs="Simplified Arabic" w:hint="cs"/>
          <w:sz w:val="28"/>
          <w:szCs w:val="28"/>
          <w:rtl/>
          <w:lang w:eastAsia="ar-SA"/>
        </w:rPr>
        <w:t>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الطلبة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الجامعيين</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حول</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البيئة</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الأكاديمية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على</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نهجهم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ومخرجاتهم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التعليمية،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واستخدم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الباحثون</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المنهج</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الوصفي</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التحليلي،</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واستخد</w:t>
      </w:r>
      <w:r w:rsidRPr="00FE4A19">
        <w:rPr>
          <w:rFonts w:ascii="Simplified Arabic" w:hAnsi="Simplified Arabic" w:cs="Simplified Arabic" w:hint="cs"/>
          <w:sz w:val="28"/>
          <w:szCs w:val="28"/>
          <w:rtl/>
          <w:lang w:eastAsia="ar-SA"/>
        </w:rPr>
        <w:t xml:space="preserve">موا </w:t>
      </w:r>
      <w:r w:rsidRPr="00FE4A19">
        <w:rPr>
          <w:rFonts w:ascii="Simplified Arabic" w:hAnsi="Simplified Arabic" w:cs="Simplified Arabic"/>
          <w:sz w:val="28"/>
          <w:szCs w:val="28"/>
          <w:rtl/>
          <w:lang w:eastAsia="ar-SA"/>
        </w:rPr>
        <w:t>الاستبانة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كأداة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للد</w:t>
      </w:r>
      <w:r w:rsidRPr="00FE4A19">
        <w:rPr>
          <w:rFonts w:ascii="Simplified Arabic" w:hAnsi="Simplified Arabic" w:cs="Simplified Arabic" w:hint="cs"/>
          <w:sz w:val="28"/>
          <w:szCs w:val="28"/>
          <w:rtl/>
          <w:lang w:eastAsia="ar-SA"/>
        </w:rPr>
        <w:t>را</w:t>
      </w:r>
      <w:r w:rsidRPr="00FE4A19">
        <w:rPr>
          <w:rFonts w:ascii="Simplified Arabic" w:hAnsi="Simplified Arabic" w:cs="Simplified Arabic"/>
          <w:sz w:val="28"/>
          <w:szCs w:val="28"/>
          <w:rtl/>
          <w:lang w:eastAsia="ar-SA"/>
        </w:rPr>
        <w:t>سة،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وبلغت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عينة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الد</w:t>
      </w:r>
      <w:r w:rsidRPr="00FE4A19">
        <w:rPr>
          <w:rFonts w:ascii="Simplified Arabic" w:hAnsi="Simplified Arabic" w:cs="Simplified Arabic" w:hint="cs"/>
          <w:sz w:val="28"/>
          <w:szCs w:val="28"/>
          <w:rtl/>
          <w:lang w:eastAsia="ar-SA"/>
        </w:rPr>
        <w:t>را</w:t>
      </w:r>
      <w:r w:rsidRPr="00FE4A19">
        <w:rPr>
          <w:rFonts w:ascii="Simplified Arabic" w:hAnsi="Simplified Arabic" w:cs="Simplified Arabic"/>
          <w:sz w:val="28"/>
          <w:szCs w:val="28"/>
          <w:rtl/>
          <w:lang w:eastAsia="ar-SA"/>
        </w:rPr>
        <w:t>سة</w:t>
      </w:r>
      <w:r w:rsidRPr="00FE4A19">
        <w:rPr>
          <w:rFonts w:ascii="Simplified Arabic" w:hAnsi="Simplified Arabic" w:cs="Simplified Arabic"/>
          <w:sz w:val="28"/>
          <w:szCs w:val="28"/>
          <w:lang w:eastAsia="ar-SA"/>
        </w:rPr>
        <w:t xml:space="preserve"> (2130) </w:t>
      </w:r>
      <w:r w:rsidRPr="00FE4A19">
        <w:rPr>
          <w:rFonts w:ascii="Simplified Arabic" w:hAnsi="Simplified Arabic" w:cs="Simplified Arabic"/>
          <w:sz w:val="28"/>
          <w:szCs w:val="28"/>
          <w:rtl/>
          <w:lang w:eastAsia="ar-SA"/>
        </w:rPr>
        <w:t>من</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الطلبة</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تم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اختيا</w:t>
      </w:r>
      <w:r w:rsidRPr="00FE4A19">
        <w:rPr>
          <w:rFonts w:ascii="Simplified Arabic" w:hAnsi="Simplified Arabic" w:cs="Simplified Arabic" w:hint="cs"/>
          <w:sz w:val="28"/>
          <w:szCs w:val="28"/>
          <w:rtl/>
          <w:lang w:eastAsia="ar-SA"/>
        </w:rPr>
        <w:t>ر</w:t>
      </w:r>
      <w:r w:rsidRPr="00FE4A19">
        <w:rPr>
          <w:rFonts w:ascii="Simplified Arabic" w:hAnsi="Simplified Arabic" w:cs="Simplified Arabic"/>
          <w:sz w:val="28"/>
          <w:szCs w:val="28"/>
          <w:rtl/>
          <w:lang w:eastAsia="ar-SA"/>
        </w:rPr>
        <w:t>هم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عشوائياً</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من</w:t>
      </w:r>
      <w:r w:rsidRPr="00FE4A19">
        <w:rPr>
          <w:rFonts w:ascii="Simplified Arabic" w:hAnsi="Simplified Arabic" w:cs="Simplified Arabic"/>
          <w:sz w:val="28"/>
          <w:szCs w:val="28"/>
          <w:lang w:eastAsia="ar-SA"/>
        </w:rPr>
        <w:t xml:space="preserve"> 14 </w:t>
      </w:r>
      <w:r w:rsidRPr="00FE4A19">
        <w:rPr>
          <w:rFonts w:ascii="Simplified Arabic" w:hAnsi="Simplified Arabic" w:cs="Simplified Arabic"/>
          <w:sz w:val="28"/>
          <w:szCs w:val="28"/>
          <w:rtl/>
          <w:lang w:eastAsia="ar-SA"/>
        </w:rPr>
        <w:t>تخصصات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مختلفة</w:t>
      </w:r>
      <w:r w:rsidRPr="00FE4A19">
        <w:rPr>
          <w:rFonts w:ascii="Simplified Arabic" w:hAnsi="Simplified Arabic" w:cs="Simplified Arabic" w:hint="cs"/>
          <w:sz w:val="28"/>
          <w:szCs w:val="28"/>
          <w:rtl/>
          <w:lang w:eastAsia="ar-SA"/>
        </w:rPr>
        <w:t>.</w:t>
      </w:r>
      <w:r w:rsidRPr="00FE4A19">
        <w:rPr>
          <w:rFonts w:ascii="Simplified Arabic" w:hAnsi="Simplified Arabic" w:cs="Simplified Arabic"/>
          <w:sz w:val="28"/>
          <w:szCs w:val="28"/>
          <w:lang w:eastAsia="ar-SA"/>
        </w:rPr>
        <w:t xml:space="preserve"> </w:t>
      </w:r>
    </w:p>
    <w:p w:rsidR="00311C59" w:rsidRPr="00FE4A19" w:rsidRDefault="00FE4A19" w:rsidP="00311C59">
      <w:pPr>
        <w:widowControl w:val="0"/>
        <w:jc w:val="both"/>
        <w:rPr>
          <w:rFonts w:ascii="Simplified Arabic" w:hAnsi="Simplified Arabic" w:cs="Simplified Arabic"/>
          <w:sz w:val="28"/>
          <w:szCs w:val="28"/>
          <w:lang w:eastAsia="ar-SA"/>
        </w:rPr>
      </w:pPr>
      <w:r w:rsidRPr="00FE4A19">
        <w:rPr>
          <w:rFonts w:ascii="Simplified Arabic" w:hAnsi="Simplified Arabic" w:cs="Simplified Arabic" w:hint="cs"/>
          <w:sz w:val="28"/>
          <w:szCs w:val="28"/>
          <w:rtl/>
          <w:lang w:eastAsia="ar-SA"/>
        </w:rPr>
        <w:t>وكان</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hint="cs"/>
          <w:sz w:val="28"/>
          <w:szCs w:val="28"/>
          <w:rtl/>
          <w:lang w:eastAsia="ar-SA"/>
        </w:rPr>
        <w:t>من</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hint="cs"/>
          <w:sz w:val="28"/>
          <w:szCs w:val="28"/>
          <w:rtl/>
          <w:lang w:eastAsia="ar-SA"/>
        </w:rPr>
        <w:t>أهم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hint="cs"/>
          <w:sz w:val="28"/>
          <w:szCs w:val="28"/>
          <w:rtl/>
          <w:lang w:eastAsia="ar-SA"/>
        </w:rPr>
        <w:t>نتائج</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hint="cs"/>
          <w:sz w:val="28"/>
          <w:szCs w:val="28"/>
          <w:rtl/>
          <w:lang w:eastAsia="ar-SA"/>
        </w:rPr>
        <w:t>الدراسة</w:t>
      </w:r>
      <w:r w:rsidR="00311C59">
        <w:rPr>
          <w:rFonts w:ascii="Simplified Arabic" w:hAnsi="Simplified Arabic" w:cs="Simplified Arabic" w:hint="cs"/>
          <w:sz w:val="28"/>
          <w:szCs w:val="28"/>
          <w:rtl/>
          <w:lang w:eastAsia="ar-SA"/>
        </w:rPr>
        <w:t xml:space="preserve"> ان </w:t>
      </w:r>
      <w:r w:rsidRPr="00FE4A19">
        <w:rPr>
          <w:rFonts w:ascii="Simplified Arabic" w:hAnsi="Simplified Arabic" w:cs="Simplified Arabic"/>
          <w:sz w:val="28"/>
          <w:szCs w:val="28"/>
          <w:rtl/>
          <w:lang w:eastAsia="ar-SA"/>
        </w:rPr>
        <w:t>التصور</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الإيجابي</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حول</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البيئة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التعليمية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يؤثر</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بشكل</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مباشر</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على</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التحصيل</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الأكاديمي</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ونوعية</w:t>
      </w:r>
      <w:r w:rsidRPr="00FE4A19">
        <w:rPr>
          <w:rFonts w:ascii="Simplified Arabic" w:hAnsi="Simplified Arabic" w:cs="Simplified Arabic" w:hint="cs"/>
          <w:sz w:val="28"/>
          <w:szCs w:val="28"/>
          <w:rtl/>
          <w:lang w:eastAsia="ar-SA"/>
        </w:rPr>
        <w:t xml:space="preserve"> </w:t>
      </w:r>
      <w:r w:rsidRPr="00FE4A19">
        <w:rPr>
          <w:rFonts w:ascii="Simplified Arabic" w:hAnsi="Simplified Arabic" w:cs="Simplified Arabic"/>
          <w:sz w:val="28"/>
          <w:szCs w:val="28"/>
          <w:rtl/>
          <w:lang w:eastAsia="ar-SA"/>
        </w:rPr>
        <w:t>المخرجات</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التعليمية</w:t>
      </w:r>
      <w:r w:rsidR="00311C59">
        <w:rPr>
          <w:rFonts w:ascii="Simplified Arabic" w:hAnsi="Simplified Arabic" w:cs="Simplified Arabic" w:hint="cs"/>
          <w:sz w:val="28"/>
          <w:szCs w:val="28"/>
          <w:rtl/>
          <w:lang w:eastAsia="ar-SA"/>
        </w:rPr>
        <w:t>، و</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يدفع</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الطلبة</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إلى</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استخدام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نهج</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تعلم</w:t>
      </w:r>
      <w:r w:rsidRPr="00FE4A19">
        <w:rPr>
          <w:rFonts w:ascii="Simplified Arabic" w:hAnsi="Simplified Arabic" w:cs="Simplified Arabic"/>
          <w:sz w:val="28"/>
          <w:szCs w:val="28"/>
          <w:lang w:eastAsia="ar-SA"/>
        </w:rPr>
        <w:t xml:space="preserve"> </w:t>
      </w:r>
      <w:r w:rsidRPr="00FE4A19">
        <w:rPr>
          <w:rFonts w:ascii="Simplified Arabic" w:hAnsi="Simplified Arabic" w:cs="Simplified Arabic"/>
          <w:sz w:val="28"/>
          <w:szCs w:val="28"/>
          <w:rtl/>
          <w:lang w:eastAsia="ar-SA"/>
        </w:rPr>
        <w:t>متعمق،</w:t>
      </w:r>
      <w:r w:rsidR="00311C59" w:rsidRPr="00311C59">
        <w:rPr>
          <w:rFonts w:ascii="Simplified Arabic" w:hAnsi="Simplified Arabic" w:cs="Simplified Arabic"/>
          <w:sz w:val="28"/>
          <w:szCs w:val="28"/>
          <w:rtl/>
          <w:lang w:eastAsia="ar-SA"/>
        </w:rPr>
        <w:t xml:space="preserve"> </w:t>
      </w:r>
      <w:r w:rsidR="00311C59">
        <w:rPr>
          <w:rFonts w:ascii="Simplified Arabic" w:hAnsi="Simplified Arabic" w:cs="Simplified Arabic" w:hint="cs"/>
          <w:sz w:val="28"/>
          <w:szCs w:val="28"/>
          <w:rtl/>
          <w:lang w:eastAsia="ar-SA"/>
        </w:rPr>
        <w:t>و</w:t>
      </w:r>
      <w:r w:rsidR="00311C59" w:rsidRPr="00FE4A19">
        <w:rPr>
          <w:rFonts w:ascii="Simplified Arabic" w:hAnsi="Simplified Arabic" w:cs="Simplified Arabic"/>
          <w:sz w:val="28"/>
          <w:szCs w:val="28"/>
          <w:rtl/>
          <w:lang w:eastAsia="ar-SA"/>
        </w:rPr>
        <w:t>تؤثر</w:t>
      </w:r>
      <w:r w:rsidR="00311C59" w:rsidRPr="00FE4A19">
        <w:rPr>
          <w:rFonts w:ascii="Simplified Arabic" w:hAnsi="Simplified Arabic" w:cs="Simplified Arabic"/>
          <w:sz w:val="28"/>
          <w:szCs w:val="28"/>
          <w:lang w:eastAsia="ar-SA"/>
        </w:rPr>
        <w:t xml:space="preserve"> </w:t>
      </w:r>
      <w:r w:rsidR="00311C59" w:rsidRPr="00FE4A19">
        <w:rPr>
          <w:rFonts w:ascii="Simplified Arabic" w:hAnsi="Simplified Arabic" w:cs="Simplified Arabic"/>
          <w:sz w:val="28"/>
          <w:szCs w:val="28"/>
          <w:rtl/>
          <w:lang w:eastAsia="ar-SA"/>
        </w:rPr>
        <w:t>بشكل</w:t>
      </w:r>
      <w:r w:rsidR="00311C59" w:rsidRPr="00FE4A19">
        <w:rPr>
          <w:rFonts w:ascii="Simplified Arabic" w:hAnsi="Simplified Arabic" w:cs="Simplified Arabic"/>
          <w:sz w:val="28"/>
          <w:szCs w:val="28"/>
          <w:lang w:eastAsia="ar-SA"/>
        </w:rPr>
        <w:t xml:space="preserve"> </w:t>
      </w:r>
      <w:r w:rsidR="00311C59" w:rsidRPr="00FE4A19">
        <w:rPr>
          <w:rFonts w:ascii="Simplified Arabic" w:hAnsi="Simplified Arabic" w:cs="Simplified Arabic"/>
          <w:sz w:val="28"/>
          <w:szCs w:val="28"/>
          <w:rtl/>
          <w:lang w:eastAsia="ar-SA"/>
        </w:rPr>
        <w:t>ايجابي</w:t>
      </w:r>
      <w:r w:rsidR="00311C59" w:rsidRPr="00FE4A19">
        <w:rPr>
          <w:rFonts w:ascii="Simplified Arabic" w:hAnsi="Simplified Arabic" w:cs="Simplified Arabic"/>
          <w:sz w:val="28"/>
          <w:szCs w:val="28"/>
          <w:lang w:eastAsia="ar-SA"/>
        </w:rPr>
        <w:t xml:space="preserve"> </w:t>
      </w:r>
      <w:r w:rsidR="00311C59" w:rsidRPr="00FE4A19">
        <w:rPr>
          <w:rFonts w:ascii="Simplified Arabic" w:hAnsi="Simplified Arabic" w:cs="Simplified Arabic"/>
          <w:sz w:val="28"/>
          <w:szCs w:val="28"/>
          <w:rtl/>
          <w:lang w:eastAsia="ar-SA"/>
        </w:rPr>
        <w:t>على</w:t>
      </w:r>
      <w:r w:rsidR="00311C59" w:rsidRPr="00FE4A19">
        <w:rPr>
          <w:rFonts w:ascii="Simplified Arabic" w:hAnsi="Simplified Arabic" w:cs="Simplified Arabic"/>
          <w:sz w:val="28"/>
          <w:szCs w:val="28"/>
          <w:lang w:eastAsia="ar-SA"/>
        </w:rPr>
        <w:t xml:space="preserve"> </w:t>
      </w:r>
      <w:r w:rsidR="00311C59" w:rsidRPr="00FE4A19">
        <w:rPr>
          <w:rFonts w:ascii="Simplified Arabic" w:hAnsi="Simplified Arabic" w:cs="Simplified Arabic"/>
          <w:sz w:val="28"/>
          <w:szCs w:val="28"/>
          <w:rtl/>
          <w:lang w:eastAsia="ar-SA"/>
        </w:rPr>
        <w:t>التحصيل</w:t>
      </w:r>
      <w:r w:rsidR="00311C59" w:rsidRPr="00FE4A19">
        <w:rPr>
          <w:rFonts w:ascii="Simplified Arabic" w:hAnsi="Simplified Arabic" w:cs="Simplified Arabic"/>
          <w:sz w:val="28"/>
          <w:szCs w:val="28"/>
          <w:lang w:eastAsia="ar-SA"/>
        </w:rPr>
        <w:t xml:space="preserve"> </w:t>
      </w:r>
      <w:r w:rsidR="00311C59" w:rsidRPr="00FE4A19">
        <w:rPr>
          <w:rFonts w:ascii="Simplified Arabic" w:hAnsi="Simplified Arabic" w:cs="Simplified Arabic"/>
          <w:sz w:val="28"/>
          <w:szCs w:val="28"/>
          <w:rtl/>
          <w:lang w:eastAsia="ar-SA"/>
        </w:rPr>
        <w:t>الد</w:t>
      </w:r>
      <w:r w:rsidR="00311C59" w:rsidRPr="00FE4A19">
        <w:rPr>
          <w:rFonts w:ascii="Simplified Arabic" w:hAnsi="Simplified Arabic" w:cs="Simplified Arabic" w:hint="cs"/>
          <w:sz w:val="28"/>
          <w:szCs w:val="28"/>
          <w:rtl/>
          <w:lang w:eastAsia="ar-SA"/>
        </w:rPr>
        <w:t>را</w:t>
      </w:r>
      <w:r w:rsidR="00311C59" w:rsidRPr="00FE4A19">
        <w:rPr>
          <w:rFonts w:ascii="Simplified Arabic" w:hAnsi="Simplified Arabic" w:cs="Simplified Arabic"/>
          <w:sz w:val="28"/>
          <w:szCs w:val="28"/>
          <w:rtl/>
          <w:lang w:eastAsia="ar-SA"/>
        </w:rPr>
        <w:t>سي</w:t>
      </w:r>
      <w:r w:rsidR="00311C59">
        <w:rPr>
          <w:rFonts w:ascii="Simplified Arabic" w:hAnsi="Simplified Arabic" w:cs="Simplified Arabic" w:hint="cs"/>
          <w:sz w:val="28"/>
          <w:szCs w:val="28"/>
          <w:rtl/>
          <w:lang w:eastAsia="ar-SA"/>
        </w:rPr>
        <w:t>.</w:t>
      </w:r>
    </w:p>
    <w:p w:rsidR="00311C59" w:rsidRDefault="00B32573" w:rsidP="00B32573">
      <w:pPr>
        <w:widowControl w:val="0"/>
        <w:spacing w:after="200" w:line="276"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وكذلك دراسة (</w:t>
      </w:r>
      <w:r>
        <w:rPr>
          <w:rFonts w:ascii="Simplified Arabic" w:hAnsi="Simplified Arabic" w:cs="Simplified Arabic"/>
          <w:sz w:val="28"/>
          <w:szCs w:val="28"/>
          <w:lang w:eastAsia="ar-SA"/>
        </w:rPr>
        <w:t>Amlod,2000</w:t>
      </w:r>
      <w:r>
        <w:rPr>
          <w:rFonts w:ascii="Simplified Arabic" w:hAnsi="Simplified Arabic" w:cs="Simplified Arabic" w:hint="cs"/>
          <w:sz w:val="28"/>
          <w:szCs w:val="28"/>
          <w:rtl/>
          <w:lang w:eastAsia="ar-SA"/>
        </w:rPr>
        <w:t xml:space="preserve">) والتي </w:t>
      </w:r>
      <w:r w:rsidRPr="00B32573">
        <w:rPr>
          <w:rFonts w:ascii="Simplified Arabic" w:hAnsi="Simplified Arabic" w:cs="Simplified Arabic"/>
          <w:sz w:val="28"/>
          <w:szCs w:val="28"/>
          <w:rtl/>
          <w:lang w:eastAsia="ar-SA"/>
        </w:rPr>
        <w:t xml:space="preserve">هدفت إلى الكشف عن إدراك الطلاب والطالبات للمناخ الأكاديمي في مستويات دراسية وأكاديمية مختلفة وفقاً للمتغيرات التالية : الجنس ، المستوى الدراسي </w:t>
      </w:r>
      <w:r w:rsidRPr="00B32573">
        <w:rPr>
          <w:rFonts w:ascii="Simplified Arabic" w:hAnsi="Simplified Arabic" w:cs="Simplified Arabic"/>
          <w:sz w:val="28"/>
          <w:szCs w:val="28"/>
          <w:rtl/>
          <w:lang w:eastAsia="ar-SA"/>
        </w:rPr>
        <w:lastRenderedPageBreak/>
        <w:t>، والتخصص الأكاديمي ولاختبار صحة الفروض قـام الباحث باستخدام استبيان المناخ الأكاديمي على عينة مكونة من (</w:t>
      </w:r>
      <w:r>
        <w:rPr>
          <w:rFonts w:ascii="Simplified Arabic" w:hAnsi="Simplified Arabic" w:cs="Simplified Arabic" w:hint="cs"/>
          <w:sz w:val="28"/>
          <w:szCs w:val="28"/>
          <w:rtl/>
          <w:lang w:eastAsia="ar-SA"/>
        </w:rPr>
        <w:t>234)</w:t>
      </w:r>
      <w:r w:rsidRPr="00B32573">
        <w:rPr>
          <w:rFonts w:ascii="Simplified Arabic" w:hAnsi="Simplified Arabic" w:cs="Simplified Arabic"/>
          <w:sz w:val="28"/>
          <w:szCs w:val="28"/>
          <w:rtl/>
          <w:lang w:eastAsia="ar-SA"/>
        </w:rPr>
        <w:t xml:space="preserve"> طالبا وطالبة من المستوى الرابع في التخصصات العلمية الصرفة واختصاصات العلوم الاجتماعية في بعض كليات جامعـة دنفـر " بالولايـات المتحدة الأمريكية وذلك بعد تحديد درجة الصدق والثبات . وكشفت النتائج عـن وجـود فـروق ذات دلالـة إحصائية تبعاً لمتغير الجنس والمستوى الدراسي وتفاعل متغير الجنس والتخـصص الأكـاديمي ومتغيـري المستوى الدراسي والتخصص الأكاديمي في استجابة أفراد العينة من الطـلاب والطالبـات لإدراك المنـاخ الأكاديمي . ولا توجد فروق ذات دلالة إحصائية تعزى إلى متغير التخصص الأكاديمي وتفاعل متغير الجنس والمستوى الدراسي وتفاعل متغيرات الجنس والمستوى الدراسي والتخصص الأكـاديمي فـي إدراك المنـاخ </w:t>
      </w:r>
      <w:r w:rsidRPr="00B32573">
        <w:rPr>
          <w:rFonts w:ascii="Simplified Arabic" w:hAnsi="Simplified Arabic" w:cs="Simplified Arabic"/>
          <w:sz w:val="28"/>
          <w:szCs w:val="28"/>
          <w:lang w:eastAsia="ar-SA"/>
        </w:rPr>
        <w:t>.</w:t>
      </w:r>
    </w:p>
    <w:p w:rsidR="00FE4A19" w:rsidRPr="00FE4A19" w:rsidRDefault="00FE4A19" w:rsidP="00311C59">
      <w:pPr>
        <w:widowControl w:val="0"/>
        <w:spacing w:after="200" w:line="276" w:lineRule="auto"/>
        <w:jc w:val="both"/>
        <w:rPr>
          <w:rFonts w:ascii="Simplified Arabic" w:hAnsi="Simplified Arabic" w:cs="Simplified Arabic"/>
          <w:sz w:val="28"/>
          <w:szCs w:val="28"/>
          <w:lang w:eastAsia="ar-SA"/>
        </w:rPr>
      </w:pPr>
    </w:p>
    <w:p w:rsidR="00FE4A19" w:rsidRDefault="001B2BA3" w:rsidP="00FE4A19">
      <w:pPr>
        <w:pStyle w:val="3"/>
        <w:bidi/>
        <w:rPr>
          <w:rFonts w:ascii="Simplified Arabic" w:hAnsi="Simplified Arabic"/>
          <w:b w:val="0"/>
          <w:bCs w:val="0"/>
          <w:rtl/>
          <w:lang w:eastAsia="ar-SA"/>
        </w:rPr>
      </w:pPr>
      <w:bookmarkStart w:id="1" w:name="_Toc532156700"/>
      <w:r w:rsidRPr="00FE4A19">
        <w:rPr>
          <w:rFonts w:ascii="Simplified Arabic" w:hAnsi="Simplified Arabic" w:hint="cs"/>
          <w:rtl/>
          <w:lang w:eastAsia="ar-SA"/>
        </w:rPr>
        <w:t>التعقيب على الدراسات السابقة</w:t>
      </w:r>
      <w:r w:rsidRPr="00FE4A19">
        <w:rPr>
          <w:rFonts w:ascii="Simplified Arabic" w:hAnsi="Simplified Arabic" w:hint="cs"/>
          <w:b w:val="0"/>
          <w:bCs w:val="0"/>
          <w:rtl/>
          <w:lang w:eastAsia="ar-SA"/>
        </w:rPr>
        <w:t>:</w:t>
      </w:r>
      <w:bookmarkEnd w:id="1"/>
    </w:p>
    <w:p w:rsidR="00FE4A19" w:rsidRPr="00FE4A19" w:rsidRDefault="00FE4A19" w:rsidP="00FE4A19">
      <w:pPr>
        <w:pStyle w:val="3"/>
        <w:bidi/>
        <w:rPr>
          <w:rFonts w:ascii="Simplified Arabic" w:hAnsi="Simplified Arabic"/>
          <w:b w:val="0"/>
          <w:bCs w:val="0"/>
          <w:rtl/>
          <w:lang w:eastAsia="ar-SA"/>
        </w:rPr>
      </w:pPr>
      <w:r w:rsidRPr="00FE4A19">
        <w:rPr>
          <w:rFonts w:ascii="Simplified Arabic" w:hAnsi="Simplified Arabic"/>
          <w:b w:val="0"/>
          <w:bCs w:val="0"/>
          <w:rtl/>
          <w:lang w:eastAsia="ar-SA"/>
        </w:rPr>
        <w:t xml:space="preserve">أوجه </w:t>
      </w:r>
      <w:r w:rsidRPr="00FE4A19">
        <w:rPr>
          <w:rFonts w:ascii="Simplified Arabic" w:hAnsi="Simplified Arabic" w:hint="cs"/>
          <w:b w:val="0"/>
          <w:bCs w:val="0"/>
          <w:rtl/>
          <w:lang w:eastAsia="ar-SA"/>
        </w:rPr>
        <w:t>الاتفاق</w:t>
      </w:r>
      <w:r w:rsidRPr="00FE4A19">
        <w:rPr>
          <w:rFonts w:ascii="Simplified Arabic" w:hAnsi="Simplified Arabic"/>
          <w:b w:val="0"/>
          <w:bCs w:val="0"/>
          <w:rtl/>
          <w:lang w:eastAsia="ar-SA"/>
        </w:rPr>
        <w:t xml:space="preserve"> </w:t>
      </w:r>
      <w:r w:rsidRPr="00FE4A19">
        <w:rPr>
          <w:rFonts w:ascii="Simplified Arabic" w:hAnsi="Simplified Arabic" w:hint="cs"/>
          <w:b w:val="0"/>
          <w:bCs w:val="0"/>
          <w:rtl/>
          <w:lang w:eastAsia="ar-SA"/>
        </w:rPr>
        <w:t>والاختلاف</w:t>
      </w:r>
      <w:r w:rsidRPr="00FE4A19">
        <w:rPr>
          <w:rFonts w:ascii="Simplified Arabic" w:hAnsi="Simplified Arabic"/>
          <w:b w:val="0"/>
          <w:bCs w:val="0"/>
          <w:rtl/>
          <w:lang w:eastAsia="ar-SA"/>
        </w:rPr>
        <w:t xml:space="preserve"> بين الدراسات السابقة والدراسة الحالية من أربعة وجوه كما يلي:</w:t>
      </w:r>
    </w:p>
    <w:p w:rsidR="001B2BA3" w:rsidRPr="00FE4A19" w:rsidRDefault="001B2BA3" w:rsidP="001B2BA3">
      <w:pPr>
        <w:widowControl w:val="0"/>
        <w:jc w:val="both"/>
        <w:rPr>
          <w:rFonts w:ascii="Simplified Arabic" w:hAnsi="Simplified Arabic" w:cs="Simplified Arabic"/>
          <w:sz w:val="28"/>
          <w:szCs w:val="28"/>
          <w:rtl/>
          <w:lang w:eastAsia="ar-SA"/>
        </w:rPr>
      </w:pPr>
    </w:p>
    <w:p w:rsidR="001B2BA3" w:rsidRPr="00FE4A19" w:rsidRDefault="00FE4A19" w:rsidP="00C73E8A">
      <w:pPr>
        <w:widowControl w:val="0"/>
        <w:spacing w:after="200" w:line="276"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w:t>
      </w:r>
      <w:r w:rsidR="001B2BA3" w:rsidRPr="00C73E8A">
        <w:rPr>
          <w:rFonts w:ascii="Simplified Arabic" w:hAnsi="Simplified Arabic" w:cs="Simplified Arabic" w:hint="cs"/>
          <w:b/>
          <w:bCs/>
          <w:sz w:val="28"/>
          <w:szCs w:val="28"/>
          <w:rtl/>
          <w:lang w:eastAsia="ar-SA"/>
        </w:rPr>
        <w:t>من</w:t>
      </w:r>
      <w:r w:rsidR="001B2BA3" w:rsidRPr="00C73E8A">
        <w:rPr>
          <w:rFonts w:ascii="Simplified Arabic" w:hAnsi="Simplified Arabic" w:cs="Simplified Arabic"/>
          <w:b/>
          <w:bCs/>
          <w:sz w:val="28"/>
          <w:szCs w:val="28"/>
          <w:lang w:eastAsia="ar-SA"/>
        </w:rPr>
        <w:t xml:space="preserve"> </w:t>
      </w:r>
      <w:r w:rsidR="001B2BA3" w:rsidRPr="00C73E8A">
        <w:rPr>
          <w:rFonts w:ascii="Simplified Arabic" w:hAnsi="Simplified Arabic" w:cs="Simplified Arabic" w:hint="cs"/>
          <w:b/>
          <w:bCs/>
          <w:sz w:val="28"/>
          <w:szCs w:val="28"/>
          <w:rtl/>
          <w:lang w:eastAsia="ar-SA"/>
        </w:rPr>
        <w:t>حيث</w:t>
      </w:r>
      <w:r w:rsidR="001B2BA3" w:rsidRPr="00C73E8A">
        <w:rPr>
          <w:rFonts w:ascii="Simplified Arabic" w:hAnsi="Simplified Arabic" w:cs="Simplified Arabic"/>
          <w:b/>
          <w:bCs/>
          <w:sz w:val="28"/>
          <w:szCs w:val="28"/>
          <w:lang w:eastAsia="ar-SA"/>
        </w:rPr>
        <w:t xml:space="preserve"> </w:t>
      </w:r>
      <w:r w:rsidR="001B2BA3" w:rsidRPr="00C73E8A">
        <w:rPr>
          <w:rFonts w:ascii="Simplified Arabic" w:hAnsi="Simplified Arabic" w:cs="Simplified Arabic" w:hint="cs"/>
          <w:b/>
          <w:bCs/>
          <w:sz w:val="28"/>
          <w:szCs w:val="28"/>
          <w:rtl/>
          <w:lang w:eastAsia="ar-SA"/>
        </w:rPr>
        <w:t>موضوع</w:t>
      </w:r>
      <w:r w:rsidR="001B2BA3" w:rsidRPr="00C73E8A">
        <w:rPr>
          <w:rFonts w:ascii="Simplified Arabic" w:hAnsi="Simplified Arabic" w:cs="Simplified Arabic"/>
          <w:b/>
          <w:bCs/>
          <w:sz w:val="28"/>
          <w:szCs w:val="28"/>
          <w:lang w:eastAsia="ar-SA"/>
        </w:rPr>
        <w:t xml:space="preserve"> </w:t>
      </w:r>
      <w:r w:rsidR="001B2BA3" w:rsidRPr="00C73E8A">
        <w:rPr>
          <w:rFonts w:ascii="Simplified Arabic" w:hAnsi="Simplified Arabic" w:cs="Simplified Arabic" w:hint="cs"/>
          <w:b/>
          <w:bCs/>
          <w:sz w:val="28"/>
          <w:szCs w:val="28"/>
          <w:rtl/>
          <w:lang w:eastAsia="ar-SA"/>
        </w:rPr>
        <w:t>الدراسة</w:t>
      </w:r>
      <w:r w:rsidR="001B2BA3" w:rsidRPr="00FE4A19">
        <w:rPr>
          <w:rFonts w:ascii="Simplified Arabic" w:hAnsi="Simplified Arabic" w:cs="Simplified Arabic" w:hint="cs"/>
          <w:sz w:val="28"/>
          <w:szCs w:val="28"/>
          <w:rtl/>
          <w:lang w:eastAsia="ar-SA"/>
        </w:rPr>
        <w:t xml:space="preserve">: </w:t>
      </w:r>
      <w:r w:rsidR="001B2BA3" w:rsidRPr="00FE4A19">
        <w:rPr>
          <w:rFonts w:ascii="Simplified Arabic" w:hAnsi="Simplified Arabic" w:cs="Simplified Arabic"/>
          <w:sz w:val="28"/>
          <w:szCs w:val="28"/>
          <w:rtl/>
          <w:lang w:eastAsia="ar-SA"/>
        </w:rPr>
        <w:t>تعددت</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الد</w:t>
      </w:r>
      <w:r w:rsidR="001B2BA3" w:rsidRPr="00FE4A19">
        <w:rPr>
          <w:rFonts w:ascii="Simplified Arabic" w:hAnsi="Simplified Arabic" w:cs="Simplified Arabic" w:hint="cs"/>
          <w:sz w:val="28"/>
          <w:szCs w:val="28"/>
          <w:rtl/>
          <w:lang w:eastAsia="ar-SA"/>
        </w:rPr>
        <w:t>ر</w:t>
      </w:r>
      <w:r w:rsidR="001B2BA3" w:rsidRPr="00FE4A19">
        <w:rPr>
          <w:rFonts w:ascii="Simplified Arabic" w:hAnsi="Simplified Arabic" w:cs="Simplified Arabic"/>
          <w:sz w:val="28"/>
          <w:szCs w:val="28"/>
          <w:rtl/>
          <w:lang w:eastAsia="ar-SA"/>
        </w:rPr>
        <w:t>اسات</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التي</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تناولت</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موضوع</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البيئة</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الجامعية،</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فقد</w:t>
      </w:r>
      <w:r w:rsidR="001B2BA3" w:rsidRPr="00FE4A19">
        <w:rPr>
          <w:rFonts w:ascii="Simplified Arabic" w:hAnsi="Simplified Arabic" w:cs="Simplified Arabic" w:hint="cs"/>
          <w:sz w:val="28"/>
          <w:szCs w:val="28"/>
          <w:rtl/>
          <w:lang w:eastAsia="ar-SA"/>
        </w:rPr>
        <w:t xml:space="preserve"> </w:t>
      </w:r>
      <w:r w:rsidR="001B2BA3" w:rsidRPr="00FE4A19">
        <w:rPr>
          <w:rFonts w:ascii="Simplified Arabic" w:hAnsi="Simplified Arabic" w:cs="Simplified Arabic"/>
          <w:sz w:val="28"/>
          <w:szCs w:val="28"/>
          <w:rtl/>
          <w:lang w:eastAsia="ar-SA"/>
        </w:rPr>
        <w:t>اتجهت</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بعض</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w:t>
      </w:r>
      <w:r w:rsidR="001B2BA3" w:rsidRPr="00FE4A19">
        <w:rPr>
          <w:rFonts w:ascii="Simplified Arabic" w:hAnsi="Simplified Arabic" w:cs="Simplified Arabic" w:hint="cs"/>
          <w:sz w:val="28"/>
          <w:szCs w:val="28"/>
          <w:rtl/>
          <w:lang w:eastAsia="ar-SA"/>
        </w:rPr>
        <w:t>در</w:t>
      </w:r>
      <w:r w:rsidR="001B2BA3" w:rsidRPr="00FE4A19">
        <w:rPr>
          <w:rFonts w:ascii="Simplified Arabic" w:hAnsi="Simplified Arabic" w:cs="Simplified Arabic"/>
          <w:sz w:val="28"/>
          <w:szCs w:val="28"/>
          <w:rtl/>
          <w:lang w:eastAsia="ar-SA"/>
        </w:rPr>
        <w:t>اسات</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للتعرف</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إلى</w:t>
      </w:r>
      <w:r w:rsidR="001B2BA3" w:rsidRPr="00FE4A19">
        <w:rPr>
          <w:rFonts w:ascii="Simplified Arabic" w:hAnsi="Simplified Arabic" w:cs="Simplified Arabic" w:hint="cs"/>
          <w:sz w:val="28"/>
          <w:szCs w:val="28"/>
          <w:rtl/>
          <w:lang w:eastAsia="ar-SA"/>
        </w:rPr>
        <w:t xml:space="preserve"> </w:t>
      </w:r>
      <w:r w:rsidR="001B2BA3" w:rsidRPr="00FE4A19">
        <w:rPr>
          <w:rFonts w:ascii="Simplified Arabic" w:hAnsi="Simplified Arabic" w:cs="Simplified Arabic"/>
          <w:sz w:val="28"/>
          <w:szCs w:val="28"/>
          <w:rtl/>
          <w:lang w:eastAsia="ar-SA"/>
        </w:rPr>
        <w:t>علاقة</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البيئة</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الجامعية</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بثقافة</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الحوار</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والقيم</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الإنسانية</w:t>
      </w:r>
      <w:r w:rsidR="001B2BA3" w:rsidRPr="00FE4A19">
        <w:rPr>
          <w:rFonts w:ascii="Simplified Arabic" w:hAnsi="Simplified Arabic" w:cs="Simplified Arabic" w:hint="cs"/>
          <w:sz w:val="28"/>
          <w:szCs w:val="28"/>
          <w:rtl/>
          <w:lang w:eastAsia="ar-SA"/>
        </w:rPr>
        <w:t xml:space="preserve"> </w:t>
      </w:r>
      <w:r w:rsidR="001B2BA3" w:rsidRPr="00FE4A19">
        <w:rPr>
          <w:rFonts w:ascii="Simplified Arabic" w:hAnsi="Simplified Arabic" w:cs="Simplified Arabic"/>
          <w:sz w:val="28"/>
          <w:szCs w:val="28"/>
          <w:rtl/>
          <w:lang w:eastAsia="ar-SA"/>
        </w:rPr>
        <w:t>لدى</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الطلبة</w:t>
      </w:r>
      <w:r w:rsidR="001B2BA3" w:rsidRPr="00FE4A19">
        <w:rPr>
          <w:rFonts w:ascii="Simplified Arabic" w:hAnsi="Simplified Arabic" w:cs="Simplified Arabic"/>
          <w:sz w:val="28"/>
          <w:szCs w:val="28"/>
          <w:lang w:eastAsia="ar-SA"/>
        </w:rPr>
        <w:t xml:space="preserve"> </w:t>
      </w:r>
      <w:r w:rsidR="001B2BA3" w:rsidRPr="00FE4A19">
        <w:rPr>
          <w:rFonts w:ascii="Simplified Arabic" w:hAnsi="Simplified Arabic" w:cs="Simplified Arabic"/>
          <w:sz w:val="28"/>
          <w:szCs w:val="28"/>
          <w:rtl/>
          <w:lang w:eastAsia="ar-SA"/>
        </w:rPr>
        <w:t>ك</w:t>
      </w:r>
      <w:r w:rsidR="001B2BA3" w:rsidRPr="00FE4A19">
        <w:rPr>
          <w:rFonts w:ascii="Simplified Arabic" w:hAnsi="Simplified Arabic" w:cs="Simplified Arabic" w:hint="cs"/>
          <w:sz w:val="28"/>
          <w:szCs w:val="28"/>
          <w:rtl/>
          <w:lang w:eastAsia="ar-SA"/>
        </w:rPr>
        <w:t>در</w:t>
      </w:r>
      <w:r w:rsidR="001B2BA3" w:rsidRPr="00FE4A19">
        <w:rPr>
          <w:rFonts w:ascii="Simplified Arabic" w:hAnsi="Simplified Arabic" w:cs="Simplified Arabic"/>
          <w:sz w:val="28"/>
          <w:szCs w:val="28"/>
          <w:rtl/>
          <w:lang w:eastAsia="ar-SA"/>
        </w:rPr>
        <w:t>اسة</w:t>
      </w:r>
      <w:r w:rsidR="001B2BA3" w:rsidRPr="00FE4A19">
        <w:rPr>
          <w:rFonts w:ascii="Simplified Arabic" w:hAnsi="Simplified Arabic" w:cs="Simplified Arabic" w:hint="cs"/>
          <w:sz w:val="28"/>
          <w:szCs w:val="28"/>
          <w:rtl/>
          <w:lang w:eastAsia="ar-SA"/>
        </w:rPr>
        <w:t xml:space="preserve"> الصفدي (</w:t>
      </w:r>
      <w:r w:rsidR="001B2BA3" w:rsidRPr="00FE4A19">
        <w:rPr>
          <w:rFonts w:ascii="Simplified Arabic" w:hAnsi="Simplified Arabic" w:cs="Simplified Arabic"/>
          <w:sz w:val="28"/>
          <w:szCs w:val="28"/>
          <w:lang w:eastAsia="ar-SA"/>
        </w:rPr>
        <w:t>2015</w:t>
      </w:r>
      <w:r w:rsidR="001B2BA3" w:rsidRPr="00FE4A19">
        <w:rPr>
          <w:rFonts w:ascii="Simplified Arabic" w:hAnsi="Simplified Arabic" w:cs="Simplified Arabic" w:hint="cs"/>
          <w:sz w:val="28"/>
          <w:szCs w:val="28"/>
          <w:rtl/>
          <w:lang w:eastAsia="ar-SA"/>
        </w:rPr>
        <w:t>) والهلابي (</w:t>
      </w:r>
      <w:r w:rsidR="001B2BA3" w:rsidRPr="00FE4A19">
        <w:rPr>
          <w:rFonts w:ascii="Simplified Arabic" w:hAnsi="Simplified Arabic" w:cs="Simplified Arabic"/>
          <w:sz w:val="28"/>
          <w:szCs w:val="28"/>
          <w:lang w:eastAsia="ar-SA"/>
        </w:rPr>
        <w:t>2014</w:t>
      </w:r>
      <w:r w:rsidR="001B2BA3" w:rsidRPr="00FE4A19">
        <w:rPr>
          <w:rFonts w:ascii="Simplified Arabic" w:hAnsi="Simplified Arabic" w:cs="Simplified Arabic" w:hint="cs"/>
          <w:sz w:val="28"/>
          <w:szCs w:val="28"/>
          <w:rtl/>
          <w:lang w:eastAsia="ar-SA"/>
        </w:rPr>
        <w:t>)، والزبيدي (</w:t>
      </w:r>
      <w:r w:rsidR="001B2BA3" w:rsidRPr="00FE4A19">
        <w:rPr>
          <w:rFonts w:ascii="Simplified Arabic" w:hAnsi="Simplified Arabic" w:cs="Simplified Arabic"/>
          <w:sz w:val="28"/>
          <w:szCs w:val="28"/>
          <w:lang w:eastAsia="ar-SA"/>
        </w:rPr>
        <w:t>2012</w:t>
      </w:r>
      <w:r w:rsidR="001B2BA3" w:rsidRPr="00FE4A19">
        <w:rPr>
          <w:rFonts w:ascii="Simplified Arabic" w:hAnsi="Simplified Arabic" w:cs="Simplified Arabic" w:hint="cs"/>
          <w:sz w:val="28"/>
          <w:szCs w:val="28"/>
          <w:rtl/>
          <w:lang w:eastAsia="ar-SA"/>
        </w:rPr>
        <w:t>).</w:t>
      </w:r>
    </w:p>
    <w:p w:rsidR="00C73E8A" w:rsidRDefault="00C73E8A" w:rsidP="00C73E8A">
      <w:pPr>
        <w:widowControl w:val="0"/>
        <w:spacing w:after="200" w:line="276" w:lineRule="auto"/>
        <w:jc w:val="both"/>
        <w:rPr>
          <w:rFonts w:ascii="Simplified Arabic" w:hAnsi="Simplified Arabic" w:cs="Simplified Arabic"/>
          <w:sz w:val="28"/>
          <w:szCs w:val="28"/>
          <w:rtl/>
          <w:lang w:eastAsia="ar-SA"/>
        </w:rPr>
      </w:pPr>
      <w:r w:rsidRPr="00C73E8A">
        <w:rPr>
          <w:rFonts w:ascii="Simplified Arabic" w:hAnsi="Simplified Arabic" w:cs="Simplified Arabic" w:hint="cs"/>
          <w:b/>
          <w:bCs/>
          <w:sz w:val="28"/>
          <w:szCs w:val="28"/>
          <w:rtl/>
          <w:lang w:eastAsia="ar-SA"/>
        </w:rPr>
        <w:t>-</w:t>
      </w:r>
      <w:r>
        <w:rPr>
          <w:rFonts w:ascii="Simplified Arabic" w:hAnsi="Simplified Arabic" w:cs="Simplified Arabic" w:hint="cs"/>
          <w:b/>
          <w:bCs/>
          <w:sz w:val="28"/>
          <w:szCs w:val="28"/>
          <w:rtl/>
          <w:lang w:eastAsia="ar-SA"/>
        </w:rPr>
        <w:t xml:space="preserve">من حيث </w:t>
      </w:r>
      <w:r w:rsidR="001B2BA3" w:rsidRPr="00C73E8A">
        <w:rPr>
          <w:rFonts w:ascii="Simplified Arabic" w:hAnsi="Simplified Arabic" w:cs="Simplified Arabic"/>
          <w:b/>
          <w:bCs/>
          <w:sz w:val="28"/>
          <w:szCs w:val="28"/>
          <w:rtl/>
          <w:lang w:eastAsia="ar-SA"/>
        </w:rPr>
        <w:t>المنهج</w:t>
      </w:r>
      <w:r w:rsidR="001B2BA3" w:rsidRPr="00C73E8A">
        <w:rPr>
          <w:rFonts w:ascii="Simplified Arabic" w:hAnsi="Simplified Arabic" w:cs="Simplified Arabic"/>
          <w:sz w:val="28"/>
          <w:szCs w:val="28"/>
          <w:rtl/>
          <w:lang w:eastAsia="ar-SA"/>
        </w:rPr>
        <w:t>: اتفقت الدراسات السابقة جميعها مع الدراسة الحالية في استخدام المنهج الوصفي، كدراسة</w:t>
      </w:r>
      <w:r w:rsidR="001B2BA3" w:rsidRPr="00C73E8A">
        <w:rPr>
          <w:rFonts w:ascii="Simplified Arabic" w:hAnsi="Simplified Arabic" w:cs="Simplified Arabic" w:hint="cs"/>
          <w:sz w:val="28"/>
          <w:szCs w:val="28"/>
          <w:rtl/>
          <w:lang w:eastAsia="ar-SA"/>
        </w:rPr>
        <w:t xml:space="preserve"> حارب (</w:t>
      </w:r>
      <w:r w:rsidR="001B2BA3" w:rsidRPr="00C73E8A">
        <w:rPr>
          <w:rFonts w:ascii="Simplified Arabic" w:hAnsi="Simplified Arabic" w:cs="Simplified Arabic"/>
          <w:sz w:val="28"/>
          <w:szCs w:val="28"/>
          <w:lang w:eastAsia="ar-SA"/>
        </w:rPr>
        <w:t>2016</w:t>
      </w:r>
      <w:r w:rsidR="001B2BA3" w:rsidRPr="00C73E8A">
        <w:rPr>
          <w:rFonts w:ascii="Simplified Arabic" w:hAnsi="Simplified Arabic" w:cs="Simplified Arabic" w:hint="cs"/>
          <w:sz w:val="28"/>
          <w:szCs w:val="28"/>
          <w:rtl/>
          <w:lang w:eastAsia="ar-SA"/>
        </w:rPr>
        <w:t>) والصفدي (</w:t>
      </w:r>
      <w:r w:rsidR="001B2BA3" w:rsidRPr="00C73E8A">
        <w:rPr>
          <w:rFonts w:ascii="Simplified Arabic" w:hAnsi="Simplified Arabic" w:cs="Simplified Arabic"/>
          <w:sz w:val="28"/>
          <w:szCs w:val="28"/>
          <w:lang w:eastAsia="ar-SA"/>
        </w:rPr>
        <w:t>2015</w:t>
      </w:r>
      <w:r w:rsidR="001B2BA3" w:rsidRPr="00C73E8A">
        <w:rPr>
          <w:rFonts w:ascii="Simplified Arabic" w:hAnsi="Simplified Arabic" w:cs="Simplified Arabic" w:hint="cs"/>
          <w:sz w:val="28"/>
          <w:szCs w:val="28"/>
          <w:rtl/>
          <w:lang w:eastAsia="ar-SA"/>
        </w:rPr>
        <w:t>) والسليحات (</w:t>
      </w:r>
      <w:r w:rsidR="001B2BA3" w:rsidRPr="00C73E8A">
        <w:rPr>
          <w:rFonts w:ascii="Simplified Arabic" w:hAnsi="Simplified Arabic" w:cs="Simplified Arabic"/>
          <w:sz w:val="28"/>
          <w:szCs w:val="28"/>
          <w:lang w:eastAsia="ar-SA"/>
        </w:rPr>
        <w:t>2014</w:t>
      </w:r>
      <w:r w:rsidR="001B2BA3" w:rsidRPr="00C73E8A">
        <w:rPr>
          <w:rFonts w:ascii="Simplified Arabic" w:hAnsi="Simplified Arabic" w:cs="Simplified Arabic" w:hint="cs"/>
          <w:sz w:val="28"/>
          <w:szCs w:val="28"/>
          <w:rtl/>
          <w:lang w:eastAsia="ar-SA"/>
        </w:rPr>
        <w:t>)</w:t>
      </w:r>
      <w:r>
        <w:rPr>
          <w:rFonts w:ascii="Simplified Arabic" w:hAnsi="Simplified Arabic" w:cs="Simplified Arabic" w:hint="cs"/>
          <w:sz w:val="28"/>
          <w:szCs w:val="28"/>
          <w:rtl/>
          <w:lang w:eastAsia="ar-SA"/>
        </w:rPr>
        <w:t>.</w:t>
      </w:r>
      <w:r w:rsidR="001B2BA3" w:rsidRPr="00C73E8A">
        <w:rPr>
          <w:rFonts w:ascii="Simplified Arabic" w:hAnsi="Simplified Arabic" w:cs="Simplified Arabic" w:hint="cs"/>
          <w:sz w:val="28"/>
          <w:szCs w:val="28"/>
          <w:rtl/>
          <w:lang w:eastAsia="ar-SA"/>
        </w:rPr>
        <w:t xml:space="preserve"> </w:t>
      </w:r>
    </w:p>
    <w:p w:rsidR="001B2BA3" w:rsidRPr="00FE4A19" w:rsidRDefault="00C73E8A" w:rsidP="00C73E8A">
      <w:pPr>
        <w:widowControl w:val="0"/>
        <w:spacing w:after="200" w:line="276" w:lineRule="auto"/>
        <w:jc w:val="both"/>
        <w:rPr>
          <w:rFonts w:ascii="Simplified Arabic" w:hAnsi="Simplified Arabic" w:cs="Simplified Arabic"/>
          <w:sz w:val="28"/>
          <w:szCs w:val="28"/>
          <w:lang w:eastAsia="ar-SA"/>
        </w:rPr>
      </w:pPr>
      <w:r>
        <w:rPr>
          <w:rFonts w:ascii="Simplified Arabic" w:hAnsi="Simplified Arabic" w:cs="Simplified Arabic" w:hint="cs"/>
          <w:b/>
          <w:bCs/>
          <w:sz w:val="28"/>
          <w:szCs w:val="28"/>
          <w:rtl/>
          <w:lang w:eastAsia="ar-SA"/>
        </w:rPr>
        <w:t>-</w:t>
      </w:r>
      <w:r w:rsidRPr="00C73E8A">
        <w:rPr>
          <w:rFonts w:ascii="Simplified Arabic" w:hAnsi="Simplified Arabic" w:cs="Simplified Arabic" w:hint="cs"/>
          <w:b/>
          <w:bCs/>
          <w:sz w:val="28"/>
          <w:szCs w:val="28"/>
          <w:rtl/>
          <w:lang w:eastAsia="ar-SA"/>
        </w:rPr>
        <w:t xml:space="preserve">من حيث </w:t>
      </w:r>
      <w:r w:rsidR="001B2BA3" w:rsidRPr="00C73E8A">
        <w:rPr>
          <w:rFonts w:ascii="Simplified Arabic" w:hAnsi="Simplified Arabic" w:cs="Simplified Arabic" w:hint="cs"/>
          <w:b/>
          <w:bCs/>
          <w:sz w:val="28"/>
          <w:szCs w:val="28"/>
          <w:rtl/>
          <w:lang w:eastAsia="ar-SA"/>
        </w:rPr>
        <w:t>ال</w:t>
      </w:r>
      <w:r w:rsidR="001B2BA3" w:rsidRPr="00C73E8A">
        <w:rPr>
          <w:rFonts w:ascii="Simplified Arabic" w:hAnsi="Simplified Arabic" w:cs="Simplified Arabic"/>
          <w:b/>
          <w:bCs/>
          <w:sz w:val="28"/>
          <w:szCs w:val="28"/>
          <w:rtl/>
          <w:lang w:eastAsia="ar-SA"/>
        </w:rPr>
        <w:t>أداة المستخدمة</w:t>
      </w:r>
      <w:r w:rsidR="001B2BA3" w:rsidRPr="00FE4A19">
        <w:rPr>
          <w:rFonts w:ascii="Simplified Arabic" w:hAnsi="Simplified Arabic" w:cs="Simplified Arabic"/>
          <w:sz w:val="28"/>
          <w:szCs w:val="28"/>
          <w:rtl/>
          <w:lang w:eastAsia="ar-SA"/>
        </w:rPr>
        <w:t>:</w:t>
      </w:r>
      <w:r w:rsidR="001B2BA3" w:rsidRPr="00FE4A19">
        <w:rPr>
          <w:rFonts w:ascii="Simplified Arabic" w:hAnsi="Simplified Arabic" w:cs="Simplified Arabic" w:hint="cs"/>
          <w:sz w:val="28"/>
          <w:szCs w:val="28"/>
          <w:rtl/>
          <w:lang w:eastAsia="ar-SA"/>
        </w:rPr>
        <w:t xml:space="preserve"> </w:t>
      </w:r>
      <w:r w:rsidR="001B2BA3" w:rsidRPr="00FE4A19">
        <w:rPr>
          <w:rFonts w:ascii="Simplified Arabic" w:hAnsi="Simplified Arabic" w:cs="Simplified Arabic"/>
          <w:sz w:val="28"/>
          <w:szCs w:val="28"/>
          <w:rtl/>
          <w:lang w:eastAsia="ar-SA"/>
        </w:rPr>
        <w:t xml:space="preserve">اتفقت الدراسات السابقة جميعها مع الدراسة الحالية في استخدام </w:t>
      </w:r>
      <w:r w:rsidR="001B2BA3" w:rsidRPr="00FE4A19">
        <w:rPr>
          <w:rFonts w:ascii="Simplified Arabic" w:hAnsi="Simplified Arabic" w:cs="Simplified Arabic" w:hint="cs"/>
          <w:sz w:val="28"/>
          <w:szCs w:val="28"/>
          <w:rtl/>
          <w:lang w:eastAsia="ar-SA"/>
        </w:rPr>
        <w:t>الا</w:t>
      </w:r>
      <w:r w:rsidR="001B2BA3" w:rsidRPr="00FE4A19">
        <w:rPr>
          <w:rFonts w:ascii="Simplified Arabic" w:hAnsi="Simplified Arabic" w:cs="Simplified Arabic"/>
          <w:sz w:val="28"/>
          <w:szCs w:val="28"/>
          <w:rtl/>
          <w:lang w:eastAsia="ar-SA"/>
        </w:rPr>
        <w:t>ستبانة كأداة رئيسة</w:t>
      </w:r>
      <w:r w:rsidR="001B2BA3" w:rsidRPr="00FE4A19">
        <w:rPr>
          <w:rFonts w:ascii="Simplified Arabic" w:hAnsi="Simplified Arabic" w:cs="Simplified Arabic" w:hint="cs"/>
          <w:sz w:val="28"/>
          <w:szCs w:val="28"/>
          <w:rtl/>
          <w:lang w:eastAsia="ar-SA"/>
        </w:rPr>
        <w:t>: كدراسة حارب (</w:t>
      </w:r>
      <w:r w:rsidR="001B2BA3" w:rsidRPr="00FE4A19">
        <w:rPr>
          <w:rFonts w:ascii="Simplified Arabic" w:hAnsi="Simplified Arabic" w:cs="Simplified Arabic"/>
          <w:sz w:val="28"/>
          <w:szCs w:val="28"/>
          <w:lang w:eastAsia="ar-SA"/>
        </w:rPr>
        <w:t>2016</w:t>
      </w:r>
      <w:r w:rsidR="001B2BA3" w:rsidRPr="00FE4A19">
        <w:rPr>
          <w:rFonts w:ascii="Simplified Arabic" w:hAnsi="Simplified Arabic" w:cs="Simplified Arabic" w:hint="cs"/>
          <w:sz w:val="28"/>
          <w:szCs w:val="28"/>
          <w:rtl/>
          <w:lang w:eastAsia="ar-SA"/>
        </w:rPr>
        <w:t>)، والصفدي (</w:t>
      </w:r>
      <w:r w:rsidR="001B2BA3" w:rsidRPr="00FE4A19">
        <w:rPr>
          <w:rFonts w:ascii="Simplified Arabic" w:hAnsi="Simplified Arabic" w:cs="Simplified Arabic"/>
          <w:sz w:val="28"/>
          <w:szCs w:val="28"/>
          <w:lang w:eastAsia="ar-SA"/>
        </w:rPr>
        <w:t>2015</w:t>
      </w:r>
      <w:r w:rsidR="001B2BA3" w:rsidRPr="00FE4A19">
        <w:rPr>
          <w:rFonts w:ascii="Simplified Arabic" w:hAnsi="Simplified Arabic" w:cs="Simplified Arabic" w:hint="cs"/>
          <w:sz w:val="28"/>
          <w:szCs w:val="28"/>
          <w:rtl/>
          <w:lang w:eastAsia="ar-SA"/>
        </w:rPr>
        <w:t>)، والسليحات (</w:t>
      </w:r>
      <w:r w:rsidR="001B2BA3" w:rsidRPr="00FE4A19">
        <w:rPr>
          <w:rFonts w:ascii="Simplified Arabic" w:hAnsi="Simplified Arabic" w:cs="Simplified Arabic"/>
          <w:sz w:val="28"/>
          <w:szCs w:val="28"/>
          <w:lang w:eastAsia="ar-SA"/>
        </w:rPr>
        <w:t>2014</w:t>
      </w:r>
      <w:r w:rsidR="001B2BA3" w:rsidRPr="00FE4A19">
        <w:rPr>
          <w:rFonts w:ascii="Simplified Arabic" w:hAnsi="Simplified Arabic" w:cs="Simplified Arabic" w:hint="cs"/>
          <w:sz w:val="28"/>
          <w:szCs w:val="28"/>
          <w:rtl/>
          <w:lang w:eastAsia="ar-SA"/>
        </w:rPr>
        <w:t xml:space="preserve">)، والهلابي </w:t>
      </w:r>
      <w:r w:rsidR="001B2BA3" w:rsidRPr="00FE4A19">
        <w:rPr>
          <w:rFonts w:ascii="Simplified Arabic" w:hAnsi="Simplified Arabic" w:cs="Simplified Arabic"/>
          <w:sz w:val="28"/>
          <w:szCs w:val="28"/>
          <w:lang w:eastAsia="ar-SA"/>
        </w:rPr>
        <w:t>2014)</w:t>
      </w:r>
      <w:r w:rsidR="001B2BA3" w:rsidRPr="00FE4A19">
        <w:rPr>
          <w:rFonts w:ascii="Simplified Arabic" w:hAnsi="Simplified Arabic" w:cs="Simplified Arabic" w:hint="cs"/>
          <w:sz w:val="28"/>
          <w:szCs w:val="28"/>
          <w:rtl/>
          <w:lang w:eastAsia="ar-SA"/>
        </w:rPr>
        <w:t xml:space="preserve">) </w:t>
      </w:r>
      <w:r>
        <w:rPr>
          <w:rFonts w:ascii="Simplified Arabic" w:hAnsi="Simplified Arabic" w:cs="Simplified Arabic" w:hint="cs"/>
          <w:sz w:val="28"/>
          <w:szCs w:val="28"/>
          <w:rtl/>
          <w:lang w:eastAsia="ar-SA"/>
        </w:rPr>
        <w:t>.</w:t>
      </w:r>
    </w:p>
    <w:p w:rsidR="001B2BA3" w:rsidRPr="00FE4A19" w:rsidRDefault="00C73E8A" w:rsidP="00C73E8A">
      <w:pPr>
        <w:widowControl w:val="0"/>
        <w:spacing w:after="200" w:line="276" w:lineRule="auto"/>
        <w:jc w:val="both"/>
        <w:rPr>
          <w:rFonts w:ascii="Simplified Arabic" w:hAnsi="Simplified Arabic" w:cs="Simplified Arabic"/>
          <w:sz w:val="28"/>
          <w:szCs w:val="28"/>
          <w:rtl/>
          <w:lang w:eastAsia="ar-SA"/>
        </w:rPr>
      </w:pPr>
      <w:r>
        <w:rPr>
          <w:rFonts w:ascii="Simplified Arabic" w:hAnsi="Simplified Arabic" w:cs="Simplified Arabic" w:hint="cs"/>
          <w:b/>
          <w:bCs/>
          <w:sz w:val="28"/>
          <w:szCs w:val="28"/>
          <w:rtl/>
          <w:lang w:eastAsia="ar-SA"/>
        </w:rPr>
        <w:t>-</w:t>
      </w:r>
      <w:r w:rsidRPr="00C73E8A">
        <w:rPr>
          <w:rFonts w:ascii="Simplified Arabic" w:hAnsi="Simplified Arabic" w:cs="Simplified Arabic" w:hint="cs"/>
          <w:b/>
          <w:bCs/>
          <w:sz w:val="28"/>
          <w:szCs w:val="28"/>
          <w:rtl/>
          <w:lang w:eastAsia="ar-SA"/>
        </w:rPr>
        <w:t xml:space="preserve">من حيث </w:t>
      </w:r>
      <w:r w:rsidR="001B2BA3" w:rsidRPr="00C73E8A">
        <w:rPr>
          <w:rFonts w:ascii="Simplified Arabic" w:hAnsi="Simplified Arabic" w:cs="Simplified Arabic" w:hint="cs"/>
          <w:b/>
          <w:bCs/>
          <w:sz w:val="28"/>
          <w:szCs w:val="28"/>
          <w:rtl/>
          <w:lang w:eastAsia="ar-SA"/>
        </w:rPr>
        <w:t>ا</w:t>
      </w:r>
      <w:r w:rsidR="001B2BA3" w:rsidRPr="00C73E8A">
        <w:rPr>
          <w:rFonts w:ascii="Simplified Arabic" w:hAnsi="Simplified Arabic" w:cs="Simplified Arabic"/>
          <w:b/>
          <w:bCs/>
          <w:sz w:val="28"/>
          <w:szCs w:val="28"/>
          <w:rtl/>
          <w:lang w:eastAsia="ar-SA"/>
        </w:rPr>
        <w:t>لمجتمع والعينة</w:t>
      </w:r>
      <w:r w:rsidR="001B2BA3" w:rsidRPr="00C73E8A">
        <w:rPr>
          <w:rFonts w:ascii="Simplified Arabic" w:hAnsi="Simplified Arabic" w:cs="Simplified Arabic"/>
          <w:sz w:val="28"/>
          <w:szCs w:val="28"/>
          <w:rtl/>
          <w:lang w:eastAsia="ar-SA"/>
        </w:rPr>
        <w:t xml:space="preserve">: </w:t>
      </w:r>
      <w:r w:rsidR="001B2BA3" w:rsidRPr="00FE4A19">
        <w:rPr>
          <w:rFonts w:ascii="Simplified Arabic" w:hAnsi="Simplified Arabic" w:cs="Simplified Arabic"/>
          <w:sz w:val="28"/>
          <w:szCs w:val="28"/>
          <w:rtl/>
          <w:lang w:eastAsia="ar-SA"/>
        </w:rPr>
        <w:t xml:space="preserve">اختلفت </w:t>
      </w:r>
      <w:r w:rsidR="001B2BA3" w:rsidRPr="00FE4A19">
        <w:rPr>
          <w:rFonts w:ascii="Simplified Arabic" w:hAnsi="Simplified Arabic" w:cs="Simplified Arabic" w:hint="cs"/>
          <w:sz w:val="28"/>
          <w:szCs w:val="28"/>
          <w:rtl/>
          <w:lang w:eastAsia="ar-SA"/>
        </w:rPr>
        <w:t>أغلب</w:t>
      </w:r>
      <w:r w:rsidR="001B2BA3" w:rsidRPr="00FE4A19">
        <w:rPr>
          <w:rFonts w:ascii="Simplified Arabic" w:hAnsi="Simplified Arabic" w:cs="Simplified Arabic"/>
          <w:sz w:val="28"/>
          <w:szCs w:val="28"/>
          <w:rtl/>
          <w:lang w:eastAsia="ar-SA"/>
        </w:rPr>
        <w:t xml:space="preserve"> الد</w:t>
      </w:r>
      <w:r w:rsidR="001B2BA3" w:rsidRPr="00FE4A19">
        <w:rPr>
          <w:rFonts w:ascii="Simplified Arabic" w:hAnsi="Simplified Arabic" w:cs="Simplified Arabic" w:hint="cs"/>
          <w:sz w:val="28"/>
          <w:szCs w:val="28"/>
          <w:rtl/>
          <w:lang w:eastAsia="ar-SA"/>
        </w:rPr>
        <w:t>ر</w:t>
      </w:r>
      <w:r w:rsidR="001B2BA3" w:rsidRPr="00FE4A19">
        <w:rPr>
          <w:rFonts w:ascii="Simplified Arabic" w:hAnsi="Simplified Arabic" w:cs="Simplified Arabic"/>
          <w:sz w:val="28"/>
          <w:szCs w:val="28"/>
          <w:rtl/>
          <w:lang w:eastAsia="ar-SA"/>
        </w:rPr>
        <w:t>اسات السابقة مع الد</w:t>
      </w:r>
      <w:r w:rsidR="001B2BA3" w:rsidRPr="00FE4A19">
        <w:rPr>
          <w:rFonts w:ascii="Simplified Arabic" w:hAnsi="Simplified Arabic" w:cs="Simplified Arabic" w:hint="cs"/>
          <w:sz w:val="28"/>
          <w:szCs w:val="28"/>
          <w:rtl/>
          <w:lang w:eastAsia="ar-SA"/>
        </w:rPr>
        <w:t>ر</w:t>
      </w:r>
      <w:r w:rsidR="001B2BA3" w:rsidRPr="00FE4A19">
        <w:rPr>
          <w:rFonts w:ascii="Simplified Arabic" w:hAnsi="Simplified Arabic" w:cs="Simplified Arabic"/>
          <w:sz w:val="28"/>
          <w:szCs w:val="28"/>
          <w:rtl/>
          <w:lang w:eastAsia="ar-SA"/>
        </w:rPr>
        <w:t>اسة الحالية في تناولها لمجتمعات أخرى للد</w:t>
      </w:r>
      <w:r w:rsidR="001B2BA3" w:rsidRPr="00FE4A19">
        <w:rPr>
          <w:rFonts w:ascii="Simplified Arabic" w:hAnsi="Simplified Arabic" w:cs="Simplified Arabic" w:hint="cs"/>
          <w:sz w:val="28"/>
          <w:szCs w:val="28"/>
          <w:rtl/>
          <w:lang w:eastAsia="ar-SA"/>
        </w:rPr>
        <w:t>ر</w:t>
      </w:r>
      <w:r w:rsidR="001B2BA3" w:rsidRPr="00FE4A19">
        <w:rPr>
          <w:rFonts w:ascii="Simplified Arabic" w:hAnsi="Simplified Arabic" w:cs="Simplified Arabic"/>
          <w:sz w:val="28"/>
          <w:szCs w:val="28"/>
          <w:rtl/>
          <w:lang w:eastAsia="ar-SA"/>
        </w:rPr>
        <w:t>اسة</w:t>
      </w:r>
      <w:r w:rsidR="001B2BA3" w:rsidRPr="00FE4A19">
        <w:rPr>
          <w:rFonts w:ascii="Simplified Arabic" w:hAnsi="Simplified Arabic" w:cs="Simplified Arabic" w:hint="cs"/>
          <w:sz w:val="28"/>
          <w:szCs w:val="28"/>
          <w:rtl/>
          <w:lang w:eastAsia="ar-SA"/>
        </w:rPr>
        <w:t>،</w:t>
      </w:r>
      <w:r w:rsidR="001B2BA3" w:rsidRPr="00FE4A19">
        <w:rPr>
          <w:rFonts w:ascii="Simplified Arabic" w:hAnsi="Simplified Arabic" w:cs="Simplified Arabic"/>
          <w:sz w:val="28"/>
          <w:szCs w:val="28"/>
          <w:rtl/>
          <w:lang w:eastAsia="ar-SA"/>
        </w:rPr>
        <w:t xml:space="preserve"> وأخذ العينة منها</w:t>
      </w:r>
      <w:r w:rsidR="001B2BA3" w:rsidRPr="00FE4A19">
        <w:rPr>
          <w:rFonts w:ascii="Simplified Arabic" w:hAnsi="Simplified Arabic" w:cs="Simplified Arabic" w:hint="cs"/>
          <w:sz w:val="28"/>
          <w:szCs w:val="28"/>
          <w:rtl/>
          <w:lang w:eastAsia="ar-SA"/>
        </w:rPr>
        <w:t xml:space="preserve"> كدراسة الصفدي (</w:t>
      </w:r>
      <w:r w:rsidR="001B2BA3" w:rsidRPr="00FE4A19">
        <w:rPr>
          <w:rFonts w:ascii="Simplified Arabic" w:hAnsi="Simplified Arabic" w:cs="Simplified Arabic"/>
          <w:sz w:val="28"/>
          <w:szCs w:val="28"/>
          <w:lang w:eastAsia="ar-SA"/>
        </w:rPr>
        <w:t>2015</w:t>
      </w:r>
      <w:r w:rsidR="001B2BA3" w:rsidRPr="00FE4A19">
        <w:rPr>
          <w:rFonts w:ascii="Simplified Arabic" w:hAnsi="Simplified Arabic" w:cs="Simplified Arabic" w:hint="cs"/>
          <w:sz w:val="28"/>
          <w:szCs w:val="28"/>
          <w:rtl/>
          <w:lang w:eastAsia="ar-SA"/>
        </w:rPr>
        <w:t>)،  ودراسة السليحات (</w:t>
      </w:r>
      <w:r w:rsidR="001B2BA3" w:rsidRPr="00FE4A19">
        <w:rPr>
          <w:rFonts w:ascii="Simplified Arabic" w:hAnsi="Simplified Arabic" w:cs="Simplified Arabic"/>
          <w:sz w:val="28"/>
          <w:szCs w:val="28"/>
          <w:lang w:eastAsia="ar-SA"/>
        </w:rPr>
        <w:t>2014</w:t>
      </w:r>
      <w:r w:rsidR="001B2BA3" w:rsidRPr="00FE4A19">
        <w:rPr>
          <w:rFonts w:ascii="Simplified Arabic" w:hAnsi="Simplified Arabic" w:cs="Simplified Arabic" w:hint="cs"/>
          <w:sz w:val="28"/>
          <w:szCs w:val="28"/>
          <w:rtl/>
          <w:lang w:eastAsia="ar-SA"/>
        </w:rPr>
        <w:t>)، ودراسة الهلابي (</w:t>
      </w:r>
      <w:r w:rsidR="001B2BA3" w:rsidRPr="00FE4A19">
        <w:rPr>
          <w:rFonts w:ascii="Simplified Arabic" w:hAnsi="Simplified Arabic" w:cs="Simplified Arabic"/>
          <w:sz w:val="28"/>
          <w:szCs w:val="28"/>
          <w:lang w:eastAsia="ar-SA"/>
        </w:rPr>
        <w:t>2014</w:t>
      </w:r>
      <w:r w:rsidR="001B2BA3" w:rsidRPr="00FE4A19">
        <w:rPr>
          <w:rFonts w:ascii="Simplified Arabic" w:hAnsi="Simplified Arabic" w:cs="Simplified Arabic" w:hint="cs"/>
          <w:sz w:val="28"/>
          <w:szCs w:val="28"/>
          <w:rtl/>
          <w:lang w:eastAsia="ar-SA"/>
        </w:rPr>
        <w:t xml:space="preserve">) </w:t>
      </w:r>
      <w:r>
        <w:rPr>
          <w:rFonts w:ascii="Simplified Arabic" w:hAnsi="Simplified Arabic" w:cs="Simplified Arabic" w:hint="cs"/>
          <w:sz w:val="28"/>
          <w:szCs w:val="28"/>
          <w:rtl/>
          <w:lang w:eastAsia="ar-SA"/>
        </w:rPr>
        <w:t>،</w:t>
      </w:r>
      <w:r w:rsidR="001B2BA3" w:rsidRPr="00FE4A19">
        <w:rPr>
          <w:rFonts w:ascii="Simplified Arabic" w:hAnsi="Simplified Arabic" w:cs="Simplified Arabic" w:hint="cs"/>
          <w:sz w:val="28"/>
          <w:szCs w:val="28"/>
          <w:rtl/>
          <w:lang w:eastAsia="ar-SA"/>
        </w:rPr>
        <w:t>ودراسة الزبيدي</w:t>
      </w:r>
      <w:r>
        <w:rPr>
          <w:rFonts w:ascii="Simplified Arabic" w:hAnsi="Simplified Arabic" w:cs="Simplified Arabic" w:hint="cs"/>
          <w:sz w:val="28"/>
          <w:szCs w:val="28"/>
          <w:rtl/>
          <w:lang w:eastAsia="ar-SA"/>
        </w:rPr>
        <w:t>.</w:t>
      </w:r>
      <w:r w:rsidR="001B2BA3" w:rsidRPr="00FE4A19">
        <w:rPr>
          <w:rFonts w:ascii="Simplified Arabic" w:hAnsi="Simplified Arabic" w:cs="Simplified Arabic" w:hint="cs"/>
          <w:sz w:val="28"/>
          <w:szCs w:val="28"/>
          <w:rtl/>
          <w:lang w:eastAsia="ar-SA"/>
        </w:rPr>
        <w:t xml:space="preserve"> </w:t>
      </w:r>
    </w:p>
    <w:p w:rsidR="001B2BA3" w:rsidRPr="00C73E8A" w:rsidRDefault="00C73E8A" w:rsidP="004F2BB3">
      <w:pPr>
        <w:widowControl w:val="0"/>
        <w:spacing w:after="200" w:line="276"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lastRenderedPageBreak/>
        <w:t>-</w:t>
      </w:r>
      <w:r w:rsidRPr="00C73E8A">
        <w:rPr>
          <w:rFonts w:ascii="Simplified Arabic" w:hAnsi="Simplified Arabic" w:cs="Simplified Arabic" w:hint="cs"/>
          <w:b/>
          <w:bCs/>
          <w:sz w:val="28"/>
          <w:szCs w:val="28"/>
          <w:rtl/>
          <w:lang w:eastAsia="ar-SA"/>
        </w:rPr>
        <w:t xml:space="preserve">من حيث </w:t>
      </w:r>
      <w:r w:rsidR="001B2BA3" w:rsidRPr="00C73E8A">
        <w:rPr>
          <w:rFonts w:ascii="Simplified Arabic" w:hAnsi="Simplified Arabic" w:cs="Simplified Arabic"/>
          <w:b/>
          <w:bCs/>
          <w:sz w:val="28"/>
          <w:szCs w:val="28"/>
          <w:rtl/>
          <w:lang w:eastAsia="ar-SA"/>
        </w:rPr>
        <w:t>متغيرات الدراسة:</w:t>
      </w:r>
      <w:r w:rsidR="001B2BA3" w:rsidRPr="00C73E8A">
        <w:rPr>
          <w:rFonts w:ascii="Simplified Arabic" w:hAnsi="Simplified Arabic" w:cs="Simplified Arabic"/>
          <w:sz w:val="28"/>
          <w:szCs w:val="28"/>
          <w:rtl/>
          <w:lang w:eastAsia="ar-SA"/>
        </w:rPr>
        <w:t xml:space="preserve"> اختلفت الدراسات السابقة في متغيرات الدراسة ككل أو كجزء بحسب موضوع الدراسة، كدراسة</w:t>
      </w:r>
      <w:r w:rsidR="001B2BA3" w:rsidRPr="00C73E8A">
        <w:rPr>
          <w:rFonts w:ascii="Simplified Arabic" w:hAnsi="Simplified Arabic" w:cs="Simplified Arabic" w:hint="cs"/>
          <w:sz w:val="28"/>
          <w:szCs w:val="28"/>
          <w:rtl/>
          <w:lang w:eastAsia="ar-SA"/>
        </w:rPr>
        <w:t xml:space="preserve"> الصفدي (</w:t>
      </w:r>
      <w:r w:rsidR="001B2BA3" w:rsidRPr="00C73E8A">
        <w:rPr>
          <w:rFonts w:ascii="Simplified Arabic" w:hAnsi="Simplified Arabic" w:cs="Simplified Arabic"/>
          <w:sz w:val="28"/>
          <w:szCs w:val="28"/>
          <w:lang w:eastAsia="ar-SA"/>
        </w:rPr>
        <w:t>2015</w:t>
      </w:r>
      <w:r w:rsidR="001B2BA3" w:rsidRPr="00C73E8A">
        <w:rPr>
          <w:rFonts w:ascii="Simplified Arabic" w:hAnsi="Simplified Arabic" w:cs="Simplified Arabic" w:hint="cs"/>
          <w:sz w:val="28"/>
          <w:szCs w:val="28"/>
          <w:rtl/>
          <w:lang w:eastAsia="ar-SA"/>
        </w:rPr>
        <w:t>)</w:t>
      </w:r>
      <w:r>
        <w:rPr>
          <w:rFonts w:ascii="Simplified Arabic" w:hAnsi="Simplified Arabic" w:cs="Simplified Arabic" w:hint="cs"/>
          <w:sz w:val="28"/>
          <w:szCs w:val="28"/>
          <w:rtl/>
          <w:lang w:eastAsia="ar-SA"/>
        </w:rPr>
        <w:t xml:space="preserve"> </w:t>
      </w:r>
      <w:r w:rsidR="004F2BB3">
        <w:rPr>
          <w:rFonts w:ascii="Simplified Arabic" w:hAnsi="Simplified Arabic" w:cs="Simplified Arabic"/>
          <w:sz w:val="28"/>
          <w:szCs w:val="28"/>
          <w:lang w:eastAsia="ar-SA"/>
        </w:rPr>
        <w:t>,</w:t>
      </w:r>
      <w:r w:rsidR="001B2BA3" w:rsidRPr="00C73E8A">
        <w:rPr>
          <w:rFonts w:ascii="Simplified Arabic" w:hAnsi="Simplified Arabic" w:cs="Simplified Arabic" w:hint="cs"/>
          <w:sz w:val="28"/>
          <w:szCs w:val="28"/>
          <w:rtl/>
          <w:lang w:eastAsia="ar-SA"/>
        </w:rPr>
        <w:t>دراسة السليحات (</w:t>
      </w:r>
      <w:r w:rsidR="001B2BA3" w:rsidRPr="00C73E8A">
        <w:rPr>
          <w:rFonts w:ascii="Simplified Arabic" w:hAnsi="Simplified Arabic" w:cs="Simplified Arabic"/>
          <w:sz w:val="28"/>
          <w:szCs w:val="28"/>
          <w:lang w:eastAsia="ar-SA"/>
        </w:rPr>
        <w:t>2014</w:t>
      </w:r>
      <w:r w:rsidR="001B2BA3" w:rsidRPr="00C73E8A">
        <w:rPr>
          <w:rFonts w:ascii="Simplified Arabic" w:hAnsi="Simplified Arabic" w:cs="Simplified Arabic" w:hint="cs"/>
          <w:sz w:val="28"/>
          <w:szCs w:val="28"/>
          <w:rtl/>
          <w:lang w:eastAsia="ar-SA"/>
        </w:rPr>
        <w:t>) ودراسة الهلابي (</w:t>
      </w:r>
      <w:r w:rsidR="001B2BA3" w:rsidRPr="00C73E8A">
        <w:rPr>
          <w:rFonts w:ascii="Simplified Arabic" w:hAnsi="Simplified Arabic" w:cs="Simplified Arabic"/>
          <w:sz w:val="28"/>
          <w:szCs w:val="28"/>
          <w:lang w:eastAsia="ar-SA"/>
        </w:rPr>
        <w:t>2014</w:t>
      </w:r>
      <w:r w:rsidR="001B2BA3" w:rsidRPr="00C73E8A">
        <w:rPr>
          <w:rFonts w:ascii="Simplified Arabic" w:hAnsi="Simplified Arabic" w:cs="Simplified Arabic" w:hint="cs"/>
          <w:sz w:val="28"/>
          <w:szCs w:val="28"/>
          <w:rtl/>
          <w:lang w:eastAsia="ar-SA"/>
        </w:rPr>
        <w:t xml:space="preserve">) </w:t>
      </w:r>
      <w:r w:rsidR="004F2BB3">
        <w:rPr>
          <w:rFonts w:ascii="Simplified Arabic" w:hAnsi="Simplified Arabic" w:cs="Simplified Arabic"/>
          <w:sz w:val="28"/>
          <w:szCs w:val="28"/>
          <w:lang w:eastAsia="ar-SA"/>
        </w:rPr>
        <w:t>.</w:t>
      </w:r>
    </w:p>
    <w:p w:rsidR="001B2BA3" w:rsidRPr="00FE4A19" w:rsidRDefault="001B2BA3" w:rsidP="004F2BB3">
      <w:pPr>
        <w:widowControl w:val="0"/>
        <w:jc w:val="both"/>
        <w:rPr>
          <w:rFonts w:ascii="Simplified Arabic" w:hAnsi="Simplified Arabic" w:cs="Simplified Arabic"/>
          <w:sz w:val="28"/>
          <w:szCs w:val="28"/>
          <w:rtl/>
          <w:lang w:eastAsia="ar-SA"/>
        </w:rPr>
      </w:pPr>
      <w:r w:rsidRPr="00FE4A19">
        <w:rPr>
          <w:rFonts w:ascii="Simplified Arabic" w:hAnsi="Simplified Arabic" w:cs="Simplified Arabic"/>
          <w:sz w:val="28"/>
          <w:szCs w:val="28"/>
          <w:rtl/>
          <w:lang w:eastAsia="ar-SA"/>
        </w:rPr>
        <w:t xml:space="preserve">بينما اعتمدت الدراسة الحالية على المتغيرات التالية </w:t>
      </w:r>
      <w:r w:rsidRPr="00FE4A19">
        <w:rPr>
          <w:rFonts w:ascii="Simplified Arabic" w:hAnsi="Simplified Arabic" w:cs="Simplified Arabic" w:hint="cs"/>
          <w:sz w:val="28"/>
          <w:szCs w:val="28"/>
          <w:rtl/>
          <w:lang w:eastAsia="ar-SA"/>
        </w:rPr>
        <w:t>(الجامعة، الجنس، المؤهل العلمي).</w:t>
      </w:r>
    </w:p>
    <w:p w:rsidR="001B2BA3" w:rsidRPr="00FE4A19" w:rsidRDefault="001B2BA3" w:rsidP="001B2BA3">
      <w:pPr>
        <w:widowControl w:val="0"/>
        <w:jc w:val="both"/>
        <w:rPr>
          <w:rFonts w:ascii="Simplified Arabic" w:hAnsi="Simplified Arabic" w:cs="Simplified Arabic"/>
          <w:sz w:val="28"/>
          <w:szCs w:val="28"/>
          <w:rtl/>
          <w:lang w:eastAsia="ar-SA"/>
        </w:rPr>
      </w:pPr>
      <w:r w:rsidRPr="00C73E8A">
        <w:rPr>
          <w:rFonts w:ascii="Simplified Arabic" w:hAnsi="Simplified Arabic" w:cs="Simplified Arabic"/>
          <w:b/>
          <w:bCs/>
          <w:sz w:val="28"/>
          <w:szCs w:val="28"/>
          <w:rtl/>
          <w:lang w:eastAsia="ar-SA"/>
        </w:rPr>
        <w:t>بخصوص الدراسة الحالية</w:t>
      </w:r>
      <w:r w:rsidRPr="00FE4A19">
        <w:rPr>
          <w:rFonts w:ascii="Simplified Arabic" w:hAnsi="Simplified Arabic" w:cs="Simplified Arabic"/>
          <w:sz w:val="28"/>
          <w:szCs w:val="28"/>
          <w:lang w:eastAsia="ar-SA"/>
        </w:rPr>
        <w:t>:</w:t>
      </w:r>
      <w:r w:rsidRPr="00FE4A19">
        <w:rPr>
          <w:rFonts w:ascii="Simplified Arabic" w:hAnsi="Simplified Arabic" w:cs="Simplified Arabic"/>
          <w:sz w:val="28"/>
          <w:szCs w:val="28"/>
          <w:rtl/>
          <w:lang w:eastAsia="ar-SA"/>
        </w:rPr>
        <w:t xml:space="preserve"> </w:t>
      </w:r>
    </w:p>
    <w:p w:rsidR="001B2BA3" w:rsidRPr="00C73E8A" w:rsidRDefault="00C73E8A" w:rsidP="00311C59">
      <w:pPr>
        <w:widowControl w:val="0"/>
        <w:spacing w:after="200" w:line="276" w:lineRule="auto"/>
        <w:jc w:val="both"/>
        <w:rPr>
          <w:rFonts w:ascii="Simplified Arabic" w:hAnsi="Simplified Arabic" w:cs="Simplified Arabic"/>
          <w:sz w:val="28"/>
          <w:szCs w:val="28"/>
          <w:lang w:eastAsia="ar-SA"/>
        </w:rPr>
      </w:pPr>
      <w:r>
        <w:rPr>
          <w:rFonts w:ascii="Simplified Arabic" w:hAnsi="Simplified Arabic" w:cs="Simplified Arabic" w:hint="cs"/>
          <w:sz w:val="28"/>
          <w:szCs w:val="28"/>
          <w:rtl/>
          <w:lang w:eastAsia="ar-SA"/>
        </w:rPr>
        <w:t>-</w:t>
      </w:r>
      <w:r w:rsidR="00311C59">
        <w:rPr>
          <w:rFonts w:ascii="Simplified Arabic" w:hAnsi="Simplified Arabic" w:cs="Simplified Arabic" w:hint="cs"/>
          <w:sz w:val="28"/>
          <w:szCs w:val="28"/>
          <w:rtl/>
          <w:lang w:eastAsia="ar-SA"/>
        </w:rPr>
        <w:t>تعد</w:t>
      </w:r>
      <w:r w:rsidR="001B2BA3" w:rsidRPr="00C73E8A">
        <w:rPr>
          <w:rFonts w:ascii="Simplified Arabic" w:hAnsi="Simplified Arabic" w:cs="Simplified Arabic"/>
          <w:sz w:val="28"/>
          <w:szCs w:val="28"/>
          <w:rtl/>
          <w:lang w:eastAsia="ar-SA"/>
        </w:rPr>
        <w:t xml:space="preserve"> الدراسة الحالية –على حد علم </w:t>
      </w:r>
      <w:r w:rsidR="00836DF3">
        <w:rPr>
          <w:rFonts w:ascii="Simplified Arabic" w:hAnsi="Simplified Arabic" w:cs="Simplified Arabic" w:hint="cs"/>
          <w:sz w:val="28"/>
          <w:szCs w:val="28"/>
          <w:rtl/>
          <w:lang w:eastAsia="ar-SA"/>
        </w:rPr>
        <w:t>الباحثون</w:t>
      </w:r>
      <w:r w:rsidR="001B2BA3" w:rsidRPr="00C73E8A">
        <w:rPr>
          <w:rFonts w:ascii="Simplified Arabic" w:hAnsi="Simplified Arabic" w:cs="Simplified Arabic"/>
          <w:sz w:val="28"/>
          <w:szCs w:val="28"/>
          <w:rtl/>
          <w:lang w:eastAsia="ar-SA"/>
        </w:rPr>
        <w:t xml:space="preserve"> </w:t>
      </w:r>
      <w:r w:rsidR="00836DF3" w:rsidRPr="00C73E8A">
        <w:rPr>
          <w:rFonts w:ascii="Simplified Arabic" w:hAnsi="Simplified Arabic" w:cs="Simplified Arabic" w:hint="cs"/>
          <w:sz w:val="28"/>
          <w:szCs w:val="28"/>
          <w:rtl/>
          <w:lang w:eastAsia="ar-SA"/>
        </w:rPr>
        <w:t>الأولى</w:t>
      </w:r>
      <w:r w:rsidR="001B2BA3" w:rsidRPr="00C73E8A">
        <w:rPr>
          <w:rFonts w:ascii="Simplified Arabic" w:hAnsi="Simplified Arabic" w:cs="Simplified Arabic"/>
          <w:sz w:val="28"/>
          <w:szCs w:val="28"/>
          <w:rtl/>
          <w:lang w:eastAsia="ar-SA"/>
        </w:rPr>
        <w:t xml:space="preserve"> من نوعها في </w:t>
      </w:r>
      <w:r w:rsidR="001B2BA3" w:rsidRPr="00C73E8A">
        <w:rPr>
          <w:rFonts w:ascii="Simplified Arabic" w:hAnsi="Simplified Arabic" w:cs="Simplified Arabic" w:hint="cs"/>
          <w:sz w:val="28"/>
          <w:szCs w:val="28"/>
          <w:rtl/>
          <w:lang w:eastAsia="ar-SA"/>
        </w:rPr>
        <w:t>الضفة الغربية</w:t>
      </w:r>
      <w:r w:rsidR="001B2BA3" w:rsidRPr="00C73E8A">
        <w:rPr>
          <w:rFonts w:ascii="Simplified Arabic" w:hAnsi="Simplified Arabic" w:cs="Simplified Arabic"/>
          <w:sz w:val="28"/>
          <w:szCs w:val="28"/>
          <w:rtl/>
          <w:lang w:eastAsia="ar-SA"/>
        </w:rPr>
        <w:t xml:space="preserve">؛ </w:t>
      </w:r>
      <w:r w:rsidR="001B2BA3" w:rsidRPr="00C73E8A">
        <w:rPr>
          <w:rFonts w:ascii="Simplified Arabic" w:hAnsi="Simplified Arabic" w:cs="Simplified Arabic" w:hint="cs"/>
          <w:sz w:val="28"/>
          <w:szCs w:val="28"/>
          <w:rtl/>
          <w:lang w:eastAsia="ar-SA"/>
        </w:rPr>
        <w:t>لأ</w:t>
      </w:r>
      <w:r w:rsidR="001B2BA3" w:rsidRPr="00C73E8A">
        <w:rPr>
          <w:rFonts w:ascii="Simplified Arabic" w:hAnsi="Simplified Arabic" w:cs="Simplified Arabic"/>
          <w:sz w:val="28"/>
          <w:szCs w:val="28"/>
          <w:rtl/>
          <w:lang w:eastAsia="ar-SA"/>
        </w:rPr>
        <w:t xml:space="preserve">نه لم يتم التطرق سابقا لدراسة </w:t>
      </w:r>
      <w:r w:rsidR="001B2BA3" w:rsidRPr="00C73E8A">
        <w:rPr>
          <w:rFonts w:ascii="Simplified Arabic" w:hAnsi="Simplified Arabic" w:cs="Simplified Arabic" w:hint="cs"/>
          <w:sz w:val="28"/>
          <w:szCs w:val="28"/>
          <w:rtl/>
          <w:lang w:eastAsia="ar-SA"/>
        </w:rPr>
        <w:t xml:space="preserve">البيئة الجامعية في جامعات الضفة، وهناك دراستين تطرقتا للبيئة الجامعية </w:t>
      </w:r>
      <w:r w:rsidR="001B2BA3" w:rsidRPr="00C73E8A">
        <w:rPr>
          <w:rFonts w:ascii="Simplified Arabic" w:hAnsi="Simplified Arabic" w:cs="Simplified Arabic"/>
          <w:sz w:val="28"/>
          <w:szCs w:val="28"/>
          <w:rtl/>
          <w:lang w:eastAsia="ar-SA"/>
        </w:rPr>
        <w:t xml:space="preserve"> </w:t>
      </w:r>
      <w:r w:rsidR="001B2BA3" w:rsidRPr="00C73E8A">
        <w:rPr>
          <w:rFonts w:ascii="Simplified Arabic" w:hAnsi="Simplified Arabic" w:cs="Simplified Arabic" w:hint="cs"/>
          <w:sz w:val="28"/>
          <w:szCs w:val="28"/>
          <w:rtl/>
          <w:lang w:eastAsia="ar-SA"/>
        </w:rPr>
        <w:t xml:space="preserve">في غزة من وجهة نظر الطلبة، ولا يوجد في فلسطين دراسة للبيئة الجامعية من وجهة نظر أعضاء هيئة التدريس </w:t>
      </w:r>
      <w:r w:rsidR="001B2BA3" w:rsidRPr="00C73E8A">
        <w:rPr>
          <w:rFonts w:ascii="Simplified Arabic" w:hAnsi="Simplified Arabic" w:cs="Simplified Arabic"/>
          <w:sz w:val="28"/>
          <w:szCs w:val="28"/>
          <w:rtl/>
          <w:lang w:eastAsia="ar-SA"/>
        </w:rPr>
        <w:t xml:space="preserve">مما يساعد في فتح المجال أمام الباحثين بما قد تتوصل إليه هذه الدراسة من نتائج </w:t>
      </w:r>
      <w:r w:rsidR="001B2BA3" w:rsidRPr="00C73E8A">
        <w:rPr>
          <w:rFonts w:ascii="Simplified Arabic" w:hAnsi="Simplified Arabic" w:cs="Simplified Arabic" w:hint="cs"/>
          <w:sz w:val="28"/>
          <w:szCs w:val="28"/>
          <w:rtl/>
          <w:lang w:eastAsia="ar-SA"/>
        </w:rPr>
        <w:t>لإ</w:t>
      </w:r>
      <w:r w:rsidR="001B2BA3" w:rsidRPr="00C73E8A">
        <w:rPr>
          <w:rFonts w:ascii="Simplified Arabic" w:hAnsi="Simplified Arabic" w:cs="Simplified Arabic"/>
          <w:sz w:val="28"/>
          <w:szCs w:val="28"/>
          <w:rtl/>
          <w:lang w:eastAsia="ar-SA"/>
        </w:rPr>
        <w:t>جراء دراسات أخرى</w:t>
      </w:r>
      <w:r w:rsidR="001B2BA3" w:rsidRPr="00C73E8A">
        <w:rPr>
          <w:rFonts w:ascii="Simplified Arabic" w:hAnsi="Simplified Arabic" w:cs="Simplified Arabic" w:hint="cs"/>
          <w:sz w:val="28"/>
          <w:szCs w:val="28"/>
          <w:rtl/>
          <w:lang w:eastAsia="ar-SA"/>
        </w:rPr>
        <w:t>.</w:t>
      </w:r>
    </w:p>
    <w:p w:rsidR="001B2BA3" w:rsidRPr="00C73E8A" w:rsidRDefault="00C73E8A" w:rsidP="00C73E8A">
      <w:pPr>
        <w:widowControl w:val="0"/>
        <w:spacing w:after="200" w:line="276"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w:t>
      </w:r>
      <w:r w:rsidR="001B2BA3" w:rsidRPr="00C73E8A">
        <w:rPr>
          <w:rFonts w:ascii="Simplified Arabic" w:hAnsi="Simplified Arabic" w:cs="Simplified Arabic"/>
          <w:sz w:val="28"/>
          <w:szCs w:val="28"/>
          <w:rtl/>
          <w:lang w:eastAsia="ar-SA"/>
        </w:rPr>
        <w:t xml:space="preserve">تناولت الدراسة الحالية </w:t>
      </w:r>
      <w:r w:rsidR="001B2BA3" w:rsidRPr="00C73E8A">
        <w:rPr>
          <w:rFonts w:ascii="Simplified Arabic" w:hAnsi="Simplified Arabic" w:cs="Simplified Arabic" w:hint="cs"/>
          <w:sz w:val="28"/>
          <w:szCs w:val="28"/>
          <w:rtl/>
          <w:lang w:eastAsia="ar-SA"/>
        </w:rPr>
        <w:t xml:space="preserve">مجالات البيئة الجامعية الخمسة وهي (الإدارة الجامعية،أعضاء هيئة التدريس، الطلبة، البرامج الاكاديمية، البيئة المساندة) وبالمحصلة فهذه الدراسة ألمت بمكونات البيئة الجامعية البشرية (ادارة جامعية، اعضاء هيئة تدريس، طلبة) ومكونات مادية (برامج أكاديمية، بيئة مساندة). </w:t>
      </w:r>
    </w:p>
    <w:p w:rsidR="001B2BA3" w:rsidRPr="00C73E8A" w:rsidRDefault="00C73E8A" w:rsidP="00311C59">
      <w:pPr>
        <w:widowControl w:val="0"/>
        <w:spacing w:after="200" w:line="276" w:lineRule="auto"/>
        <w:jc w:val="both"/>
        <w:rPr>
          <w:rFonts w:ascii="Simplified Arabic" w:hAnsi="Simplified Arabic" w:cs="Simplified Arabic"/>
          <w:sz w:val="28"/>
          <w:szCs w:val="28"/>
          <w:lang w:eastAsia="ar-SA"/>
        </w:rPr>
      </w:pPr>
      <w:r>
        <w:rPr>
          <w:rFonts w:ascii="Simplified Arabic" w:hAnsi="Simplified Arabic" w:cs="Simplified Arabic" w:hint="cs"/>
          <w:sz w:val="28"/>
          <w:szCs w:val="28"/>
          <w:rtl/>
          <w:lang w:eastAsia="ar-SA"/>
        </w:rPr>
        <w:t>-</w:t>
      </w:r>
      <w:r w:rsidR="001B2BA3" w:rsidRPr="00C73E8A">
        <w:rPr>
          <w:rFonts w:ascii="Simplified Arabic" w:hAnsi="Simplified Arabic" w:cs="Simplified Arabic" w:hint="cs"/>
          <w:sz w:val="28"/>
          <w:szCs w:val="28"/>
          <w:rtl/>
          <w:lang w:eastAsia="ar-SA"/>
        </w:rPr>
        <w:t>لوحظ أن هناك ندرة في الدراسات المحلية لموضوع البيئة الجامعية في فلسطين لذلك اختارت الباحث</w:t>
      </w:r>
      <w:r w:rsidR="00311C59">
        <w:rPr>
          <w:rFonts w:ascii="Simplified Arabic" w:hAnsi="Simplified Arabic" w:cs="Simplified Arabic" w:hint="cs"/>
          <w:sz w:val="28"/>
          <w:szCs w:val="28"/>
          <w:rtl/>
          <w:lang w:eastAsia="ar-SA"/>
        </w:rPr>
        <w:t>ون</w:t>
      </w:r>
      <w:r w:rsidR="001B2BA3" w:rsidRPr="00C73E8A">
        <w:rPr>
          <w:rFonts w:ascii="Simplified Arabic" w:hAnsi="Simplified Arabic" w:cs="Simplified Arabic" w:hint="cs"/>
          <w:sz w:val="28"/>
          <w:szCs w:val="28"/>
          <w:rtl/>
          <w:lang w:eastAsia="ar-SA"/>
        </w:rPr>
        <w:t xml:space="preserve"> هذا </w:t>
      </w:r>
      <w:r w:rsidR="001B2BA3" w:rsidRPr="00C73E8A">
        <w:rPr>
          <w:rFonts w:ascii="Simplified Arabic" w:hAnsi="Simplified Arabic" w:cs="Simplified Arabic"/>
          <w:sz w:val="28"/>
          <w:szCs w:val="28"/>
          <w:lang w:eastAsia="ar-SA"/>
        </w:rPr>
        <w:t xml:space="preserve"> </w:t>
      </w:r>
      <w:r w:rsidR="001B2BA3" w:rsidRPr="00C73E8A">
        <w:rPr>
          <w:rFonts w:ascii="Simplified Arabic" w:hAnsi="Simplified Arabic" w:cs="Simplified Arabic" w:hint="cs"/>
          <w:sz w:val="28"/>
          <w:szCs w:val="28"/>
          <w:rtl/>
          <w:lang w:eastAsia="ar-SA"/>
        </w:rPr>
        <w:t xml:space="preserve">الموضوع  لسد النقص في هذا المجال. </w:t>
      </w:r>
    </w:p>
    <w:p w:rsidR="001B2BA3" w:rsidRDefault="00C73E8A" w:rsidP="00C73E8A">
      <w:pPr>
        <w:widowControl w:val="0"/>
        <w:spacing w:after="200" w:line="276" w:lineRule="auto"/>
        <w:jc w:val="both"/>
        <w:rPr>
          <w:rFonts w:ascii="Simplified Arabic" w:hAnsi="Simplified Arabic" w:cs="Simplified Arabic"/>
          <w:sz w:val="28"/>
          <w:szCs w:val="28"/>
          <w:lang w:eastAsia="ar-SA"/>
        </w:rPr>
      </w:pPr>
      <w:r>
        <w:rPr>
          <w:rFonts w:ascii="Simplified Arabic" w:hAnsi="Simplified Arabic" w:cs="Simplified Arabic" w:hint="cs"/>
          <w:sz w:val="28"/>
          <w:szCs w:val="28"/>
          <w:rtl/>
          <w:lang w:eastAsia="ar-SA"/>
        </w:rPr>
        <w:t>-</w:t>
      </w:r>
      <w:r w:rsidR="001B2BA3" w:rsidRPr="00C73E8A">
        <w:rPr>
          <w:rFonts w:ascii="Simplified Arabic" w:hAnsi="Simplified Arabic" w:cs="Simplified Arabic"/>
          <w:sz w:val="28"/>
          <w:szCs w:val="28"/>
          <w:rtl/>
          <w:lang w:eastAsia="ar-SA"/>
        </w:rPr>
        <w:t xml:space="preserve">جاءت هذه الدراسة للتعرف على </w:t>
      </w:r>
      <w:r w:rsidR="001B2BA3" w:rsidRPr="00C73E8A">
        <w:rPr>
          <w:rFonts w:ascii="Simplified Arabic" w:hAnsi="Simplified Arabic" w:cs="Simplified Arabic" w:hint="cs"/>
          <w:sz w:val="28"/>
          <w:szCs w:val="28"/>
          <w:rtl/>
          <w:lang w:eastAsia="ar-SA"/>
        </w:rPr>
        <w:t>مدى توافر مقومات البيئة الجامعية في جامعتين فلسطينيتين احداهما خاصة والأخرى حكومية.</w:t>
      </w:r>
    </w:p>
    <w:p w:rsidR="001B2BA3" w:rsidRPr="00D6634A" w:rsidRDefault="001B2BA3" w:rsidP="001B2BA3">
      <w:pPr>
        <w:pStyle w:val="1"/>
        <w:rPr>
          <w:rtl/>
        </w:rPr>
      </w:pPr>
      <w:bookmarkStart w:id="2" w:name="_Toc532150424"/>
      <w:bookmarkStart w:id="3" w:name="_Toc532156702"/>
      <w:r w:rsidRPr="00D6634A">
        <w:rPr>
          <w:rFonts w:hint="cs"/>
          <w:rtl/>
        </w:rPr>
        <w:t>الطريقة والإجراءات</w:t>
      </w:r>
      <w:bookmarkEnd w:id="2"/>
      <w:bookmarkEnd w:id="3"/>
    </w:p>
    <w:p w:rsidR="001B2BA3" w:rsidRPr="00D6634A" w:rsidRDefault="001B2BA3" w:rsidP="001B2BA3">
      <w:pPr>
        <w:jc w:val="both"/>
        <w:rPr>
          <w:rFonts w:ascii="Simplified Arabic" w:hAnsi="Simplified Arabic"/>
          <w:b/>
          <w:bCs/>
          <w:sz w:val="28"/>
          <w:rtl/>
          <w:lang w:eastAsia="ar-SA"/>
        </w:rPr>
      </w:pPr>
    </w:p>
    <w:p w:rsidR="001B2BA3" w:rsidRPr="00D6634A" w:rsidRDefault="001B2BA3" w:rsidP="00D761DA">
      <w:pPr>
        <w:pStyle w:val="2"/>
        <w:bidi/>
        <w:rPr>
          <w:rtl/>
        </w:rPr>
      </w:pPr>
      <w:bookmarkStart w:id="4" w:name="_Toc532156703"/>
      <w:r w:rsidRPr="00D6634A">
        <w:rPr>
          <w:rFonts w:hint="cs"/>
          <w:rtl/>
        </w:rPr>
        <w:t>منهج الدراسة:</w:t>
      </w:r>
      <w:bookmarkEnd w:id="4"/>
    </w:p>
    <w:p w:rsidR="001B2BA3" w:rsidRPr="00D6634A" w:rsidRDefault="001B2BA3" w:rsidP="001B2BA3">
      <w:pPr>
        <w:jc w:val="both"/>
        <w:rPr>
          <w:rFonts w:ascii="Simplified Arabic" w:hAnsi="Simplified Arabic"/>
          <w:b/>
          <w:bCs/>
          <w:sz w:val="28"/>
          <w:rtl/>
          <w:lang w:eastAsia="ar-SA"/>
        </w:rPr>
      </w:pPr>
    </w:p>
    <w:p w:rsidR="001B2BA3" w:rsidRDefault="001B2BA3" w:rsidP="00D761DA">
      <w:pPr>
        <w:widowControl w:val="0"/>
        <w:spacing w:after="200" w:line="276" w:lineRule="auto"/>
        <w:jc w:val="both"/>
        <w:rPr>
          <w:rFonts w:ascii="Simplified Arabic" w:hAnsi="Simplified Arabic" w:cs="Simplified Arabic"/>
          <w:sz w:val="28"/>
          <w:szCs w:val="28"/>
          <w:rtl/>
          <w:lang w:eastAsia="ar-SA"/>
        </w:rPr>
      </w:pPr>
      <w:r w:rsidRPr="00D761DA">
        <w:rPr>
          <w:rFonts w:ascii="Simplified Arabic" w:hAnsi="Simplified Arabic" w:cs="Simplified Arabic"/>
          <w:sz w:val="28"/>
          <w:szCs w:val="28"/>
          <w:rtl/>
          <w:lang w:eastAsia="ar-SA"/>
        </w:rPr>
        <w:t xml:space="preserve">من أجل تحقيق أهداف الدراسة </w:t>
      </w:r>
      <w:r w:rsidR="00D761DA" w:rsidRPr="00D761DA">
        <w:rPr>
          <w:rFonts w:ascii="Simplified Arabic" w:hAnsi="Simplified Arabic" w:cs="Simplified Arabic" w:hint="cs"/>
          <w:sz w:val="28"/>
          <w:szCs w:val="28"/>
          <w:rtl/>
          <w:lang w:eastAsia="ar-SA"/>
        </w:rPr>
        <w:t>قام الباحثون</w:t>
      </w:r>
      <w:r w:rsidRPr="00D761DA">
        <w:rPr>
          <w:rFonts w:ascii="Simplified Arabic" w:hAnsi="Simplified Arabic" w:cs="Simplified Arabic"/>
          <w:sz w:val="28"/>
          <w:szCs w:val="28"/>
          <w:rtl/>
          <w:lang w:eastAsia="ar-SA"/>
        </w:rPr>
        <w:t xml:space="preserve"> باستخدام المنهج الوصفي التحليلي</w:t>
      </w:r>
      <w:r w:rsidRPr="00D761DA">
        <w:rPr>
          <w:rFonts w:ascii="Simplified Arabic" w:hAnsi="Simplified Arabic" w:cs="Simplified Arabic" w:hint="cs"/>
          <w:sz w:val="28"/>
          <w:szCs w:val="28"/>
          <w:rtl/>
          <w:lang w:eastAsia="ar-SA"/>
        </w:rPr>
        <w:t xml:space="preserve"> (الكمي والنوعي)؛ وذلك لملاءمته لطبيعة هذه الدراسة. حيث تم التعرف على البيئة الجامعية في جامعتي فلسطين التقنية (خضوري) والجامعة العربية </w:t>
      </w:r>
      <w:r w:rsidR="00836DF3" w:rsidRPr="00D761DA">
        <w:rPr>
          <w:rFonts w:ascii="Simplified Arabic" w:hAnsi="Simplified Arabic" w:cs="Simplified Arabic" w:hint="cs"/>
          <w:sz w:val="28"/>
          <w:szCs w:val="28"/>
          <w:rtl/>
          <w:lang w:eastAsia="ar-SA"/>
        </w:rPr>
        <w:t>الأمريكية</w:t>
      </w:r>
      <w:r w:rsidRPr="00D761DA">
        <w:rPr>
          <w:rFonts w:ascii="Simplified Arabic" w:hAnsi="Simplified Arabic" w:cs="Simplified Arabic" w:hint="cs"/>
          <w:sz w:val="28"/>
          <w:szCs w:val="28"/>
          <w:rtl/>
          <w:lang w:eastAsia="ar-SA"/>
        </w:rPr>
        <w:t xml:space="preserve"> كما يراها أعضاء الهيئة التدريسية فيهما"</w:t>
      </w:r>
    </w:p>
    <w:p w:rsidR="00D761DA" w:rsidRDefault="001B2BA3" w:rsidP="00D761DA">
      <w:pPr>
        <w:widowControl w:val="0"/>
        <w:spacing w:after="200" w:line="276" w:lineRule="auto"/>
        <w:jc w:val="both"/>
        <w:rPr>
          <w:rFonts w:ascii="Simplified Arabic" w:hAnsi="Simplified Arabic" w:cs="Simplified Arabic"/>
          <w:b/>
          <w:bCs/>
          <w:sz w:val="28"/>
          <w:szCs w:val="28"/>
          <w:rtl/>
          <w:lang w:eastAsia="ar-SA"/>
        </w:rPr>
      </w:pPr>
      <w:bookmarkStart w:id="5" w:name="_Toc532156704"/>
      <w:r w:rsidRPr="00D761DA">
        <w:rPr>
          <w:rFonts w:ascii="Simplified Arabic" w:hAnsi="Simplified Arabic" w:cs="Simplified Arabic" w:hint="cs"/>
          <w:b/>
          <w:bCs/>
          <w:sz w:val="28"/>
          <w:szCs w:val="28"/>
          <w:rtl/>
          <w:lang w:eastAsia="ar-SA"/>
        </w:rPr>
        <w:lastRenderedPageBreak/>
        <w:t>مجتمع الدراسة:</w:t>
      </w:r>
      <w:bookmarkEnd w:id="5"/>
    </w:p>
    <w:p w:rsidR="00311C59" w:rsidRDefault="001B2BA3" w:rsidP="00504B21">
      <w:pPr>
        <w:spacing w:line="240" w:lineRule="atLeast"/>
        <w:contextualSpacing/>
        <w:rPr>
          <w:rFonts w:ascii="Simplified Arabic" w:hAnsi="Simplified Arabic" w:cs="Simplified Arabic"/>
          <w:sz w:val="28"/>
          <w:szCs w:val="28"/>
          <w:rtl/>
          <w:lang w:eastAsia="ar-SA"/>
        </w:rPr>
      </w:pPr>
      <w:r w:rsidRPr="00D761DA">
        <w:rPr>
          <w:rFonts w:ascii="Simplified Arabic" w:hAnsi="Simplified Arabic" w:cs="Simplified Arabic" w:hint="cs"/>
          <w:sz w:val="28"/>
          <w:szCs w:val="28"/>
          <w:rtl/>
          <w:lang w:eastAsia="ar-SA"/>
        </w:rPr>
        <w:t>تكون</w:t>
      </w:r>
      <w:r w:rsidRPr="00D761DA">
        <w:rPr>
          <w:rFonts w:ascii="Simplified Arabic" w:hAnsi="Simplified Arabic" w:cs="Simplified Arabic"/>
          <w:sz w:val="28"/>
          <w:szCs w:val="28"/>
          <w:rtl/>
          <w:lang w:eastAsia="ar-SA"/>
        </w:rPr>
        <w:t xml:space="preserve"> مجتمع الدراسة من جميع </w:t>
      </w:r>
      <w:r w:rsidRPr="00D761DA">
        <w:rPr>
          <w:rFonts w:ascii="Simplified Arabic" w:hAnsi="Simplified Arabic" w:cs="Simplified Arabic" w:hint="cs"/>
          <w:sz w:val="28"/>
          <w:szCs w:val="28"/>
          <w:rtl/>
          <w:lang w:eastAsia="ar-SA"/>
        </w:rPr>
        <w:t xml:space="preserve">أعضاء الهيئة التدريسية في جامعتي فلسطين التقنية (خضوري) </w:t>
      </w:r>
      <w:r w:rsidR="00311C59">
        <w:rPr>
          <w:rFonts w:ascii="Simplified Arabic" w:hAnsi="Simplified Arabic" w:cs="Simplified Arabic" w:hint="cs"/>
          <w:sz w:val="28"/>
          <w:szCs w:val="28"/>
          <w:rtl/>
          <w:lang w:eastAsia="ar-SA"/>
        </w:rPr>
        <w:t xml:space="preserve">جامعة فلسطين التقنية- خضوري </w:t>
      </w:r>
      <w:r w:rsidRPr="00D761DA">
        <w:rPr>
          <w:rFonts w:ascii="Simplified Arabic" w:hAnsi="Simplified Arabic" w:cs="Simplified Arabic" w:hint="cs"/>
          <w:sz w:val="28"/>
          <w:szCs w:val="28"/>
          <w:rtl/>
          <w:lang w:eastAsia="ar-SA"/>
        </w:rPr>
        <w:t xml:space="preserve">والجامعة العربية </w:t>
      </w:r>
      <w:r w:rsidR="001557A1" w:rsidRPr="00D761DA">
        <w:rPr>
          <w:rFonts w:ascii="Simplified Arabic" w:hAnsi="Simplified Arabic" w:cs="Simplified Arabic" w:hint="cs"/>
          <w:sz w:val="28"/>
          <w:szCs w:val="28"/>
          <w:rtl/>
          <w:lang w:eastAsia="ar-SA"/>
        </w:rPr>
        <w:t>الأمريكية</w:t>
      </w:r>
      <w:r w:rsidRPr="00D761DA">
        <w:rPr>
          <w:rFonts w:ascii="Simplified Arabic" w:hAnsi="Simplified Arabic" w:cs="Simplified Arabic" w:hint="cs"/>
          <w:sz w:val="28"/>
          <w:szCs w:val="28"/>
          <w:rtl/>
          <w:lang w:eastAsia="ar-SA"/>
        </w:rPr>
        <w:t xml:space="preserve">،  للعام الجامعي </w:t>
      </w:r>
      <w:r w:rsidRPr="00D761DA">
        <w:rPr>
          <w:rFonts w:ascii="Simplified Arabic" w:hAnsi="Simplified Arabic" w:cs="Simplified Arabic"/>
          <w:sz w:val="28"/>
          <w:szCs w:val="28"/>
          <w:lang w:eastAsia="ar-SA"/>
        </w:rPr>
        <w:t>2018</w:t>
      </w:r>
      <w:r w:rsidRPr="00D761DA">
        <w:rPr>
          <w:rFonts w:ascii="Simplified Arabic" w:hAnsi="Simplified Arabic" w:cs="Simplified Arabic" w:hint="cs"/>
          <w:sz w:val="28"/>
          <w:szCs w:val="28"/>
          <w:rtl/>
          <w:lang w:eastAsia="ar-SA"/>
        </w:rPr>
        <w:t>/</w:t>
      </w:r>
      <w:r w:rsidRPr="00D761DA">
        <w:rPr>
          <w:rFonts w:ascii="Simplified Arabic" w:hAnsi="Simplified Arabic" w:cs="Simplified Arabic"/>
          <w:sz w:val="28"/>
          <w:szCs w:val="28"/>
          <w:lang w:eastAsia="ar-SA"/>
        </w:rPr>
        <w:t>2019</w:t>
      </w:r>
      <w:r w:rsidRPr="00D761DA">
        <w:rPr>
          <w:rFonts w:ascii="Simplified Arabic" w:hAnsi="Simplified Arabic" w:cs="Simplified Arabic" w:hint="cs"/>
          <w:sz w:val="28"/>
          <w:szCs w:val="28"/>
          <w:rtl/>
          <w:lang w:eastAsia="ar-SA"/>
        </w:rPr>
        <w:t xml:space="preserve">، </w:t>
      </w:r>
      <w:r w:rsidRPr="00D761DA">
        <w:rPr>
          <w:rFonts w:ascii="Simplified Arabic" w:hAnsi="Simplified Arabic" w:cs="Simplified Arabic"/>
          <w:sz w:val="28"/>
          <w:szCs w:val="28"/>
          <w:rtl/>
          <w:lang w:eastAsia="ar-SA"/>
        </w:rPr>
        <w:t xml:space="preserve">والبالغ عددهم </w:t>
      </w:r>
      <w:r w:rsidRPr="00D761DA">
        <w:rPr>
          <w:rFonts w:ascii="Simplified Arabic" w:hAnsi="Simplified Arabic" w:cs="Simplified Arabic" w:hint="cs"/>
          <w:sz w:val="28"/>
          <w:szCs w:val="28"/>
          <w:rtl/>
          <w:lang w:eastAsia="ar-SA"/>
        </w:rPr>
        <w:t>(</w:t>
      </w:r>
      <w:r w:rsidRPr="00D761DA">
        <w:rPr>
          <w:rFonts w:ascii="Simplified Arabic" w:hAnsi="Simplified Arabic" w:cs="Simplified Arabic"/>
          <w:sz w:val="28"/>
          <w:szCs w:val="28"/>
          <w:lang w:eastAsia="ar-SA"/>
        </w:rPr>
        <w:t>462</w:t>
      </w:r>
      <w:r w:rsidRPr="00D761DA">
        <w:rPr>
          <w:rFonts w:ascii="Simplified Arabic" w:hAnsi="Simplified Arabic" w:cs="Simplified Arabic" w:hint="cs"/>
          <w:sz w:val="28"/>
          <w:szCs w:val="28"/>
          <w:rtl/>
          <w:lang w:eastAsia="ar-SA"/>
        </w:rPr>
        <w:t>) عضواً</w:t>
      </w:r>
      <w:r w:rsidR="00311C59">
        <w:rPr>
          <w:rFonts w:ascii="Simplified Arabic" w:hAnsi="Simplified Arabic" w:cs="Simplified Arabic" w:hint="cs"/>
          <w:sz w:val="28"/>
          <w:szCs w:val="28"/>
          <w:rtl/>
          <w:lang w:eastAsia="ar-SA"/>
        </w:rPr>
        <w:t xml:space="preserve"> ( وزارة التربية والتعليم العالي الفلسطينية،20</w:t>
      </w:r>
      <w:r w:rsidR="00504B21">
        <w:rPr>
          <w:rFonts w:ascii="Simplified Arabic" w:hAnsi="Simplified Arabic" w:cs="Simplified Arabic" w:hint="cs"/>
          <w:sz w:val="28"/>
          <w:szCs w:val="28"/>
          <w:rtl/>
          <w:lang w:eastAsia="ar-SA"/>
        </w:rPr>
        <w:t>17</w:t>
      </w:r>
      <w:r w:rsidR="00311C59">
        <w:rPr>
          <w:rFonts w:ascii="Simplified Arabic" w:hAnsi="Simplified Arabic" w:cs="Simplified Arabic" w:hint="cs"/>
          <w:sz w:val="28"/>
          <w:szCs w:val="28"/>
          <w:rtl/>
          <w:lang w:eastAsia="ar-SA"/>
        </w:rPr>
        <w:t>)</w:t>
      </w:r>
      <w:r w:rsidR="00D761DA" w:rsidRPr="00D761DA">
        <w:rPr>
          <w:rFonts w:ascii="Simplified Arabic" w:hAnsi="Simplified Arabic" w:cs="Simplified Arabic"/>
          <w:sz w:val="28"/>
          <w:szCs w:val="28"/>
          <w:rtl/>
          <w:lang w:eastAsia="ar-SA"/>
        </w:rPr>
        <w:t xml:space="preserve"> </w:t>
      </w:r>
    </w:p>
    <w:p w:rsidR="00D761DA" w:rsidRPr="00D761DA" w:rsidRDefault="00D761DA" w:rsidP="00311C59">
      <w:pPr>
        <w:spacing w:line="240" w:lineRule="atLeast"/>
        <w:contextualSpacing/>
        <w:rPr>
          <w:rFonts w:ascii="Simplified Arabic" w:hAnsi="Simplified Arabic" w:cs="Simplified Arabic"/>
          <w:sz w:val="28"/>
          <w:szCs w:val="28"/>
          <w:rtl/>
          <w:lang w:eastAsia="ar-SA"/>
        </w:rPr>
      </w:pPr>
      <w:r w:rsidRPr="00D761DA">
        <w:rPr>
          <w:rFonts w:ascii="Simplified Arabic" w:hAnsi="Simplified Arabic" w:cs="Simplified Arabic"/>
          <w:sz w:val="28"/>
          <w:szCs w:val="28"/>
          <w:rtl/>
          <w:lang w:eastAsia="ar-SA"/>
        </w:rPr>
        <w:t xml:space="preserve">والجدول (1) يوضح توزيع أفراد مجتمع الدراسة حسب </w:t>
      </w:r>
      <w:r w:rsidR="00311C59">
        <w:rPr>
          <w:rFonts w:ascii="Simplified Arabic" w:hAnsi="Simplified Arabic" w:cs="Simplified Arabic" w:hint="cs"/>
          <w:sz w:val="28"/>
          <w:szCs w:val="28"/>
          <w:rtl/>
          <w:lang w:eastAsia="ar-SA"/>
        </w:rPr>
        <w:t>ال</w:t>
      </w:r>
      <w:r w:rsidR="001557A1" w:rsidRPr="00D761DA">
        <w:rPr>
          <w:rFonts w:ascii="Simplified Arabic" w:hAnsi="Simplified Arabic" w:cs="Simplified Arabic" w:hint="cs"/>
          <w:sz w:val="28"/>
          <w:szCs w:val="28"/>
          <w:rtl/>
          <w:lang w:eastAsia="ar-SA"/>
        </w:rPr>
        <w:t>جامعه</w:t>
      </w:r>
      <w:r w:rsidRPr="00D761DA">
        <w:rPr>
          <w:rFonts w:ascii="Simplified Arabic" w:hAnsi="Simplified Arabic" w:cs="Simplified Arabic"/>
          <w:sz w:val="28"/>
          <w:szCs w:val="28"/>
          <w:rtl/>
          <w:lang w:eastAsia="ar-SA"/>
        </w:rPr>
        <w:t>:</w:t>
      </w:r>
    </w:p>
    <w:p w:rsidR="001B2BA3" w:rsidRPr="00D6634A" w:rsidRDefault="001B2BA3" w:rsidP="001B2BA3">
      <w:pPr>
        <w:jc w:val="both"/>
        <w:rPr>
          <w:rFonts w:ascii="Simplified Arabic" w:hAnsi="Simplified Arabic"/>
          <w:sz w:val="28"/>
          <w:rtl/>
          <w:lang w:eastAsia="ar-SA"/>
        </w:rPr>
      </w:pPr>
    </w:p>
    <w:p w:rsidR="001B2BA3" w:rsidRPr="00D761DA" w:rsidRDefault="00D761DA" w:rsidP="00504B21">
      <w:pPr>
        <w:spacing w:after="120"/>
        <w:jc w:val="both"/>
        <w:rPr>
          <w:rFonts w:ascii="Simplified Arabic" w:hAnsi="Simplified Arabic"/>
          <w:sz w:val="28"/>
          <w:rtl/>
          <w:lang w:eastAsia="ar-SA"/>
        </w:rPr>
      </w:pPr>
      <w:r>
        <w:rPr>
          <w:rFonts w:ascii="Simplified Arabic" w:hAnsi="Simplified Arabic" w:hint="cs"/>
          <w:sz w:val="28"/>
          <w:rtl/>
          <w:lang w:eastAsia="ar-SA"/>
        </w:rPr>
        <w:t xml:space="preserve">   </w:t>
      </w:r>
      <w:r w:rsidRPr="00D761DA">
        <w:rPr>
          <w:rFonts w:ascii="Simplified Arabic" w:hAnsi="Simplified Arabic" w:hint="cs"/>
          <w:sz w:val="28"/>
          <w:rtl/>
          <w:lang w:eastAsia="ar-SA"/>
        </w:rPr>
        <w:t xml:space="preserve">      </w:t>
      </w:r>
      <w:r w:rsidR="001B2BA3" w:rsidRPr="00D761DA">
        <w:rPr>
          <w:rFonts w:ascii="Simplified Arabic" w:hAnsi="Simplified Arabic" w:hint="cs"/>
          <w:sz w:val="28"/>
          <w:rtl/>
          <w:lang w:eastAsia="ar-SA"/>
        </w:rPr>
        <w:t>جدول (</w:t>
      </w:r>
      <w:r w:rsidRPr="00D761DA">
        <w:rPr>
          <w:rFonts w:ascii="Simplified Arabic" w:hAnsi="Simplified Arabic" w:hint="cs"/>
          <w:sz w:val="28"/>
          <w:rtl/>
          <w:lang w:eastAsia="ar-SA"/>
        </w:rPr>
        <w:t>1</w:t>
      </w:r>
      <w:r w:rsidR="001B2BA3" w:rsidRPr="00D761DA">
        <w:rPr>
          <w:rFonts w:ascii="Simplified Arabic" w:hAnsi="Simplified Arabic" w:hint="cs"/>
          <w:sz w:val="28"/>
          <w:rtl/>
          <w:lang w:eastAsia="ar-SA"/>
        </w:rPr>
        <w:t>)</w:t>
      </w:r>
      <w:r w:rsidR="001B2BA3" w:rsidRPr="00D761DA">
        <w:rPr>
          <w:rFonts w:ascii="Simplified Arabic" w:hAnsi="Simplified Arabic"/>
          <w:sz w:val="28"/>
          <w:lang w:eastAsia="ar-SA"/>
        </w:rPr>
        <w:t>:</w:t>
      </w:r>
      <w:r w:rsidR="001B2BA3" w:rsidRPr="00D761DA">
        <w:rPr>
          <w:rFonts w:ascii="Simplified Arabic" w:hAnsi="Simplified Arabic" w:hint="cs"/>
          <w:sz w:val="28"/>
          <w:rtl/>
          <w:lang w:eastAsia="ar-SA"/>
        </w:rPr>
        <w:t xml:space="preserve"> توزيع مجتمع الدراسة في جامعتي فلسطين التقنية(خضوري)والجامعة العربية </w:t>
      </w:r>
      <w:r w:rsidR="001557A1" w:rsidRPr="00D761DA">
        <w:rPr>
          <w:rFonts w:ascii="Simplified Arabic" w:hAnsi="Simplified Arabic" w:hint="cs"/>
          <w:sz w:val="28"/>
          <w:rtl/>
          <w:lang w:eastAsia="ar-SA"/>
        </w:rPr>
        <w:t>الأمريكية</w:t>
      </w:r>
      <w:r w:rsidR="001B2BA3" w:rsidRPr="00D761DA">
        <w:rPr>
          <w:rFonts w:ascii="Simplified Arabic" w:hAnsi="Simplified Arabic" w:hint="cs"/>
          <w:sz w:val="28"/>
          <w:rtl/>
          <w:lang w:eastAsia="ar-SA"/>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tblGrid>
      <w:tr w:rsidR="001B2BA3" w:rsidRPr="00D6634A" w:rsidTr="0045552F">
        <w:trPr>
          <w:trHeight w:val="299"/>
          <w:jc w:val="center"/>
        </w:trPr>
        <w:tc>
          <w:tcPr>
            <w:tcW w:w="2952" w:type="dxa"/>
            <w:shd w:val="clear" w:color="auto" w:fill="D5DCE4"/>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الجامعة</w:t>
            </w:r>
          </w:p>
        </w:tc>
        <w:tc>
          <w:tcPr>
            <w:tcW w:w="2952" w:type="dxa"/>
            <w:shd w:val="clear" w:color="auto" w:fill="D5DCE4"/>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أعضاء الهيئة التدريسية</w:t>
            </w:r>
          </w:p>
        </w:tc>
      </w:tr>
      <w:tr w:rsidR="001B2BA3" w:rsidRPr="00D6634A" w:rsidTr="0045552F">
        <w:trPr>
          <w:jc w:val="center"/>
        </w:trPr>
        <w:tc>
          <w:tcPr>
            <w:tcW w:w="2952" w:type="dxa"/>
            <w:shd w:val="clear" w:color="auto" w:fill="auto"/>
            <w:vAlign w:val="center"/>
          </w:tcPr>
          <w:p w:rsidR="001B2BA3" w:rsidRPr="00D6634A" w:rsidRDefault="001B2BA3" w:rsidP="0045552F">
            <w:pPr>
              <w:jc w:val="both"/>
              <w:rPr>
                <w:rFonts w:ascii="Simplified Arabic" w:hAnsi="Simplified Arabic"/>
                <w:sz w:val="28"/>
                <w:rtl/>
                <w:lang w:eastAsia="ar-SA"/>
              </w:rPr>
            </w:pPr>
            <w:r w:rsidRPr="00D6634A">
              <w:rPr>
                <w:rFonts w:ascii="Simplified Arabic" w:hAnsi="Simplified Arabic" w:hint="cs"/>
                <w:sz w:val="28"/>
                <w:rtl/>
                <w:lang w:eastAsia="ar-SA"/>
              </w:rPr>
              <w:t>فلسطين التقنية (خضوري)</w:t>
            </w:r>
          </w:p>
        </w:tc>
        <w:tc>
          <w:tcPr>
            <w:tcW w:w="2952" w:type="dxa"/>
            <w:shd w:val="clear" w:color="auto" w:fill="auto"/>
            <w:vAlign w:val="center"/>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217</w:t>
            </w:r>
          </w:p>
        </w:tc>
      </w:tr>
      <w:tr w:rsidR="001B2BA3" w:rsidRPr="00D6634A" w:rsidTr="0045552F">
        <w:trPr>
          <w:jc w:val="center"/>
        </w:trPr>
        <w:tc>
          <w:tcPr>
            <w:tcW w:w="2952" w:type="dxa"/>
            <w:shd w:val="clear" w:color="auto" w:fill="auto"/>
            <w:vAlign w:val="center"/>
          </w:tcPr>
          <w:p w:rsidR="001B2BA3" w:rsidRPr="00D6634A" w:rsidRDefault="001B2BA3" w:rsidP="0045552F">
            <w:pPr>
              <w:jc w:val="both"/>
              <w:rPr>
                <w:rFonts w:ascii="Simplified Arabic" w:hAnsi="Simplified Arabic"/>
                <w:sz w:val="28"/>
                <w:rtl/>
                <w:lang w:eastAsia="ar-SA"/>
              </w:rPr>
            </w:pPr>
            <w:r w:rsidRPr="00D6634A">
              <w:rPr>
                <w:rFonts w:ascii="Simplified Arabic" w:hAnsi="Simplified Arabic" w:hint="cs"/>
                <w:sz w:val="28"/>
                <w:rtl/>
                <w:lang w:eastAsia="ar-SA"/>
              </w:rPr>
              <w:t>الجامعة العربية الأمريكية</w:t>
            </w:r>
          </w:p>
        </w:tc>
        <w:tc>
          <w:tcPr>
            <w:tcW w:w="2952" w:type="dxa"/>
            <w:shd w:val="clear" w:color="auto" w:fill="auto"/>
            <w:vAlign w:val="center"/>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245</w:t>
            </w:r>
          </w:p>
        </w:tc>
      </w:tr>
      <w:tr w:rsidR="001B2BA3" w:rsidRPr="00D6634A" w:rsidTr="0045552F">
        <w:trPr>
          <w:jc w:val="center"/>
        </w:trPr>
        <w:tc>
          <w:tcPr>
            <w:tcW w:w="2952" w:type="dxa"/>
            <w:shd w:val="clear" w:color="auto" w:fill="D5DCE4"/>
            <w:vAlign w:val="center"/>
          </w:tcPr>
          <w:p w:rsidR="001B2BA3" w:rsidRPr="00D6634A" w:rsidRDefault="001B2BA3" w:rsidP="0045552F">
            <w:pPr>
              <w:jc w:val="both"/>
              <w:rPr>
                <w:rFonts w:ascii="Simplified Arabic" w:hAnsi="Simplified Arabic"/>
                <w:sz w:val="28"/>
                <w:rtl/>
                <w:lang w:eastAsia="ar-SA"/>
              </w:rPr>
            </w:pPr>
            <w:r w:rsidRPr="00D6634A">
              <w:rPr>
                <w:rFonts w:ascii="Simplified Arabic" w:hAnsi="Simplified Arabic" w:hint="cs"/>
                <w:sz w:val="28"/>
                <w:rtl/>
                <w:lang w:eastAsia="ar-SA"/>
              </w:rPr>
              <w:t>المجموع</w:t>
            </w:r>
          </w:p>
        </w:tc>
        <w:tc>
          <w:tcPr>
            <w:tcW w:w="2952" w:type="dxa"/>
            <w:shd w:val="clear" w:color="auto" w:fill="D5DCE4"/>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462</w:t>
            </w:r>
          </w:p>
        </w:tc>
      </w:tr>
    </w:tbl>
    <w:p w:rsidR="001B2BA3" w:rsidRPr="00D6634A" w:rsidRDefault="001B2BA3" w:rsidP="001B2BA3">
      <w:pPr>
        <w:jc w:val="both"/>
        <w:rPr>
          <w:rFonts w:ascii="Simplified Arabic" w:hAnsi="Simplified Arabic"/>
          <w:sz w:val="28"/>
          <w:rtl/>
          <w:lang w:eastAsia="ar-SA"/>
        </w:rPr>
      </w:pPr>
    </w:p>
    <w:p w:rsidR="001B2BA3" w:rsidRPr="00D6634A" w:rsidRDefault="001B2BA3" w:rsidP="00D761DA">
      <w:pPr>
        <w:pStyle w:val="2"/>
        <w:bidi/>
        <w:rPr>
          <w:rtl/>
        </w:rPr>
      </w:pPr>
      <w:bookmarkStart w:id="6" w:name="_Toc532156705"/>
      <w:r w:rsidRPr="00D6634A">
        <w:rPr>
          <w:rFonts w:hint="cs"/>
          <w:rtl/>
        </w:rPr>
        <w:t>عينة الدراسة:</w:t>
      </w:r>
      <w:bookmarkEnd w:id="6"/>
      <w:r w:rsidRPr="00D6634A">
        <w:rPr>
          <w:rFonts w:hint="cs"/>
          <w:rtl/>
        </w:rPr>
        <w:t xml:space="preserve"> </w:t>
      </w:r>
    </w:p>
    <w:p w:rsidR="001B2BA3" w:rsidRPr="00D761DA" w:rsidRDefault="001B2BA3" w:rsidP="00CA0BB6">
      <w:pPr>
        <w:jc w:val="both"/>
        <w:rPr>
          <w:rFonts w:ascii="Simplified Arabic" w:hAnsi="Simplified Arabic" w:cs="Simplified Arabic"/>
          <w:sz w:val="28"/>
          <w:szCs w:val="28"/>
          <w:rtl/>
          <w:lang w:eastAsia="ar-SA"/>
        </w:rPr>
      </w:pPr>
      <w:r w:rsidRPr="00D761DA">
        <w:rPr>
          <w:rFonts w:ascii="Simplified Arabic" w:hAnsi="Simplified Arabic" w:cs="Simplified Arabic"/>
          <w:sz w:val="28"/>
          <w:szCs w:val="28"/>
          <w:rtl/>
          <w:lang w:eastAsia="ar-SA"/>
        </w:rPr>
        <w:t>اشتملت عينة الدراسة على (</w:t>
      </w:r>
      <w:r w:rsidRPr="00D761DA">
        <w:rPr>
          <w:rFonts w:ascii="Simplified Arabic" w:hAnsi="Simplified Arabic" w:cs="Simplified Arabic"/>
          <w:sz w:val="28"/>
          <w:szCs w:val="28"/>
          <w:lang w:eastAsia="ar-SA"/>
        </w:rPr>
        <w:t>170</w:t>
      </w:r>
      <w:r w:rsidRPr="00D761DA">
        <w:rPr>
          <w:rFonts w:ascii="Simplified Arabic" w:hAnsi="Simplified Arabic" w:cs="Simplified Arabic"/>
          <w:sz w:val="28"/>
          <w:szCs w:val="28"/>
          <w:rtl/>
          <w:lang w:eastAsia="ar-SA"/>
        </w:rPr>
        <w:t>)</w:t>
      </w:r>
      <w:r w:rsidRPr="00D761DA">
        <w:rPr>
          <w:rFonts w:ascii="Simplified Arabic" w:hAnsi="Simplified Arabic" w:cs="Simplified Arabic" w:hint="cs"/>
          <w:sz w:val="28"/>
          <w:szCs w:val="28"/>
          <w:rtl/>
          <w:lang w:eastAsia="ar-SA"/>
        </w:rPr>
        <w:t xml:space="preserve"> عضواً من أعضاء هيئة التدريس في الجامعتين، وقد تم اختيارهم عشوائياً، (عشوائية طبقية)، وتعادل ما نسبته (</w:t>
      </w:r>
      <w:r w:rsidRPr="00D761DA">
        <w:rPr>
          <w:rFonts w:ascii="Simplified Arabic" w:hAnsi="Simplified Arabic" w:cs="Simplified Arabic"/>
          <w:sz w:val="28"/>
          <w:szCs w:val="28"/>
          <w:lang w:eastAsia="ar-SA"/>
        </w:rPr>
        <w:t>(3</w:t>
      </w:r>
      <w:r w:rsidR="00CA0BB6">
        <w:rPr>
          <w:rFonts w:ascii="Simplified Arabic" w:hAnsi="Simplified Arabic" w:cs="Simplified Arabic"/>
          <w:sz w:val="28"/>
          <w:szCs w:val="28"/>
          <w:lang w:eastAsia="ar-SA"/>
        </w:rPr>
        <w:t>7</w:t>
      </w:r>
      <w:r w:rsidRPr="00D761DA">
        <w:rPr>
          <w:rFonts w:ascii="Simplified Arabic" w:hAnsi="Simplified Arabic" w:cs="Simplified Arabic"/>
          <w:sz w:val="28"/>
          <w:szCs w:val="28"/>
          <w:lang w:eastAsia="ar-SA"/>
        </w:rPr>
        <w:t>%</w:t>
      </w:r>
      <w:r w:rsidRPr="00D761DA">
        <w:rPr>
          <w:rFonts w:ascii="Simplified Arabic" w:hAnsi="Simplified Arabic" w:cs="Simplified Arabic" w:hint="cs"/>
          <w:sz w:val="28"/>
          <w:szCs w:val="28"/>
          <w:rtl/>
          <w:lang w:eastAsia="ar-SA"/>
        </w:rPr>
        <w:t xml:space="preserve"> من مجتمع الدراسة الخاص بأعضاء هيئة التدريس، </w:t>
      </w:r>
      <w:r w:rsidRPr="00D761DA">
        <w:rPr>
          <w:rFonts w:ascii="Simplified Arabic" w:hAnsi="Simplified Arabic" w:cs="Simplified Arabic"/>
          <w:sz w:val="28"/>
          <w:szCs w:val="28"/>
          <w:rtl/>
          <w:lang w:eastAsia="ar-SA"/>
        </w:rPr>
        <w:t xml:space="preserve">والجدول </w:t>
      </w:r>
      <w:r w:rsidRPr="00D761DA">
        <w:rPr>
          <w:rFonts w:ascii="Simplified Arabic" w:hAnsi="Simplified Arabic" w:cs="Simplified Arabic" w:hint="cs"/>
          <w:sz w:val="28"/>
          <w:szCs w:val="28"/>
          <w:rtl/>
          <w:lang w:eastAsia="ar-SA"/>
        </w:rPr>
        <w:t>(</w:t>
      </w:r>
      <w:r w:rsidRPr="00D761DA">
        <w:rPr>
          <w:rFonts w:ascii="Simplified Arabic" w:hAnsi="Simplified Arabic" w:cs="Simplified Arabic"/>
          <w:sz w:val="28"/>
          <w:szCs w:val="28"/>
          <w:lang w:eastAsia="ar-SA"/>
        </w:rPr>
        <w:t>2</w:t>
      </w:r>
      <w:r w:rsidRPr="00D761DA">
        <w:rPr>
          <w:rFonts w:ascii="Simplified Arabic" w:hAnsi="Simplified Arabic" w:cs="Simplified Arabic"/>
          <w:sz w:val="28"/>
          <w:szCs w:val="28"/>
          <w:rtl/>
          <w:lang w:eastAsia="ar-SA"/>
        </w:rPr>
        <w:t>) يوضح توزيع أفراد عينة الدراسة</w:t>
      </w:r>
      <w:r w:rsidRPr="00D761DA">
        <w:rPr>
          <w:rFonts w:ascii="Simplified Arabic" w:hAnsi="Simplified Arabic" w:cs="Simplified Arabic" w:hint="cs"/>
          <w:sz w:val="28"/>
          <w:szCs w:val="28"/>
          <w:rtl/>
          <w:lang w:eastAsia="ar-SA"/>
        </w:rPr>
        <w:t xml:space="preserve"> هذه وفق متغيراتها المستقلة. </w:t>
      </w:r>
    </w:p>
    <w:p w:rsidR="00D761DA" w:rsidRDefault="00D761DA" w:rsidP="00D761DA">
      <w:pPr>
        <w:spacing w:after="120"/>
        <w:jc w:val="both"/>
        <w:rPr>
          <w:rFonts w:ascii="Simplified Arabic" w:hAnsi="Simplified Arabic"/>
          <w:sz w:val="28"/>
          <w:rtl/>
          <w:lang w:eastAsia="ar-SA"/>
        </w:rPr>
      </w:pPr>
    </w:p>
    <w:p w:rsidR="001B2BA3" w:rsidRDefault="00D761DA" w:rsidP="00504B21">
      <w:pPr>
        <w:spacing w:after="120"/>
        <w:jc w:val="both"/>
        <w:rPr>
          <w:rFonts w:ascii="Simplified Arabic" w:hAnsi="Simplified Arabic"/>
          <w:sz w:val="28"/>
          <w:rtl/>
          <w:lang w:eastAsia="ar-SA"/>
        </w:rPr>
      </w:pPr>
      <w:r w:rsidRPr="00D761DA">
        <w:rPr>
          <w:rFonts w:ascii="Simplified Arabic" w:hAnsi="Simplified Arabic" w:hint="cs"/>
          <w:sz w:val="28"/>
          <w:rtl/>
          <w:lang w:eastAsia="ar-SA"/>
        </w:rPr>
        <w:t xml:space="preserve">            </w:t>
      </w:r>
      <w:r>
        <w:rPr>
          <w:rFonts w:ascii="Simplified Arabic" w:hAnsi="Simplified Arabic" w:hint="cs"/>
          <w:sz w:val="28"/>
          <w:rtl/>
          <w:lang w:eastAsia="ar-SA"/>
        </w:rPr>
        <w:t xml:space="preserve">     </w:t>
      </w:r>
      <w:r w:rsidRPr="00D761DA">
        <w:rPr>
          <w:rFonts w:ascii="Simplified Arabic" w:hAnsi="Simplified Arabic" w:hint="cs"/>
          <w:sz w:val="28"/>
          <w:rtl/>
          <w:lang w:eastAsia="ar-SA"/>
        </w:rPr>
        <w:t xml:space="preserve">    </w:t>
      </w:r>
      <w:r w:rsidR="001B2BA3" w:rsidRPr="00D761DA">
        <w:rPr>
          <w:rFonts w:ascii="Simplified Arabic" w:hAnsi="Simplified Arabic" w:hint="cs"/>
          <w:sz w:val="28"/>
          <w:rtl/>
          <w:lang w:eastAsia="ar-SA"/>
        </w:rPr>
        <w:t>ج</w:t>
      </w:r>
      <w:r w:rsidR="001B2BA3" w:rsidRPr="00D761DA">
        <w:rPr>
          <w:rFonts w:ascii="Simplified Arabic" w:hAnsi="Simplified Arabic"/>
          <w:sz w:val="28"/>
          <w:rtl/>
          <w:lang w:eastAsia="ar-SA"/>
        </w:rPr>
        <w:t>دول (</w:t>
      </w:r>
      <w:r w:rsidR="001B2BA3" w:rsidRPr="00D761DA">
        <w:rPr>
          <w:rFonts w:ascii="Simplified Arabic" w:hAnsi="Simplified Arabic"/>
          <w:sz w:val="28"/>
          <w:lang w:eastAsia="ar-SA"/>
        </w:rPr>
        <w:t>2</w:t>
      </w:r>
      <w:r w:rsidR="001B2BA3" w:rsidRPr="00D761DA">
        <w:rPr>
          <w:rFonts w:ascii="Simplified Arabic" w:hAnsi="Simplified Arabic"/>
          <w:sz w:val="28"/>
          <w:rtl/>
          <w:lang w:eastAsia="ar-SA"/>
        </w:rPr>
        <w:t>)</w:t>
      </w:r>
      <w:r w:rsidR="001B2BA3" w:rsidRPr="00D761DA">
        <w:rPr>
          <w:rFonts w:ascii="Simplified Arabic" w:hAnsi="Simplified Arabic"/>
          <w:sz w:val="28"/>
          <w:lang w:eastAsia="ar-SA"/>
        </w:rPr>
        <w:t xml:space="preserve">: </w:t>
      </w:r>
      <w:r w:rsidR="001B2BA3" w:rsidRPr="00D761DA">
        <w:rPr>
          <w:rFonts w:ascii="Simplified Arabic" w:hAnsi="Simplified Arabic"/>
          <w:sz w:val="28"/>
          <w:rtl/>
          <w:lang w:eastAsia="ar-SA"/>
        </w:rPr>
        <w:t xml:space="preserve">توزيع أفراد عينة الدراسة </w:t>
      </w:r>
      <w:r>
        <w:rPr>
          <w:rFonts w:ascii="Simplified Arabic" w:hAnsi="Simplified Arabic" w:hint="cs"/>
          <w:sz w:val="28"/>
          <w:rtl/>
          <w:lang w:eastAsia="ar-SA"/>
        </w:rPr>
        <w:t>حسب المتغيرات المستقلة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447"/>
        <w:gridCol w:w="1611"/>
        <w:gridCol w:w="2241"/>
      </w:tblGrid>
      <w:tr w:rsidR="00D761DA" w:rsidRPr="000326ED" w:rsidTr="004F2BB3">
        <w:trPr>
          <w:trHeight w:hRule="exact" w:val="397"/>
        </w:trPr>
        <w:tc>
          <w:tcPr>
            <w:tcW w:w="1002" w:type="dxa"/>
            <w:shd w:val="clear" w:color="auto" w:fill="E0E0E0"/>
          </w:tcPr>
          <w:p w:rsidR="00D761DA" w:rsidRPr="000326ED" w:rsidRDefault="00D761DA" w:rsidP="004F2BB3">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lang w:bidi="ar-JO"/>
              </w:rPr>
              <w:t>المتغير</w:t>
            </w:r>
          </w:p>
        </w:tc>
        <w:tc>
          <w:tcPr>
            <w:tcW w:w="3563" w:type="dxa"/>
            <w:shd w:val="clear" w:color="auto" w:fill="E0E0E0"/>
          </w:tcPr>
          <w:p w:rsidR="00D761DA" w:rsidRPr="000326ED" w:rsidRDefault="00D761DA" w:rsidP="004F2BB3">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lang w:bidi="ar-JO"/>
              </w:rPr>
              <w:t>المستوى</w:t>
            </w:r>
          </w:p>
        </w:tc>
        <w:tc>
          <w:tcPr>
            <w:tcW w:w="1656" w:type="dxa"/>
            <w:shd w:val="clear" w:color="auto" w:fill="E0E0E0"/>
          </w:tcPr>
          <w:p w:rsidR="00D761DA" w:rsidRPr="000326ED" w:rsidRDefault="00D761DA" w:rsidP="004F2BB3">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العدد</w:t>
            </w:r>
          </w:p>
        </w:tc>
        <w:tc>
          <w:tcPr>
            <w:tcW w:w="2301" w:type="dxa"/>
            <w:shd w:val="clear" w:color="auto" w:fill="E0E0E0"/>
          </w:tcPr>
          <w:p w:rsidR="00D761DA" w:rsidRPr="000326ED" w:rsidRDefault="00D761DA" w:rsidP="004F2BB3">
            <w:pPr>
              <w:spacing w:line="240" w:lineRule="atLeast"/>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النسبة المئوية</w:t>
            </w:r>
          </w:p>
        </w:tc>
      </w:tr>
      <w:tr w:rsidR="00D761DA" w:rsidRPr="000326ED" w:rsidTr="004F2BB3">
        <w:trPr>
          <w:trHeight w:hRule="exact" w:val="397"/>
        </w:trPr>
        <w:tc>
          <w:tcPr>
            <w:tcW w:w="1002" w:type="dxa"/>
            <w:vMerge w:val="restart"/>
          </w:tcPr>
          <w:p w:rsidR="00D761DA" w:rsidRPr="000326ED" w:rsidRDefault="00D761DA" w:rsidP="004F2BB3">
            <w:pPr>
              <w:spacing w:line="240" w:lineRule="atLeast"/>
              <w:rPr>
                <w:rFonts w:ascii="Simplified Arabic" w:hAnsi="Simplified Arabic" w:cs="Simplified Arabic"/>
                <w:b/>
                <w:bCs/>
                <w:sz w:val="26"/>
                <w:szCs w:val="26"/>
                <w:rtl/>
              </w:rPr>
            </w:pPr>
            <w:r>
              <w:rPr>
                <w:rFonts w:ascii="Simplified Arabic" w:hAnsi="Simplified Arabic" w:cs="Simplified Arabic" w:hint="cs"/>
                <w:b/>
                <w:bCs/>
                <w:sz w:val="26"/>
                <w:szCs w:val="26"/>
                <w:rtl/>
              </w:rPr>
              <w:t>الجامعة</w:t>
            </w:r>
          </w:p>
        </w:tc>
        <w:tc>
          <w:tcPr>
            <w:tcW w:w="3563" w:type="dxa"/>
            <w:shd w:val="clear" w:color="auto" w:fill="auto"/>
          </w:tcPr>
          <w:p w:rsidR="00D761DA" w:rsidRPr="000326ED" w:rsidRDefault="00D761DA" w:rsidP="004F2BB3">
            <w:pPr>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جامعة فلسطين التقنية -خضوري</w:t>
            </w:r>
          </w:p>
        </w:tc>
        <w:tc>
          <w:tcPr>
            <w:tcW w:w="1656" w:type="dxa"/>
            <w:shd w:val="clear" w:color="auto" w:fill="auto"/>
          </w:tcPr>
          <w:p w:rsidR="00D761DA" w:rsidRPr="000326ED" w:rsidRDefault="00D761DA" w:rsidP="004F2BB3">
            <w:pPr>
              <w:autoSpaceDE w:val="0"/>
              <w:autoSpaceDN w:val="0"/>
              <w:adjustRightInd w:val="0"/>
              <w:spacing w:line="240" w:lineRule="atLeast"/>
              <w:ind w:right="60"/>
              <w:rPr>
                <w:rFonts w:ascii="Simplified Arabic" w:hAnsi="Simplified Arabic" w:cs="Simplified Arabic"/>
                <w:sz w:val="26"/>
                <w:szCs w:val="26"/>
                <w:lang w:bidi="ar-JO"/>
              </w:rPr>
            </w:pPr>
            <w:r>
              <w:rPr>
                <w:rFonts w:ascii="Simplified Arabic" w:hAnsi="Simplified Arabic" w:cs="Simplified Arabic" w:hint="cs"/>
                <w:sz w:val="26"/>
                <w:szCs w:val="26"/>
                <w:rtl/>
                <w:lang w:bidi="ar-JO"/>
              </w:rPr>
              <w:t>81</w:t>
            </w:r>
          </w:p>
        </w:tc>
        <w:tc>
          <w:tcPr>
            <w:tcW w:w="2301" w:type="dxa"/>
            <w:shd w:val="clear" w:color="auto" w:fill="auto"/>
          </w:tcPr>
          <w:p w:rsidR="00D761DA" w:rsidRPr="000326ED" w:rsidRDefault="00D761DA" w:rsidP="00D761DA">
            <w:pPr>
              <w:autoSpaceDE w:val="0"/>
              <w:autoSpaceDN w:val="0"/>
              <w:adjustRightInd w:val="0"/>
              <w:spacing w:line="240" w:lineRule="atLeast"/>
              <w:ind w:right="60"/>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47.</w:t>
            </w:r>
            <w:r>
              <w:rPr>
                <w:rFonts w:ascii="Simplified Arabic" w:hAnsi="Simplified Arabic" w:cs="Simplified Arabic" w:hint="cs"/>
                <w:sz w:val="26"/>
                <w:szCs w:val="26"/>
                <w:rtl/>
                <w:lang w:bidi="ar-JO"/>
              </w:rPr>
              <w:t>6</w:t>
            </w:r>
            <w:r w:rsidRPr="000326ED">
              <w:rPr>
                <w:rFonts w:ascii="Simplified Arabic" w:hAnsi="Simplified Arabic" w:cs="Simplified Arabic"/>
                <w:sz w:val="26"/>
                <w:szCs w:val="26"/>
                <w:rtl/>
                <w:lang w:bidi="ar-JO"/>
              </w:rPr>
              <w:t xml:space="preserve"> %</w:t>
            </w:r>
          </w:p>
        </w:tc>
      </w:tr>
      <w:tr w:rsidR="00D761DA" w:rsidRPr="000326ED" w:rsidTr="004F2BB3">
        <w:trPr>
          <w:trHeight w:hRule="exact" w:val="397"/>
        </w:trPr>
        <w:tc>
          <w:tcPr>
            <w:tcW w:w="1002" w:type="dxa"/>
            <w:vMerge/>
          </w:tcPr>
          <w:p w:rsidR="00D761DA" w:rsidRPr="000326ED" w:rsidRDefault="00D761DA" w:rsidP="004F2BB3">
            <w:pPr>
              <w:spacing w:line="240" w:lineRule="atLeast"/>
              <w:rPr>
                <w:rFonts w:ascii="Simplified Arabic" w:hAnsi="Simplified Arabic" w:cs="Simplified Arabic"/>
                <w:b/>
                <w:bCs/>
                <w:sz w:val="26"/>
                <w:szCs w:val="26"/>
                <w:rtl/>
              </w:rPr>
            </w:pPr>
          </w:p>
        </w:tc>
        <w:tc>
          <w:tcPr>
            <w:tcW w:w="3563" w:type="dxa"/>
            <w:shd w:val="clear" w:color="auto" w:fill="auto"/>
          </w:tcPr>
          <w:p w:rsidR="00D761DA" w:rsidRPr="000326ED" w:rsidRDefault="00D761DA" w:rsidP="004F2BB3">
            <w:pPr>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الجامعة العربية الامريكية</w:t>
            </w:r>
          </w:p>
        </w:tc>
        <w:tc>
          <w:tcPr>
            <w:tcW w:w="1656" w:type="dxa"/>
            <w:shd w:val="clear" w:color="auto" w:fill="auto"/>
          </w:tcPr>
          <w:p w:rsidR="00D761DA" w:rsidRPr="000326ED" w:rsidRDefault="00D761DA" w:rsidP="004F2BB3">
            <w:pPr>
              <w:autoSpaceDE w:val="0"/>
              <w:autoSpaceDN w:val="0"/>
              <w:adjustRightInd w:val="0"/>
              <w:spacing w:line="240" w:lineRule="atLeast"/>
              <w:ind w:right="60"/>
              <w:rPr>
                <w:rFonts w:ascii="Simplified Arabic" w:hAnsi="Simplified Arabic" w:cs="Simplified Arabic"/>
                <w:sz w:val="26"/>
                <w:szCs w:val="26"/>
                <w:lang w:bidi="ar-JO"/>
              </w:rPr>
            </w:pPr>
            <w:r>
              <w:rPr>
                <w:rFonts w:ascii="Simplified Arabic" w:hAnsi="Simplified Arabic" w:cs="Simplified Arabic" w:hint="cs"/>
                <w:sz w:val="26"/>
                <w:szCs w:val="26"/>
                <w:rtl/>
                <w:lang w:bidi="ar-JO"/>
              </w:rPr>
              <w:t>89</w:t>
            </w:r>
          </w:p>
        </w:tc>
        <w:tc>
          <w:tcPr>
            <w:tcW w:w="2301" w:type="dxa"/>
            <w:shd w:val="clear" w:color="auto" w:fill="auto"/>
          </w:tcPr>
          <w:p w:rsidR="00D761DA" w:rsidRPr="000326ED" w:rsidRDefault="00D761DA" w:rsidP="00D761DA">
            <w:pPr>
              <w:autoSpaceDE w:val="0"/>
              <w:autoSpaceDN w:val="0"/>
              <w:adjustRightInd w:val="0"/>
              <w:spacing w:line="240" w:lineRule="atLeast"/>
              <w:ind w:right="60"/>
              <w:rPr>
                <w:rFonts w:ascii="Simplified Arabic" w:hAnsi="Simplified Arabic" w:cs="Simplified Arabic"/>
                <w:sz w:val="26"/>
                <w:szCs w:val="26"/>
                <w:lang w:bidi="ar-JO"/>
              </w:rPr>
            </w:pPr>
            <w:r w:rsidRPr="000326ED">
              <w:rPr>
                <w:rFonts w:ascii="Simplified Arabic" w:hAnsi="Simplified Arabic" w:cs="Simplified Arabic"/>
                <w:sz w:val="26"/>
                <w:szCs w:val="26"/>
                <w:rtl/>
                <w:lang w:bidi="ar-JO"/>
              </w:rPr>
              <w:t>52.</w:t>
            </w:r>
            <w:r>
              <w:rPr>
                <w:rFonts w:ascii="Simplified Arabic" w:hAnsi="Simplified Arabic" w:cs="Simplified Arabic" w:hint="cs"/>
                <w:sz w:val="26"/>
                <w:szCs w:val="26"/>
                <w:rtl/>
                <w:lang w:bidi="ar-JO"/>
              </w:rPr>
              <w:t>4</w:t>
            </w:r>
            <w:r w:rsidRPr="000326ED">
              <w:rPr>
                <w:rFonts w:ascii="Simplified Arabic" w:hAnsi="Simplified Arabic" w:cs="Simplified Arabic"/>
                <w:sz w:val="26"/>
                <w:szCs w:val="26"/>
                <w:rtl/>
                <w:lang w:bidi="ar-JO"/>
              </w:rPr>
              <w:t xml:space="preserve"> %</w:t>
            </w:r>
          </w:p>
        </w:tc>
      </w:tr>
      <w:tr w:rsidR="00D761DA" w:rsidRPr="000326ED" w:rsidTr="004F2BB3">
        <w:trPr>
          <w:trHeight w:hRule="exact" w:val="397"/>
        </w:trPr>
        <w:tc>
          <w:tcPr>
            <w:tcW w:w="1002" w:type="dxa"/>
            <w:vMerge w:val="restart"/>
          </w:tcPr>
          <w:p w:rsidR="00D761DA" w:rsidRPr="000326ED" w:rsidRDefault="00D761DA" w:rsidP="004F2BB3">
            <w:pPr>
              <w:spacing w:line="240" w:lineRule="atLeast"/>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الجنس</w:t>
            </w:r>
          </w:p>
        </w:tc>
        <w:tc>
          <w:tcPr>
            <w:tcW w:w="3563" w:type="dxa"/>
            <w:shd w:val="clear" w:color="auto" w:fill="auto"/>
          </w:tcPr>
          <w:p w:rsidR="00D761DA" w:rsidRPr="000326ED" w:rsidRDefault="00547F74" w:rsidP="004F2BB3">
            <w:pPr>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ذكر</w:t>
            </w:r>
          </w:p>
        </w:tc>
        <w:tc>
          <w:tcPr>
            <w:tcW w:w="1656" w:type="dxa"/>
            <w:shd w:val="clear" w:color="auto" w:fill="auto"/>
            <w:vAlign w:val="center"/>
          </w:tcPr>
          <w:p w:rsidR="00D761DA" w:rsidRPr="000326ED" w:rsidRDefault="00547F74" w:rsidP="004F2BB3">
            <w:pPr>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135</w:t>
            </w:r>
          </w:p>
        </w:tc>
        <w:tc>
          <w:tcPr>
            <w:tcW w:w="2301" w:type="dxa"/>
            <w:shd w:val="clear" w:color="auto" w:fill="auto"/>
            <w:vAlign w:val="center"/>
          </w:tcPr>
          <w:p w:rsidR="00D761DA" w:rsidRPr="000326ED" w:rsidRDefault="00547F74" w:rsidP="004F2BB3">
            <w:pPr>
              <w:spacing w:line="240" w:lineRule="atLeast"/>
              <w:rPr>
                <w:rFonts w:ascii="Simplified Arabic" w:hAnsi="Simplified Arabic" w:cs="Simplified Arabic"/>
                <w:sz w:val="26"/>
                <w:szCs w:val="26"/>
                <w:lang w:bidi="ar-JO"/>
              </w:rPr>
            </w:pPr>
            <w:r>
              <w:rPr>
                <w:rFonts w:ascii="Simplified Arabic" w:hAnsi="Simplified Arabic" w:cs="Simplified Arabic" w:hint="cs"/>
                <w:sz w:val="26"/>
                <w:szCs w:val="26"/>
                <w:rtl/>
              </w:rPr>
              <w:t>79.4</w:t>
            </w:r>
            <w:r w:rsidR="00D761DA" w:rsidRPr="000326ED">
              <w:rPr>
                <w:rFonts w:ascii="Simplified Arabic" w:hAnsi="Simplified Arabic" w:cs="Simplified Arabic"/>
                <w:sz w:val="26"/>
                <w:szCs w:val="26"/>
                <w:rtl/>
              </w:rPr>
              <w:t>%</w:t>
            </w:r>
          </w:p>
        </w:tc>
      </w:tr>
      <w:tr w:rsidR="00D761DA" w:rsidRPr="000326ED" w:rsidTr="004F2BB3">
        <w:trPr>
          <w:trHeight w:hRule="exact" w:val="397"/>
        </w:trPr>
        <w:tc>
          <w:tcPr>
            <w:tcW w:w="1002" w:type="dxa"/>
            <w:vMerge/>
          </w:tcPr>
          <w:p w:rsidR="00D761DA" w:rsidRPr="000326ED" w:rsidRDefault="00D761DA" w:rsidP="004F2BB3">
            <w:pPr>
              <w:spacing w:line="240" w:lineRule="atLeast"/>
              <w:rPr>
                <w:rFonts w:ascii="Simplified Arabic" w:hAnsi="Simplified Arabic" w:cs="Simplified Arabic"/>
                <w:b/>
                <w:bCs/>
                <w:sz w:val="26"/>
                <w:szCs w:val="26"/>
                <w:rtl/>
              </w:rPr>
            </w:pPr>
          </w:p>
        </w:tc>
        <w:tc>
          <w:tcPr>
            <w:tcW w:w="3563" w:type="dxa"/>
            <w:shd w:val="clear" w:color="auto" w:fill="auto"/>
          </w:tcPr>
          <w:p w:rsidR="00D761DA" w:rsidRPr="000326ED" w:rsidRDefault="00547F74" w:rsidP="004F2BB3">
            <w:pPr>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انثى</w:t>
            </w:r>
          </w:p>
        </w:tc>
        <w:tc>
          <w:tcPr>
            <w:tcW w:w="1656" w:type="dxa"/>
            <w:shd w:val="clear" w:color="auto" w:fill="auto"/>
            <w:vAlign w:val="center"/>
          </w:tcPr>
          <w:p w:rsidR="00D761DA" w:rsidRPr="000326ED" w:rsidRDefault="00547F74" w:rsidP="004F2BB3">
            <w:pPr>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35</w:t>
            </w:r>
          </w:p>
        </w:tc>
        <w:tc>
          <w:tcPr>
            <w:tcW w:w="2301" w:type="dxa"/>
            <w:shd w:val="clear" w:color="auto" w:fill="auto"/>
            <w:vAlign w:val="center"/>
          </w:tcPr>
          <w:p w:rsidR="00D761DA" w:rsidRPr="000326ED" w:rsidRDefault="00547F74" w:rsidP="00547F74">
            <w:pPr>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20.6</w:t>
            </w:r>
            <w:r w:rsidR="00D761DA" w:rsidRPr="000326ED">
              <w:rPr>
                <w:rFonts w:ascii="Simplified Arabic" w:hAnsi="Simplified Arabic" w:cs="Simplified Arabic"/>
                <w:sz w:val="26"/>
                <w:szCs w:val="26"/>
                <w:rtl/>
              </w:rPr>
              <w:t>%</w:t>
            </w:r>
          </w:p>
        </w:tc>
      </w:tr>
      <w:tr w:rsidR="00942E5A" w:rsidRPr="000326ED" w:rsidTr="004F2BB3">
        <w:trPr>
          <w:trHeight w:hRule="exact" w:val="397"/>
        </w:trPr>
        <w:tc>
          <w:tcPr>
            <w:tcW w:w="1002" w:type="dxa"/>
            <w:vMerge w:val="restart"/>
          </w:tcPr>
          <w:p w:rsidR="00942E5A" w:rsidRPr="000326ED" w:rsidRDefault="00942E5A" w:rsidP="004F2BB3">
            <w:pPr>
              <w:spacing w:line="240" w:lineRule="atLeast"/>
              <w:rPr>
                <w:rFonts w:ascii="Simplified Arabic" w:hAnsi="Simplified Arabic" w:cs="Simplified Arabic"/>
                <w:b/>
                <w:bCs/>
                <w:sz w:val="26"/>
                <w:szCs w:val="26"/>
                <w:rtl/>
              </w:rPr>
            </w:pPr>
            <w:r>
              <w:rPr>
                <w:rFonts w:ascii="Simplified Arabic" w:hAnsi="Simplified Arabic" w:cs="Simplified Arabic" w:hint="cs"/>
                <w:b/>
                <w:bCs/>
                <w:sz w:val="26"/>
                <w:szCs w:val="26"/>
                <w:rtl/>
              </w:rPr>
              <w:t>الخبرة في التعليم الجامعي</w:t>
            </w:r>
          </w:p>
        </w:tc>
        <w:tc>
          <w:tcPr>
            <w:tcW w:w="3563" w:type="dxa"/>
            <w:shd w:val="clear" w:color="auto" w:fill="auto"/>
          </w:tcPr>
          <w:p w:rsidR="00942E5A" w:rsidRPr="000326ED" w:rsidRDefault="00942E5A" w:rsidP="004F2BB3">
            <w:pPr>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اقل من 5 سنوات</w:t>
            </w:r>
          </w:p>
        </w:tc>
        <w:tc>
          <w:tcPr>
            <w:tcW w:w="1656" w:type="dxa"/>
            <w:shd w:val="clear" w:color="auto" w:fill="auto"/>
            <w:vAlign w:val="center"/>
          </w:tcPr>
          <w:p w:rsidR="00942E5A" w:rsidRPr="00D6634A" w:rsidRDefault="00942E5A" w:rsidP="00942E5A">
            <w:pPr>
              <w:rPr>
                <w:rFonts w:ascii="Simplified Arabic" w:hAnsi="Simplified Arabic"/>
                <w:sz w:val="28"/>
                <w:lang w:eastAsia="ar-SA"/>
              </w:rPr>
            </w:pPr>
            <w:r w:rsidRPr="00D6634A">
              <w:rPr>
                <w:rFonts w:ascii="Simplified Arabic" w:hAnsi="Simplified Arabic"/>
                <w:sz w:val="28"/>
                <w:lang w:eastAsia="ar-SA"/>
              </w:rPr>
              <w:t>52</w:t>
            </w:r>
          </w:p>
        </w:tc>
        <w:tc>
          <w:tcPr>
            <w:tcW w:w="2301" w:type="dxa"/>
            <w:shd w:val="clear" w:color="auto" w:fill="auto"/>
            <w:vAlign w:val="center"/>
          </w:tcPr>
          <w:p w:rsidR="00942E5A" w:rsidRPr="00D6634A" w:rsidRDefault="00942E5A" w:rsidP="00942E5A">
            <w:pPr>
              <w:rPr>
                <w:rFonts w:ascii="Simplified Arabic" w:hAnsi="Simplified Arabic"/>
                <w:sz w:val="28"/>
                <w:lang w:eastAsia="ar-SA"/>
              </w:rPr>
            </w:pPr>
            <w:r w:rsidRPr="00D6634A">
              <w:rPr>
                <w:rFonts w:ascii="Simplified Arabic" w:hAnsi="Simplified Arabic"/>
                <w:sz w:val="28"/>
                <w:lang w:eastAsia="ar-SA"/>
              </w:rPr>
              <w:t>30.6</w:t>
            </w:r>
            <w:r w:rsidRPr="00D6634A">
              <w:rPr>
                <w:rFonts w:ascii="Simplified Arabic" w:hAnsi="Simplified Arabic" w:hint="cs"/>
                <w:sz w:val="28"/>
                <w:rtl/>
                <w:lang w:eastAsia="ar-SA"/>
              </w:rPr>
              <w:t>%</w:t>
            </w:r>
          </w:p>
        </w:tc>
      </w:tr>
      <w:tr w:rsidR="00942E5A" w:rsidRPr="000326ED" w:rsidTr="004F2BB3">
        <w:trPr>
          <w:trHeight w:hRule="exact" w:val="397"/>
        </w:trPr>
        <w:tc>
          <w:tcPr>
            <w:tcW w:w="1002" w:type="dxa"/>
            <w:vMerge/>
          </w:tcPr>
          <w:p w:rsidR="00942E5A" w:rsidRPr="000326ED" w:rsidRDefault="00942E5A" w:rsidP="004F2BB3">
            <w:pPr>
              <w:spacing w:line="240" w:lineRule="atLeast"/>
              <w:rPr>
                <w:rFonts w:ascii="Simplified Arabic" w:hAnsi="Simplified Arabic" w:cs="Simplified Arabic"/>
                <w:b/>
                <w:bCs/>
                <w:sz w:val="26"/>
                <w:szCs w:val="26"/>
                <w:rtl/>
              </w:rPr>
            </w:pPr>
          </w:p>
        </w:tc>
        <w:tc>
          <w:tcPr>
            <w:tcW w:w="3563" w:type="dxa"/>
            <w:shd w:val="clear" w:color="auto" w:fill="auto"/>
          </w:tcPr>
          <w:p w:rsidR="00942E5A" w:rsidRPr="000326ED" w:rsidRDefault="00942E5A" w:rsidP="00547F74">
            <w:pPr>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من 5-10 سنوات</w:t>
            </w:r>
          </w:p>
        </w:tc>
        <w:tc>
          <w:tcPr>
            <w:tcW w:w="1656" w:type="dxa"/>
            <w:shd w:val="clear" w:color="auto" w:fill="auto"/>
            <w:vAlign w:val="center"/>
          </w:tcPr>
          <w:p w:rsidR="00942E5A" w:rsidRPr="00D6634A" w:rsidRDefault="00942E5A" w:rsidP="00942E5A">
            <w:pPr>
              <w:rPr>
                <w:rFonts w:ascii="Simplified Arabic" w:hAnsi="Simplified Arabic"/>
                <w:sz w:val="28"/>
                <w:lang w:eastAsia="ar-SA"/>
              </w:rPr>
            </w:pPr>
            <w:r w:rsidRPr="00D6634A">
              <w:rPr>
                <w:rFonts w:ascii="Simplified Arabic" w:hAnsi="Simplified Arabic"/>
                <w:sz w:val="28"/>
                <w:lang w:eastAsia="ar-SA"/>
              </w:rPr>
              <w:t>54</w:t>
            </w:r>
          </w:p>
        </w:tc>
        <w:tc>
          <w:tcPr>
            <w:tcW w:w="2301" w:type="dxa"/>
            <w:shd w:val="clear" w:color="auto" w:fill="auto"/>
            <w:vAlign w:val="center"/>
          </w:tcPr>
          <w:p w:rsidR="00942E5A" w:rsidRPr="00D6634A" w:rsidRDefault="00942E5A" w:rsidP="00942E5A">
            <w:pPr>
              <w:rPr>
                <w:rFonts w:ascii="Simplified Arabic" w:hAnsi="Simplified Arabic"/>
                <w:sz w:val="28"/>
                <w:lang w:eastAsia="ar-SA"/>
              </w:rPr>
            </w:pPr>
            <w:r w:rsidRPr="00D6634A">
              <w:rPr>
                <w:rFonts w:ascii="Simplified Arabic" w:hAnsi="Simplified Arabic"/>
                <w:sz w:val="28"/>
                <w:lang w:eastAsia="ar-SA"/>
              </w:rPr>
              <w:t>31.8</w:t>
            </w:r>
            <w:r w:rsidRPr="00D6634A">
              <w:rPr>
                <w:rFonts w:ascii="Simplified Arabic" w:hAnsi="Simplified Arabic" w:hint="cs"/>
                <w:sz w:val="28"/>
                <w:rtl/>
                <w:lang w:eastAsia="ar-SA"/>
              </w:rPr>
              <w:t>%</w:t>
            </w:r>
          </w:p>
        </w:tc>
      </w:tr>
      <w:tr w:rsidR="00942E5A" w:rsidRPr="000326ED" w:rsidTr="004F2BB3">
        <w:trPr>
          <w:trHeight w:hRule="exact" w:val="397"/>
        </w:trPr>
        <w:tc>
          <w:tcPr>
            <w:tcW w:w="1002" w:type="dxa"/>
            <w:vMerge/>
          </w:tcPr>
          <w:p w:rsidR="00942E5A" w:rsidRPr="000326ED" w:rsidRDefault="00942E5A" w:rsidP="004F2BB3">
            <w:pPr>
              <w:spacing w:line="240" w:lineRule="atLeast"/>
              <w:rPr>
                <w:rFonts w:ascii="Simplified Arabic" w:hAnsi="Simplified Arabic" w:cs="Simplified Arabic"/>
                <w:b/>
                <w:bCs/>
                <w:sz w:val="26"/>
                <w:szCs w:val="26"/>
                <w:rtl/>
              </w:rPr>
            </w:pPr>
          </w:p>
        </w:tc>
        <w:tc>
          <w:tcPr>
            <w:tcW w:w="3563" w:type="dxa"/>
            <w:shd w:val="clear" w:color="auto" w:fill="auto"/>
          </w:tcPr>
          <w:p w:rsidR="00942E5A" w:rsidRDefault="00942E5A" w:rsidP="00547F74">
            <w:pPr>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أكثر من 10 سنوات</w:t>
            </w:r>
          </w:p>
        </w:tc>
        <w:tc>
          <w:tcPr>
            <w:tcW w:w="1656" w:type="dxa"/>
            <w:shd w:val="clear" w:color="auto" w:fill="auto"/>
            <w:vAlign w:val="center"/>
          </w:tcPr>
          <w:p w:rsidR="00942E5A" w:rsidRPr="00D6634A" w:rsidRDefault="00942E5A" w:rsidP="00942E5A">
            <w:pPr>
              <w:rPr>
                <w:rFonts w:ascii="Simplified Arabic" w:hAnsi="Simplified Arabic"/>
                <w:sz w:val="28"/>
                <w:lang w:eastAsia="ar-SA"/>
              </w:rPr>
            </w:pPr>
            <w:r w:rsidRPr="00D6634A">
              <w:rPr>
                <w:rFonts w:ascii="Simplified Arabic" w:hAnsi="Simplified Arabic"/>
                <w:sz w:val="28"/>
                <w:lang w:eastAsia="ar-SA"/>
              </w:rPr>
              <w:t>64</w:t>
            </w:r>
          </w:p>
        </w:tc>
        <w:tc>
          <w:tcPr>
            <w:tcW w:w="2301" w:type="dxa"/>
            <w:shd w:val="clear" w:color="auto" w:fill="auto"/>
            <w:vAlign w:val="center"/>
          </w:tcPr>
          <w:p w:rsidR="00942E5A" w:rsidRPr="00D6634A" w:rsidRDefault="00942E5A" w:rsidP="00942E5A">
            <w:pPr>
              <w:rPr>
                <w:rFonts w:ascii="Simplified Arabic" w:hAnsi="Simplified Arabic"/>
                <w:sz w:val="28"/>
                <w:lang w:eastAsia="ar-SA"/>
              </w:rPr>
            </w:pPr>
            <w:r w:rsidRPr="00D6634A">
              <w:rPr>
                <w:rFonts w:ascii="Simplified Arabic" w:hAnsi="Simplified Arabic"/>
                <w:sz w:val="28"/>
                <w:lang w:eastAsia="ar-SA"/>
              </w:rPr>
              <w:t>37.6</w:t>
            </w:r>
            <w:r w:rsidRPr="00D6634A">
              <w:rPr>
                <w:rFonts w:ascii="Simplified Arabic" w:hAnsi="Simplified Arabic" w:hint="cs"/>
                <w:sz w:val="28"/>
                <w:rtl/>
                <w:lang w:eastAsia="ar-SA"/>
              </w:rPr>
              <w:t>%</w:t>
            </w:r>
          </w:p>
        </w:tc>
      </w:tr>
    </w:tbl>
    <w:p w:rsidR="001B2BA3" w:rsidRPr="00D6634A" w:rsidRDefault="001B2BA3" w:rsidP="00990CE2">
      <w:pPr>
        <w:pStyle w:val="2"/>
        <w:bidi/>
        <w:rPr>
          <w:rFonts w:ascii="Simplified Arabic" w:hAnsi="Simplified Arabic"/>
          <w:b w:val="0"/>
          <w:bCs w:val="0"/>
          <w:rtl/>
          <w:lang w:eastAsia="ar-SA"/>
        </w:rPr>
      </w:pPr>
      <w:bookmarkStart w:id="7" w:name="_Toc532156706"/>
      <w:r w:rsidRPr="00D6634A">
        <w:rPr>
          <w:rFonts w:hint="cs"/>
          <w:rtl/>
        </w:rPr>
        <w:t>أداة الدراسة:</w:t>
      </w:r>
      <w:bookmarkEnd w:id="7"/>
      <w:r w:rsidRPr="00D6634A">
        <w:rPr>
          <w:rFonts w:hint="cs"/>
          <w:rtl/>
        </w:rPr>
        <w:t xml:space="preserve"> </w:t>
      </w:r>
    </w:p>
    <w:p w:rsidR="001B2BA3" w:rsidRPr="00CA0BB6" w:rsidRDefault="001B2BA3" w:rsidP="00504B21">
      <w:pPr>
        <w:jc w:val="both"/>
        <w:rPr>
          <w:rFonts w:ascii="Simplified Arabic" w:hAnsi="Simplified Arabic" w:cs="Simplified Arabic"/>
          <w:sz w:val="28"/>
          <w:szCs w:val="28"/>
          <w:rtl/>
          <w:lang w:eastAsia="ar-SA"/>
        </w:rPr>
      </w:pPr>
      <w:r w:rsidRPr="00CA0BB6">
        <w:rPr>
          <w:rFonts w:ascii="Simplified Arabic" w:hAnsi="Simplified Arabic" w:cs="Simplified Arabic"/>
          <w:sz w:val="28"/>
          <w:szCs w:val="28"/>
          <w:rtl/>
          <w:lang w:eastAsia="ar-SA"/>
        </w:rPr>
        <w:t>بعد</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الاطلاع</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على</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عدد</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من</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الدراسات</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السابقة</w:t>
      </w:r>
      <w:r w:rsidRPr="00CA0BB6">
        <w:rPr>
          <w:rFonts w:ascii="Simplified Arabic" w:hAnsi="Simplified Arabic" w:cs="Simplified Arabic" w:hint="cs"/>
          <w:sz w:val="28"/>
          <w:szCs w:val="28"/>
          <w:rtl/>
          <w:lang w:eastAsia="ar-SA"/>
        </w:rPr>
        <w:t>، و</w:t>
      </w:r>
      <w:r w:rsidRPr="00CA0BB6">
        <w:rPr>
          <w:rFonts w:ascii="Simplified Arabic" w:hAnsi="Simplified Arabic" w:cs="Simplified Arabic"/>
          <w:sz w:val="28"/>
          <w:szCs w:val="28"/>
          <w:rtl/>
          <w:lang w:eastAsia="ar-SA"/>
        </w:rPr>
        <w:t>منه</w:t>
      </w:r>
      <w:r w:rsidRPr="00CA0BB6">
        <w:rPr>
          <w:rFonts w:ascii="Simplified Arabic" w:hAnsi="Simplified Arabic" w:cs="Simplified Arabic" w:hint="cs"/>
          <w:sz w:val="28"/>
          <w:szCs w:val="28"/>
          <w:rtl/>
          <w:lang w:eastAsia="ar-SA"/>
        </w:rPr>
        <w:t>ا دراسة الصفدي (</w:t>
      </w:r>
      <w:r w:rsidRPr="00CA0BB6">
        <w:rPr>
          <w:rFonts w:ascii="Simplified Arabic" w:hAnsi="Simplified Arabic" w:cs="Simplified Arabic"/>
          <w:sz w:val="28"/>
          <w:szCs w:val="28"/>
          <w:lang w:eastAsia="ar-SA"/>
        </w:rPr>
        <w:t>2015</w:t>
      </w:r>
      <w:r w:rsidRPr="00CA0BB6">
        <w:rPr>
          <w:rFonts w:ascii="Simplified Arabic" w:hAnsi="Simplified Arabic" w:cs="Simplified Arabic" w:hint="cs"/>
          <w:sz w:val="28"/>
          <w:szCs w:val="28"/>
          <w:rtl/>
          <w:lang w:eastAsia="ar-SA"/>
        </w:rPr>
        <w:t>)، دراسة الزبيدي (</w:t>
      </w:r>
      <w:r w:rsidRPr="00CA0BB6">
        <w:rPr>
          <w:rFonts w:ascii="Simplified Arabic" w:hAnsi="Simplified Arabic" w:cs="Simplified Arabic"/>
          <w:sz w:val="28"/>
          <w:szCs w:val="28"/>
          <w:lang w:eastAsia="ar-SA"/>
        </w:rPr>
        <w:t>2012</w:t>
      </w:r>
      <w:r w:rsidRPr="00CA0BB6">
        <w:rPr>
          <w:rFonts w:ascii="Simplified Arabic" w:hAnsi="Simplified Arabic" w:cs="Simplified Arabic" w:hint="cs"/>
          <w:sz w:val="28"/>
          <w:szCs w:val="28"/>
          <w:rtl/>
          <w:lang w:eastAsia="ar-SA"/>
        </w:rPr>
        <w:t>)، و</w:t>
      </w:r>
      <w:r w:rsidRPr="00CA0BB6">
        <w:rPr>
          <w:rFonts w:ascii="Simplified Arabic" w:hAnsi="Simplified Arabic" w:cs="Simplified Arabic"/>
          <w:sz w:val="28"/>
          <w:szCs w:val="28"/>
          <w:rtl/>
          <w:lang w:eastAsia="ar-SA"/>
        </w:rPr>
        <w:t>الأدوا</w:t>
      </w:r>
      <w:r w:rsidRPr="00CA0BB6">
        <w:rPr>
          <w:rFonts w:ascii="Simplified Arabic" w:hAnsi="Simplified Arabic" w:cs="Simplified Arabic" w:hint="cs"/>
          <w:sz w:val="28"/>
          <w:szCs w:val="28"/>
          <w:rtl/>
          <w:lang w:eastAsia="ar-SA"/>
        </w:rPr>
        <w:t>ت ا</w:t>
      </w:r>
      <w:r w:rsidRPr="00CA0BB6">
        <w:rPr>
          <w:rFonts w:ascii="Simplified Arabic" w:hAnsi="Simplified Arabic" w:cs="Simplified Arabic"/>
          <w:sz w:val="28"/>
          <w:szCs w:val="28"/>
          <w:rtl/>
          <w:lang w:eastAsia="ar-SA"/>
        </w:rPr>
        <w:t>لمستخدمة</w:t>
      </w:r>
      <w:r w:rsidRPr="00CA0BB6">
        <w:rPr>
          <w:rFonts w:ascii="Simplified Arabic" w:hAnsi="Simplified Arabic" w:cs="Simplified Arabic" w:hint="cs"/>
          <w:sz w:val="28"/>
          <w:szCs w:val="28"/>
          <w:rtl/>
          <w:lang w:eastAsia="ar-SA"/>
        </w:rPr>
        <w:t xml:space="preserve"> فيها، </w:t>
      </w:r>
      <w:r w:rsidRPr="00CA0BB6">
        <w:rPr>
          <w:rFonts w:ascii="Simplified Arabic" w:hAnsi="Simplified Arabic" w:cs="Simplified Arabic"/>
          <w:sz w:val="28"/>
          <w:szCs w:val="28"/>
          <w:rtl/>
          <w:lang w:eastAsia="ar-SA"/>
        </w:rPr>
        <w:t>وعلى</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الأدب</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التربوي</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المتعلق</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بموضوع</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الد</w:t>
      </w:r>
      <w:r w:rsidRPr="00CA0BB6">
        <w:rPr>
          <w:rFonts w:ascii="Simplified Arabic" w:hAnsi="Simplified Arabic" w:cs="Simplified Arabic" w:hint="cs"/>
          <w:sz w:val="28"/>
          <w:szCs w:val="28"/>
          <w:rtl/>
          <w:lang w:eastAsia="ar-SA"/>
        </w:rPr>
        <w:t>را</w:t>
      </w:r>
      <w:r w:rsidRPr="00CA0BB6">
        <w:rPr>
          <w:rFonts w:ascii="Simplified Arabic" w:hAnsi="Simplified Arabic" w:cs="Simplified Arabic"/>
          <w:sz w:val="28"/>
          <w:szCs w:val="28"/>
          <w:rtl/>
          <w:lang w:eastAsia="ar-SA"/>
        </w:rPr>
        <w:t>سة</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وأهدافها</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تم</w:t>
      </w:r>
      <w:r w:rsidRPr="00CA0BB6">
        <w:rPr>
          <w:rFonts w:ascii="Simplified Arabic" w:hAnsi="Simplified Arabic" w:cs="Simplified Arabic" w:hint="cs"/>
          <w:sz w:val="28"/>
          <w:szCs w:val="28"/>
          <w:rtl/>
          <w:lang w:eastAsia="ar-SA"/>
        </w:rPr>
        <w:t xml:space="preserve"> </w:t>
      </w:r>
      <w:r w:rsidR="00504B21">
        <w:rPr>
          <w:rFonts w:ascii="Simplified Arabic" w:hAnsi="Simplified Arabic" w:cs="Simplified Arabic" w:hint="cs"/>
          <w:sz w:val="28"/>
          <w:szCs w:val="28"/>
          <w:rtl/>
          <w:lang w:eastAsia="ar-SA"/>
        </w:rPr>
        <w:t xml:space="preserve">تطوير </w:t>
      </w:r>
      <w:r w:rsidRPr="00CA0BB6">
        <w:rPr>
          <w:rFonts w:ascii="Simplified Arabic" w:hAnsi="Simplified Arabic" w:cs="Simplified Arabic"/>
          <w:sz w:val="28"/>
          <w:szCs w:val="28"/>
          <w:rtl/>
          <w:lang w:eastAsia="ar-SA"/>
        </w:rPr>
        <w:t>استبانة</w:t>
      </w:r>
      <w:r w:rsidRPr="00CA0BB6">
        <w:rPr>
          <w:rFonts w:ascii="Simplified Arabic" w:hAnsi="Simplified Arabic" w:cs="Simplified Arabic" w:hint="cs"/>
          <w:sz w:val="28"/>
          <w:szCs w:val="28"/>
          <w:rtl/>
          <w:lang w:eastAsia="ar-SA"/>
        </w:rPr>
        <w:t>،</w:t>
      </w:r>
      <w:r w:rsidR="00CA0BB6">
        <w:rPr>
          <w:rFonts w:ascii="Simplified Arabic" w:hAnsi="Simplified Arabic" w:cs="Simplified Arabic"/>
          <w:sz w:val="28"/>
          <w:szCs w:val="28"/>
          <w:lang w:eastAsia="ar-SA"/>
        </w:rPr>
        <w:t xml:space="preserve"> </w:t>
      </w:r>
      <w:r w:rsidRPr="00CA0BB6">
        <w:rPr>
          <w:rFonts w:ascii="Simplified Arabic" w:hAnsi="Simplified Arabic" w:cs="Simplified Arabic"/>
          <w:sz w:val="28"/>
          <w:szCs w:val="28"/>
          <w:rtl/>
          <w:lang w:eastAsia="ar-SA"/>
        </w:rPr>
        <w:t>وذلك</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من</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أجل</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التعّرف</w:t>
      </w:r>
      <w:r w:rsidRPr="00CA0BB6">
        <w:rPr>
          <w:rFonts w:ascii="Simplified Arabic" w:hAnsi="Simplified Arabic" w:cs="Simplified Arabic" w:hint="cs"/>
          <w:sz w:val="28"/>
          <w:szCs w:val="28"/>
          <w:rtl/>
          <w:lang w:eastAsia="ar-SA"/>
        </w:rPr>
        <w:t xml:space="preserve"> على البيئة الجامعية في جامعتي فلسطين التقنية (خضوري) </w:t>
      </w:r>
      <w:r w:rsidRPr="00CA0BB6">
        <w:rPr>
          <w:rFonts w:ascii="Simplified Arabic" w:hAnsi="Simplified Arabic" w:cs="Simplified Arabic" w:hint="cs"/>
          <w:sz w:val="28"/>
          <w:szCs w:val="28"/>
          <w:rtl/>
          <w:lang w:eastAsia="ar-SA"/>
        </w:rPr>
        <w:lastRenderedPageBreak/>
        <w:t>والجامعة العربية الأمريكية كما يراها أعضاء هيئة التدريس فيهما "</w:t>
      </w:r>
      <w:r w:rsidRPr="00CA0BB6">
        <w:rPr>
          <w:rFonts w:ascii="Simplified Arabic" w:hAnsi="Simplified Arabic" w:cs="Simplified Arabic"/>
          <w:sz w:val="28"/>
          <w:szCs w:val="28"/>
          <w:rtl/>
          <w:lang w:eastAsia="ar-SA"/>
        </w:rPr>
        <w:t>وتكونت</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أداة</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الدارسة</w:t>
      </w:r>
      <w:r w:rsidRPr="00CA0BB6">
        <w:rPr>
          <w:rFonts w:ascii="Simplified Arabic" w:hAnsi="Simplified Arabic" w:cs="Simplified Arabic" w:hint="cs"/>
          <w:sz w:val="28"/>
          <w:szCs w:val="28"/>
          <w:rtl/>
          <w:lang w:eastAsia="ar-SA"/>
        </w:rPr>
        <w:t xml:space="preserve"> (الاستبانة) </w:t>
      </w:r>
      <w:r w:rsidRPr="00CA0BB6">
        <w:rPr>
          <w:rFonts w:ascii="Simplified Arabic" w:hAnsi="Simplified Arabic" w:cs="Simplified Arabic"/>
          <w:sz w:val="28"/>
          <w:szCs w:val="28"/>
          <w:rtl/>
          <w:lang w:eastAsia="ar-SA"/>
        </w:rPr>
        <w:t>في</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صورتها</w:t>
      </w:r>
      <w:r w:rsidRPr="00CA0BB6">
        <w:rPr>
          <w:rFonts w:ascii="Simplified Arabic" w:hAnsi="Simplified Arabic" w:cs="Simplified Arabic" w:hint="cs"/>
          <w:sz w:val="28"/>
          <w:szCs w:val="28"/>
          <w:rtl/>
          <w:lang w:eastAsia="ar-SA"/>
        </w:rPr>
        <w:t xml:space="preserve"> الأولية </w:t>
      </w:r>
      <w:r w:rsidRPr="00CA0BB6">
        <w:rPr>
          <w:rFonts w:ascii="Simplified Arabic" w:hAnsi="Simplified Arabic" w:cs="Simplified Arabic"/>
          <w:sz w:val="28"/>
          <w:szCs w:val="28"/>
          <w:rtl/>
          <w:lang w:eastAsia="ar-SA"/>
        </w:rPr>
        <w:t>من</w:t>
      </w:r>
      <w:r w:rsidRPr="00CA0BB6">
        <w:rPr>
          <w:rFonts w:ascii="Simplified Arabic" w:hAnsi="Simplified Arabic" w:cs="Simplified Arabic" w:hint="cs"/>
          <w:sz w:val="28"/>
          <w:szCs w:val="28"/>
          <w:rtl/>
          <w:lang w:eastAsia="ar-SA"/>
        </w:rPr>
        <w:t xml:space="preserve"> قسمين</w:t>
      </w:r>
      <w:r w:rsidRPr="00CA0BB6">
        <w:rPr>
          <w:rFonts w:ascii="Simplified Arabic" w:hAnsi="Simplified Arabic" w:cs="Simplified Arabic"/>
          <w:sz w:val="28"/>
          <w:szCs w:val="28"/>
          <w:rtl/>
          <w:lang w:eastAsia="ar-SA" w:bidi="en-US"/>
        </w:rPr>
        <w:t>:</w:t>
      </w:r>
    </w:p>
    <w:p w:rsidR="001B2BA3" w:rsidRPr="00CA0BB6" w:rsidRDefault="001B2BA3" w:rsidP="00994D03">
      <w:pPr>
        <w:jc w:val="both"/>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 xml:space="preserve">الجزء الأول: معلومات عامة عن عينة البحث من أعضاء الهيئة التدريسية في كل من الجامعتين وهي: الجامعة، الجنس، </w:t>
      </w:r>
      <w:r w:rsidR="00994D03">
        <w:rPr>
          <w:rFonts w:ascii="Simplified Arabic" w:hAnsi="Simplified Arabic" w:cs="Simplified Arabic" w:hint="cs"/>
          <w:sz w:val="28"/>
          <w:szCs w:val="28"/>
          <w:rtl/>
          <w:lang w:eastAsia="ar-SA"/>
        </w:rPr>
        <w:t>والخبرة في التعليم الجامعي</w:t>
      </w:r>
      <w:r w:rsidR="00504B21">
        <w:rPr>
          <w:rFonts w:ascii="Simplified Arabic" w:hAnsi="Simplified Arabic" w:cs="Simplified Arabic" w:hint="cs"/>
          <w:sz w:val="28"/>
          <w:szCs w:val="28"/>
          <w:rtl/>
          <w:lang w:eastAsia="ar-SA"/>
        </w:rPr>
        <w:t>.</w:t>
      </w:r>
    </w:p>
    <w:p w:rsidR="001B2BA3" w:rsidRPr="00CA0BB6" w:rsidRDefault="001B2BA3" w:rsidP="0062401A">
      <w:pPr>
        <w:jc w:val="both"/>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الجزء الثاني: اشتمل على مجالات الدراسة وفقراتها</w:t>
      </w:r>
      <w:r w:rsidR="00CA0BB6">
        <w:rPr>
          <w:rFonts w:ascii="Simplified Arabic" w:hAnsi="Simplified Arabic" w:cs="Simplified Arabic"/>
          <w:sz w:val="28"/>
          <w:szCs w:val="28"/>
          <w:lang w:eastAsia="ar-SA"/>
        </w:rPr>
        <w:t xml:space="preserve"> ,</w:t>
      </w:r>
      <w:r w:rsidR="00CA0BB6">
        <w:rPr>
          <w:rFonts w:ascii="Simplified Arabic" w:hAnsi="Simplified Arabic" w:cs="Simplified Arabic" w:hint="cs"/>
          <w:sz w:val="28"/>
          <w:szCs w:val="28"/>
          <w:rtl/>
          <w:lang w:eastAsia="ar-SA"/>
        </w:rPr>
        <w:t>والبالغ عددها(5</w:t>
      </w:r>
      <w:r w:rsidR="0062401A">
        <w:rPr>
          <w:rFonts w:ascii="Simplified Arabic" w:hAnsi="Simplified Arabic" w:cs="Simplified Arabic" w:hint="cs"/>
          <w:sz w:val="28"/>
          <w:szCs w:val="28"/>
          <w:rtl/>
          <w:lang w:eastAsia="ar-SA"/>
        </w:rPr>
        <w:t>2</w:t>
      </w:r>
      <w:r w:rsidR="00CA0BB6">
        <w:rPr>
          <w:rFonts w:ascii="Simplified Arabic" w:hAnsi="Simplified Arabic" w:cs="Simplified Arabic" w:hint="cs"/>
          <w:sz w:val="28"/>
          <w:szCs w:val="28"/>
          <w:rtl/>
          <w:lang w:eastAsia="ar-SA"/>
        </w:rPr>
        <w:t>)</w:t>
      </w:r>
      <w:r w:rsidRPr="00CA0BB6">
        <w:rPr>
          <w:rFonts w:ascii="Simplified Arabic" w:hAnsi="Simplified Arabic" w:cs="Simplified Arabic" w:hint="cs"/>
          <w:sz w:val="28"/>
          <w:szCs w:val="28"/>
          <w:rtl/>
          <w:lang w:eastAsia="ar-SA"/>
        </w:rPr>
        <w:t xml:space="preserve"> وجاءت كالتالي:</w:t>
      </w:r>
    </w:p>
    <w:p w:rsidR="0062401A" w:rsidRPr="00CA0BB6" w:rsidRDefault="0062401A" w:rsidP="0062401A">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w:t>
      </w:r>
      <w:r w:rsidRPr="00CA0BB6">
        <w:rPr>
          <w:rFonts w:ascii="Simplified Arabic" w:hAnsi="Simplified Arabic" w:cs="Simplified Arabic"/>
          <w:sz w:val="28"/>
          <w:szCs w:val="28"/>
          <w:rtl/>
          <w:lang w:eastAsia="ar-SA"/>
        </w:rPr>
        <w:t>المجال</w:t>
      </w:r>
      <w:r w:rsidRPr="00CA0BB6">
        <w:rPr>
          <w:rFonts w:ascii="Simplified Arabic" w:hAnsi="Simplified Arabic" w:cs="Simplified Arabic" w:hint="cs"/>
          <w:sz w:val="28"/>
          <w:szCs w:val="28"/>
          <w:rtl/>
          <w:lang w:eastAsia="ar-SA"/>
        </w:rPr>
        <w:t xml:space="preserve"> </w:t>
      </w:r>
      <w:r w:rsidRPr="00CA0BB6">
        <w:rPr>
          <w:rFonts w:ascii="Simplified Arabic" w:hAnsi="Simplified Arabic" w:cs="Simplified Arabic"/>
          <w:sz w:val="28"/>
          <w:szCs w:val="28"/>
          <w:rtl/>
          <w:lang w:eastAsia="ar-SA"/>
        </w:rPr>
        <w:t>الأول</w:t>
      </w:r>
      <w:r w:rsidRPr="00CA0BB6">
        <w:rPr>
          <w:rFonts w:ascii="Simplified Arabic" w:hAnsi="Simplified Arabic" w:cs="Simplified Arabic" w:hint="cs"/>
          <w:sz w:val="28"/>
          <w:szCs w:val="28"/>
          <w:rtl/>
          <w:lang w:eastAsia="ar-SA"/>
        </w:rPr>
        <w:t>:الإدارة الجامعية وعدد فقراته (</w:t>
      </w:r>
      <w:r w:rsidRPr="00CA0BB6">
        <w:rPr>
          <w:rFonts w:ascii="Simplified Arabic" w:hAnsi="Simplified Arabic" w:cs="Simplified Arabic"/>
          <w:sz w:val="28"/>
          <w:szCs w:val="28"/>
          <w:lang w:eastAsia="ar-SA"/>
        </w:rPr>
        <w:t>10</w:t>
      </w:r>
      <w:r w:rsidRPr="00CA0BB6">
        <w:rPr>
          <w:rFonts w:ascii="Simplified Arabic" w:hAnsi="Simplified Arabic" w:cs="Simplified Arabic" w:hint="cs"/>
          <w:sz w:val="28"/>
          <w:szCs w:val="28"/>
          <w:rtl/>
          <w:lang w:eastAsia="ar-SA"/>
        </w:rPr>
        <w:t>) فقرات.</w:t>
      </w:r>
    </w:p>
    <w:p w:rsidR="0062401A" w:rsidRPr="00CA0BB6" w:rsidRDefault="0062401A" w:rsidP="0062401A">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w:t>
      </w:r>
      <w:r w:rsidRPr="00CA0BB6">
        <w:rPr>
          <w:rFonts w:ascii="Simplified Arabic" w:hAnsi="Simplified Arabic" w:cs="Simplified Arabic" w:hint="cs"/>
          <w:sz w:val="28"/>
          <w:szCs w:val="28"/>
          <w:rtl/>
          <w:lang w:eastAsia="ar-SA"/>
        </w:rPr>
        <w:t>المجال الثاني: الهيئة التدريسية وعدد فقراته (</w:t>
      </w:r>
      <w:r w:rsidRPr="00CA0BB6">
        <w:rPr>
          <w:rFonts w:ascii="Simplified Arabic" w:hAnsi="Simplified Arabic" w:cs="Simplified Arabic"/>
          <w:sz w:val="28"/>
          <w:szCs w:val="28"/>
          <w:lang w:eastAsia="ar-SA"/>
        </w:rPr>
        <w:t>10</w:t>
      </w:r>
      <w:r w:rsidRPr="00CA0BB6">
        <w:rPr>
          <w:rFonts w:ascii="Simplified Arabic" w:hAnsi="Simplified Arabic" w:cs="Simplified Arabic" w:hint="cs"/>
          <w:sz w:val="28"/>
          <w:szCs w:val="28"/>
          <w:rtl/>
          <w:lang w:eastAsia="ar-SA"/>
        </w:rPr>
        <w:t>) فقرات.</w:t>
      </w:r>
    </w:p>
    <w:p w:rsidR="0062401A" w:rsidRPr="00CA0BB6" w:rsidRDefault="0062401A" w:rsidP="0062401A">
      <w:pPr>
        <w:jc w:val="both"/>
        <w:rPr>
          <w:rFonts w:ascii="Simplified Arabic" w:hAnsi="Simplified Arabic" w:cs="Simplified Arabic"/>
          <w:sz w:val="28"/>
          <w:szCs w:val="28"/>
          <w:lang w:eastAsia="ar-SA"/>
        </w:rPr>
      </w:pPr>
      <w:r>
        <w:rPr>
          <w:rFonts w:ascii="Simplified Arabic" w:hAnsi="Simplified Arabic" w:cs="Simplified Arabic" w:hint="cs"/>
          <w:sz w:val="28"/>
          <w:szCs w:val="28"/>
          <w:rtl/>
          <w:lang w:eastAsia="ar-SA"/>
        </w:rPr>
        <w:t>-</w:t>
      </w:r>
      <w:r w:rsidRPr="00CA0BB6">
        <w:rPr>
          <w:rFonts w:ascii="Simplified Arabic" w:hAnsi="Simplified Arabic" w:cs="Simplified Arabic" w:hint="cs"/>
          <w:sz w:val="28"/>
          <w:szCs w:val="28"/>
          <w:rtl/>
          <w:lang w:eastAsia="ar-SA"/>
        </w:rPr>
        <w:t>المجال الثالث: الطلبة وعدد فقراته (</w:t>
      </w:r>
      <w:r w:rsidRPr="00CA0BB6">
        <w:rPr>
          <w:rFonts w:ascii="Simplified Arabic" w:hAnsi="Simplified Arabic" w:cs="Simplified Arabic"/>
          <w:sz w:val="28"/>
          <w:szCs w:val="28"/>
          <w:lang w:eastAsia="ar-SA"/>
        </w:rPr>
        <w:t>10</w:t>
      </w:r>
      <w:r w:rsidRPr="00CA0BB6">
        <w:rPr>
          <w:rFonts w:ascii="Simplified Arabic" w:hAnsi="Simplified Arabic" w:cs="Simplified Arabic" w:hint="cs"/>
          <w:sz w:val="28"/>
          <w:szCs w:val="28"/>
          <w:rtl/>
          <w:lang w:eastAsia="ar-SA"/>
        </w:rPr>
        <w:t>) فقرات</w:t>
      </w:r>
      <w:r w:rsidRPr="00CA0BB6">
        <w:rPr>
          <w:rFonts w:ascii="Simplified Arabic" w:hAnsi="Simplified Arabic" w:cs="Simplified Arabic"/>
          <w:sz w:val="28"/>
          <w:szCs w:val="28"/>
          <w:lang w:eastAsia="ar-SA"/>
        </w:rPr>
        <w:t>.</w:t>
      </w:r>
    </w:p>
    <w:p w:rsidR="0062401A" w:rsidRPr="00CA0BB6" w:rsidRDefault="0062401A" w:rsidP="0062401A">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w:t>
      </w:r>
      <w:r w:rsidRPr="00CA0BB6">
        <w:rPr>
          <w:rFonts w:ascii="Simplified Arabic" w:hAnsi="Simplified Arabic" w:cs="Simplified Arabic" w:hint="cs"/>
          <w:sz w:val="28"/>
          <w:szCs w:val="28"/>
          <w:rtl/>
          <w:lang w:eastAsia="ar-SA"/>
        </w:rPr>
        <w:t>المجال الرابع: البرامج الأكاديمية وعدد فقراته (</w:t>
      </w:r>
      <w:r w:rsidRPr="00CA0BB6">
        <w:rPr>
          <w:rFonts w:ascii="Simplified Arabic" w:hAnsi="Simplified Arabic" w:cs="Simplified Arabic"/>
          <w:sz w:val="28"/>
          <w:szCs w:val="28"/>
          <w:lang w:eastAsia="ar-SA"/>
        </w:rPr>
        <w:t>10</w:t>
      </w:r>
      <w:r w:rsidRPr="00CA0BB6">
        <w:rPr>
          <w:rFonts w:ascii="Simplified Arabic" w:hAnsi="Simplified Arabic" w:cs="Simplified Arabic" w:hint="cs"/>
          <w:sz w:val="28"/>
          <w:szCs w:val="28"/>
          <w:rtl/>
          <w:lang w:eastAsia="ar-SA"/>
        </w:rPr>
        <w:t>) فقرات.</w:t>
      </w:r>
    </w:p>
    <w:p w:rsidR="0062401A" w:rsidRPr="00CA0BB6" w:rsidRDefault="0062401A" w:rsidP="0062401A">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w:t>
      </w:r>
      <w:r w:rsidRPr="00CA0BB6">
        <w:rPr>
          <w:rFonts w:ascii="Simplified Arabic" w:hAnsi="Simplified Arabic" w:cs="Simplified Arabic" w:hint="cs"/>
          <w:sz w:val="28"/>
          <w:szCs w:val="28"/>
          <w:rtl/>
          <w:lang w:eastAsia="ar-SA"/>
        </w:rPr>
        <w:t>المجال الخامس: البيئة المساندة وعدد فقراته (</w:t>
      </w:r>
      <w:r w:rsidRPr="00CA0BB6">
        <w:rPr>
          <w:rFonts w:ascii="Simplified Arabic" w:hAnsi="Simplified Arabic" w:cs="Simplified Arabic"/>
          <w:sz w:val="28"/>
          <w:szCs w:val="28"/>
          <w:lang w:eastAsia="ar-SA"/>
        </w:rPr>
        <w:t>12</w:t>
      </w:r>
      <w:r w:rsidRPr="00CA0BB6">
        <w:rPr>
          <w:rFonts w:ascii="Simplified Arabic" w:hAnsi="Simplified Arabic" w:cs="Simplified Arabic" w:hint="cs"/>
          <w:sz w:val="28"/>
          <w:szCs w:val="28"/>
          <w:rtl/>
          <w:lang w:eastAsia="ar-SA"/>
        </w:rPr>
        <w:t xml:space="preserve">) فقرة. </w:t>
      </w:r>
    </w:p>
    <w:p w:rsidR="001B2BA3" w:rsidRPr="00CA0BB6" w:rsidRDefault="001B2BA3" w:rsidP="001B2BA3">
      <w:pPr>
        <w:jc w:val="both"/>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علماً أن طريقة الإجابة على هذه الفقرات قد كانت وفق سلم ليكرت الخماسي وتم إعطاء الوزن لقياس اتجاهات العينة نحو كل فقرة على النحو التالي: كبيرة جداً (</w:t>
      </w:r>
      <w:r w:rsidRPr="00CA0BB6">
        <w:rPr>
          <w:rFonts w:ascii="Simplified Arabic" w:hAnsi="Simplified Arabic" w:cs="Simplified Arabic"/>
          <w:sz w:val="28"/>
          <w:szCs w:val="28"/>
          <w:lang w:eastAsia="ar-SA"/>
        </w:rPr>
        <w:t>5</w:t>
      </w:r>
      <w:r w:rsidRPr="00CA0BB6">
        <w:rPr>
          <w:rFonts w:ascii="Simplified Arabic" w:hAnsi="Simplified Arabic" w:cs="Simplified Arabic" w:hint="cs"/>
          <w:sz w:val="28"/>
          <w:szCs w:val="28"/>
          <w:rtl/>
          <w:lang w:eastAsia="ar-SA"/>
        </w:rPr>
        <w:t>)، كبيرة (</w:t>
      </w:r>
      <w:r w:rsidRPr="00CA0BB6">
        <w:rPr>
          <w:rFonts w:ascii="Simplified Arabic" w:hAnsi="Simplified Arabic" w:cs="Simplified Arabic"/>
          <w:sz w:val="28"/>
          <w:szCs w:val="28"/>
          <w:lang w:eastAsia="ar-SA"/>
        </w:rPr>
        <w:t>4</w:t>
      </w:r>
      <w:r w:rsidRPr="00CA0BB6">
        <w:rPr>
          <w:rFonts w:ascii="Simplified Arabic" w:hAnsi="Simplified Arabic" w:cs="Simplified Arabic" w:hint="cs"/>
          <w:sz w:val="28"/>
          <w:szCs w:val="28"/>
          <w:rtl/>
          <w:lang w:eastAsia="ar-SA"/>
        </w:rPr>
        <w:t>)، متوسطة،(</w:t>
      </w:r>
      <w:r w:rsidRPr="00CA0BB6">
        <w:rPr>
          <w:rFonts w:ascii="Simplified Arabic" w:hAnsi="Simplified Arabic" w:cs="Simplified Arabic"/>
          <w:sz w:val="28"/>
          <w:szCs w:val="28"/>
          <w:lang w:eastAsia="ar-SA"/>
        </w:rPr>
        <w:t>3</w:t>
      </w:r>
      <w:r w:rsidRPr="00CA0BB6">
        <w:rPr>
          <w:rFonts w:ascii="Simplified Arabic" w:hAnsi="Simplified Arabic" w:cs="Simplified Arabic" w:hint="cs"/>
          <w:sz w:val="28"/>
          <w:szCs w:val="28"/>
          <w:rtl/>
          <w:lang w:eastAsia="ar-SA"/>
        </w:rPr>
        <w:t>)، قليلة (</w:t>
      </w:r>
      <w:r w:rsidRPr="00CA0BB6">
        <w:rPr>
          <w:rFonts w:ascii="Simplified Arabic" w:hAnsi="Simplified Arabic" w:cs="Simplified Arabic"/>
          <w:sz w:val="28"/>
          <w:szCs w:val="28"/>
          <w:lang w:eastAsia="ar-SA"/>
        </w:rPr>
        <w:t>2</w:t>
      </w:r>
      <w:r w:rsidRPr="00CA0BB6">
        <w:rPr>
          <w:rFonts w:ascii="Simplified Arabic" w:hAnsi="Simplified Arabic" w:cs="Simplified Arabic" w:hint="cs"/>
          <w:sz w:val="28"/>
          <w:szCs w:val="28"/>
          <w:rtl/>
          <w:lang w:eastAsia="ar-SA"/>
        </w:rPr>
        <w:t>)، قليلة جداً (</w:t>
      </w:r>
      <w:r w:rsidRPr="00CA0BB6">
        <w:rPr>
          <w:rFonts w:ascii="Simplified Arabic" w:hAnsi="Simplified Arabic" w:cs="Simplified Arabic"/>
          <w:sz w:val="28"/>
          <w:szCs w:val="28"/>
          <w:lang w:eastAsia="ar-SA"/>
        </w:rPr>
        <w:t>1</w:t>
      </w:r>
      <w:r w:rsidRPr="00CA0BB6">
        <w:rPr>
          <w:rFonts w:ascii="Simplified Arabic" w:hAnsi="Simplified Arabic" w:cs="Simplified Arabic" w:hint="cs"/>
          <w:sz w:val="28"/>
          <w:szCs w:val="28"/>
          <w:rtl/>
          <w:lang w:eastAsia="ar-SA"/>
        </w:rPr>
        <w:t>).</w:t>
      </w:r>
    </w:p>
    <w:p w:rsidR="001B2BA3" w:rsidRPr="00D6634A" w:rsidRDefault="001B2BA3" w:rsidP="00CA0BB6">
      <w:pPr>
        <w:pStyle w:val="2"/>
        <w:bidi/>
        <w:rPr>
          <w:rtl/>
        </w:rPr>
      </w:pPr>
      <w:bookmarkStart w:id="8" w:name="_Toc532156707"/>
      <w:r w:rsidRPr="00D6634A">
        <w:rPr>
          <w:rFonts w:hint="cs"/>
          <w:rtl/>
        </w:rPr>
        <w:t xml:space="preserve"> صدق أداة الدراسة:</w:t>
      </w:r>
      <w:bookmarkEnd w:id="8"/>
    </w:p>
    <w:p w:rsidR="001B2BA3" w:rsidRPr="00CA0BB6" w:rsidRDefault="001B2BA3" w:rsidP="00CA0BB6">
      <w:pPr>
        <w:jc w:val="both"/>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 xml:space="preserve">بعد تصميم الاستبانة بصورتها الأولية، تم التحقق من صدقها بعرضها على مجموعة من المحكمين من ذوي الاختصاص والخبرة، حيث تم توزيعها على مجموعة من المحكمين من حملة شهادة الدكتوراه في الإدارة التربوية والتربية، </w:t>
      </w:r>
      <w:r w:rsidR="00CA0BB6" w:rsidRPr="00CA0BB6">
        <w:rPr>
          <w:rFonts w:ascii="Simplified Arabic" w:hAnsi="Simplified Arabic" w:cs="Simplified Arabic" w:hint="cs"/>
          <w:sz w:val="28"/>
          <w:szCs w:val="28"/>
          <w:rtl/>
          <w:lang w:eastAsia="ar-SA"/>
        </w:rPr>
        <w:t>وأساليب</w:t>
      </w:r>
      <w:r w:rsidRPr="00CA0BB6">
        <w:rPr>
          <w:rFonts w:ascii="Simplified Arabic" w:hAnsi="Simplified Arabic" w:cs="Simplified Arabic" w:hint="cs"/>
          <w:sz w:val="28"/>
          <w:szCs w:val="28"/>
          <w:rtl/>
          <w:lang w:eastAsia="ar-SA"/>
        </w:rPr>
        <w:t xml:space="preserve"> التدريس، وعددهم (</w:t>
      </w:r>
      <w:r w:rsidRPr="00CA0BB6">
        <w:rPr>
          <w:rFonts w:ascii="Simplified Arabic" w:hAnsi="Simplified Arabic" w:cs="Simplified Arabic"/>
          <w:sz w:val="28"/>
          <w:szCs w:val="28"/>
          <w:lang w:eastAsia="ar-SA"/>
        </w:rPr>
        <w:t>10</w:t>
      </w:r>
      <w:r w:rsidRPr="00CA0BB6">
        <w:rPr>
          <w:rFonts w:ascii="Simplified Arabic" w:hAnsi="Simplified Arabic" w:cs="Simplified Arabic" w:hint="cs"/>
          <w:sz w:val="28"/>
          <w:szCs w:val="28"/>
          <w:rtl/>
          <w:lang w:eastAsia="ar-SA"/>
        </w:rPr>
        <w:t>) محكمين</w:t>
      </w:r>
      <w:r w:rsidR="00CA0BB6">
        <w:rPr>
          <w:rFonts w:ascii="Simplified Arabic" w:hAnsi="Simplified Arabic" w:cs="Simplified Arabic" w:hint="cs"/>
          <w:sz w:val="28"/>
          <w:szCs w:val="28"/>
          <w:rtl/>
          <w:lang w:eastAsia="ar-SA"/>
        </w:rPr>
        <w:t xml:space="preserve"> والطلب</w:t>
      </w:r>
      <w:r w:rsidRPr="00CA0BB6">
        <w:rPr>
          <w:rFonts w:ascii="Simplified Arabic" w:hAnsi="Simplified Arabic" w:cs="Simplified Arabic" w:hint="cs"/>
          <w:sz w:val="28"/>
          <w:szCs w:val="28"/>
          <w:rtl/>
          <w:lang w:eastAsia="ar-SA"/>
        </w:rPr>
        <w:t xml:space="preserve"> منهم إبداء الرأي في فقرات الاستبانة من حيث:</w:t>
      </w:r>
    </w:p>
    <w:p w:rsidR="001B2BA3" w:rsidRPr="00CA0BB6" w:rsidRDefault="0062401A" w:rsidP="0062401A">
      <w:pPr>
        <w:jc w:val="both"/>
        <w:rPr>
          <w:rFonts w:ascii="Simplified Arabic" w:hAnsi="Simplified Arabic" w:cs="Simplified Arabic"/>
          <w:sz w:val="28"/>
          <w:szCs w:val="28"/>
          <w:lang w:eastAsia="ar-SA"/>
        </w:rPr>
      </w:pPr>
      <w:r>
        <w:rPr>
          <w:rFonts w:ascii="Simplified Arabic" w:hAnsi="Simplified Arabic" w:cs="Simplified Arabic" w:hint="cs"/>
          <w:sz w:val="28"/>
          <w:szCs w:val="28"/>
          <w:rtl/>
          <w:lang w:eastAsia="ar-SA"/>
        </w:rPr>
        <w:t>-</w:t>
      </w:r>
      <w:r w:rsidR="001B2BA3" w:rsidRPr="00CA0BB6">
        <w:rPr>
          <w:rFonts w:ascii="Simplified Arabic" w:hAnsi="Simplified Arabic" w:cs="Simplified Arabic" w:hint="cs"/>
          <w:sz w:val="28"/>
          <w:szCs w:val="28"/>
          <w:rtl/>
          <w:lang w:eastAsia="ar-SA"/>
        </w:rPr>
        <w:t>مدى وضوح لغة الفقرات وسلامتها لغوياً</w:t>
      </w:r>
    </w:p>
    <w:p w:rsidR="001B2BA3" w:rsidRPr="00CA0BB6" w:rsidRDefault="0062401A" w:rsidP="0062401A">
      <w:pPr>
        <w:jc w:val="both"/>
        <w:rPr>
          <w:rFonts w:ascii="Simplified Arabic" w:hAnsi="Simplified Arabic" w:cs="Simplified Arabic"/>
          <w:sz w:val="28"/>
          <w:szCs w:val="28"/>
          <w:lang w:eastAsia="ar-SA"/>
        </w:rPr>
      </w:pPr>
      <w:r>
        <w:rPr>
          <w:rFonts w:ascii="Simplified Arabic" w:hAnsi="Simplified Arabic" w:cs="Simplified Arabic" w:hint="cs"/>
          <w:sz w:val="28"/>
          <w:szCs w:val="28"/>
          <w:rtl/>
          <w:lang w:eastAsia="ar-SA"/>
        </w:rPr>
        <w:t>-</w:t>
      </w:r>
      <w:r w:rsidR="001B2BA3" w:rsidRPr="00CA0BB6">
        <w:rPr>
          <w:rFonts w:ascii="Simplified Arabic" w:hAnsi="Simplified Arabic" w:cs="Simplified Arabic" w:hint="cs"/>
          <w:sz w:val="28"/>
          <w:szCs w:val="28"/>
          <w:rtl/>
          <w:lang w:eastAsia="ar-SA"/>
        </w:rPr>
        <w:t>مدى شمول الفقرات للجانب موضوع الدراسة</w:t>
      </w:r>
    </w:p>
    <w:p w:rsidR="001B2BA3" w:rsidRPr="00CA0BB6" w:rsidRDefault="0062401A" w:rsidP="0062401A">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w:t>
      </w:r>
      <w:r w:rsidR="001B2BA3" w:rsidRPr="00CA0BB6">
        <w:rPr>
          <w:rFonts w:ascii="Simplified Arabic" w:hAnsi="Simplified Arabic" w:cs="Simplified Arabic" w:hint="cs"/>
          <w:sz w:val="28"/>
          <w:szCs w:val="28"/>
          <w:rtl/>
          <w:lang w:eastAsia="ar-SA"/>
        </w:rPr>
        <w:t xml:space="preserve">إضافة أي تعديلات أو فقرات يرونها مناسبة. </w:t>
      </w:r>
    </w:p>
    <w:p w:rsidR="001B2BA3" w:rsidRPr="00CA0BB6" w:rsidRDefault="001B2BA3" w:rsidP="001B2BA3">
      <w:pPr>
        <w:jc w:val="both"/>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من ناحية أخرى تم التحقق من صدق أداة الإستبانة أيضاً بحساب معامل ارتباط بيرسون لفقرات الإستبانة مع الدرجة الكلية للأداة، واتضح وجود دلالة إحصائية لجميع فقرات الإستبانة، ويدل على أن هناك اتساق داخلي بين الفقرات. ويبينها الجدول</w:t>
      </w:r>
      <w:r w:rsidR="0062401A">
        <w:rPr>
          <w:rFonts w:ascii="Simplified Arabic" w:hAnsi="Simplified Arabic" w:cs="Simplified Arabic" w:hint="cs"/>
          <w:sz w:val="28"/>
          <w:szCs w:val="28"/>
          <w:rtl/>
          <w:lang w:eastAsia="ar-SA"/>
        </w:rPr>
        <w:t xml:space="preserve"> (3)</w:t>
      </w:r>
    </w:p>
    <w:p w:rsidR="001B2BA3" w:rsidRPr="00CA0BB6" w:rsidRDefault="001B2BA3" w:rsidP="001B2BA3">
      <w:pPr>
        <w:jc w:val="both"/>
        <w:rPr>
          <w:rFonts w:ascii="Simplified Arabic" w:hAnsi="Simplified Arabic" w:cs="Simplified Arabic"/>
          <w:sz w:val="28"/>
          <w:szCs w:val="28"/>
          <w:rtl/>
          <w:lang w:eastAsia="ar-SA"/>
        </w:rPr>
      </w:pPr>
    </w:p>
    <w:p w:rsidR="001B2BA3" w:rsidRPr="00CA0BB6" w:rsidRDefault="0062401A" w:rsidP="0062401A">
      <w:pPr>
        <w:spacing w:after="120"/>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 </w:t>
      </w:r>
      <w:r w:rsidR="001B2BA3" w:rsidRPr="00CA0BB6">
        <w:rPr>
          <w:rFonts w:ascii="Simplified Arabic" w:hAnsi="Simplified Arabic" w:cs="Simplified Arabic" w:hint="cs"/>
          <w:sz w:val="28"/>
          <w:szCs w:val="28"/>
          <w:rtl/>
          <w:lang w:eastAsia="ar-SA"/>
        </w:rPr>
        <w:t>جدول (</w:t>
      </w:r>
      <w:r w:rsidR="001B2BA3" w:rsidRPr="00CA0BB6">
        <w:rPr>
          <w:rFonts w:ascii="Simplified Arabic" w:hAnsi="Simplified Arabic" w:cs="Simplified Arabic"/>
          <w:sz w:val="28"/>
          <w:szCs w:val="28"/>
          <w:lang w:eastAsia="ar-SA"/>
        </w:rPr>
        <w:t>3</w:t>
      </w:r>
      <w:r w:rsidR="001B2BA3" w:rsidRPr="00CA0BB6">
        <w:rPr>
          <w:rFonts w:ascii="Simplified Arabic" w:hAnsi="Simplified Arabic" w:cs="Simplified Arabic" w:hint="cs"/>
          <w:sz w:val="28"/>
          <w:szCs w:val="28"/>
          <w:rtl/>
          <w:lang w:eastAsia="ar-SA"/>
        </w:rPr>
        <w:t>): نتائج معامل ارتباط بيرسون (</w:t>
      </w:r>
      <w:r w:rsidRPr="000326ED">
        <w:rPr>
          <w:rFonts w:ascii="Simplified Arabic" w:hAnsi="Simplified Arabic" w:cs="Simplified Arabic"/>
          <w:b/>
          <w:bCs/>
          <w:sz w:val="26"/>
          <w:szCs w:val="26"/>
        </w:rPr>
        <w:t>Person Correlation</w:t>
      </w:r>
      <w:r w:rsidR="001B2BA3" w:rsidRPr="00CA0BB6">
        <w:rPr>
          <w:rFonts w:ascii="Simplified Arabic" w:hAnsi="Simplified Arabic" w:cs="Simplified Arabic" w:hint="cs"/>
          <w:sz w:val="28"/>
          <w:szCs w:val="28"/>
          <w:rtl/>
          <w:lang w:eastAsia="ar-SA"/>
        </w:rPr>
        <w:t>) لمصفوفة ارتباط فقرات كل مجال مع الدرجة الكلية لذلك المجال:</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833"/>
        <w:gridCol w:w="74"/>
        <w:gridCol w:w="1042"/>
        <w:gridCol w:w="24"/>
        <w:gridCol w:w="845"/>
        <w:gridCol w:w="895"/>
        <w:gridCol w:w="1042"/>
        <w:gridCol w:w="821"/>
        <w:gridCol w:w="878"/>
        <w:gridCol w:w="1039"/>
        <w:gridCol w:w="6"/>
      </w:tblGrid>
      <w:tr w:rsidR="001B2BA3" w:rsidRPr="00CA0BB6" w:rsidTr="0045552F">
        <w:trPr>
          <w:jc w:val="center"/>
        </w:trPr>
        <w:tc>
          <w:tcPr>
            <w:tcW w:w="798" w:type="dxa"/>
            <w:shd w:val="clear" w:color="auto" w:fill="D5DCE4"/>
            <w:vAlign w:val="center"/>
          </w:tcPr>
          <w:p w:rsidR="001B2BA3" w:rsidRPr="00CA0BB6" w:rsidRDefault="001B2BA3" w:rsidP="0045552F">
            <w:pPr>
              <w:jc w:val="center"/>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المجال الأول</w:t>
            </w:r>
          </w:p>
        </w:tc>
        <w:tc>
          <w:tcPr>
            <w:tcW w:w="923" w:type="dxa"/>
            <w:gridSpan w:val="2"/>
            <w:shd w:val="clear" w:color="auto" w:fill="D5DCE4"/>
            <w:vAlign w:val="center"/>
          </w:tcPr>
          <w:p w:rsidR="001B2BA3" w:rsidRPr="00CA0BB6" w:rsidRDefault="001B2BA3" w:rsidP="0045552F">
            <w:pPr>
              <w:jc w:val="center"/>
              <w:rPr>
                <w:rFonts w:ascii="Simplified Arabic" w:hAnsi="Simplified Arabic" w:cs="Simplified Arabic"/>
                <w:sz w:val="28"/>
                <w:szCs w:val="28"/>
                <w:lang w:eastAsia="ar-SA"/>
              </w:rPr>
            </w:pPr>
            <w:r w:rsidRPr="00CA0BB6">
              <w:rPr>
                <w:rFonts w:ascii="Simplified Arabic" w:hAnsi="Simplified Arabic" w:cs="Simplified Arabic" w:hint="cs"/>
                <w:sz w:val="28"/>
                <w:szCs w:val="28"/>
                <w:rtl/>
                <w:lang w:eastAsia="ar-SA"/>
              </w:rPr>
              <w:t xml:space="preserve">معامل </w:t>
            </w:r>
            <w:r w:rsidRPr="00CA0BB6">
              <w:rPr>
                <w:rFonts w:ascii="Simplified Arabic" w:hAnsi="Simplified Arabic" w:cs="Simplified Arabic"/>
                <w:sz w:val="28"/>
                <w:szCs w:val="28"/>
                <w:lang w:eastAsia="ar-SA"/>
              </w:rPr>
              <w:t>R</w:t>
            </w:r>
          </w:p>
        </w:tc>
        <w:tc>
          <w:tcPr>
            <w:tcW w:w="924" w:type="dxa"/>
            <w:shd w:val="clear" w:color="auto" w:fill="D5DCE4"/>
            <w:vAlign w:val="center"/>
          </w:tcPr>
          <w:p w:rsidR="001B2BA3" w:rsidRPr="00CA0BB6" w:rsidRDefault="001B2BA3" w:rsidP="0045552F">
            <w:pPr>
              <w:jc w:val="center"/>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الدلالة</w:t>
            </w:r>
          </w:p>
        </w:tc>
        <w:tc>
          <w:tcPr>
            <w:tcW w:w="931" w:type="dxa"/>
            <w:gridSpan w:val="2"/>
            <w:shd w:val="clear" w:color="auto" w:fill="D5DCE4"/>
            <w:vAlign w:val="center"/>
          </w:tcPr>
          <w:p w:rsidR="001B2BA3" w:rsidRPr="00CA0BB6" w:rsidRDefault="001B2BA3" w:rsidP="0045552F">
            <w:pPr>
              <w:jc w:val="center"/>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المجال الثاني</w:t>
            </w:r>
          </w:p>
        </w:tc>
        <w:tc>
          <w:tcPr>
            <w:tcW w:w="895" w:type="dxa"/>
            <w:shd w:val="clear" w:color="auto" w:fill="D5DCE4"/>
            <w:vAlign w:val="center"/>
          </w:tcPr>
          <w:p w:rsidR="001B2BA3" w:rsidRPr="00CA0BB6" w:rsidRDefault="001B2BA3" w:rsidP="0045552F">
            <w:pPr>
              <w:jc w:val="center"/>
              <w:rPr>
                <w:rFonts w:ascii="Simplified Arabic" w:hAnsi="Simplified Arabic" w:cs="Simplified Arabic"/>
                <w:sz w:val="28"/>
                <w:szCs w:val="28"/>
                <w:lang w:eastAsia="ar-SA"/>
              </w:rPr>
            </w:pPr>
            <w:r w:rsidRPr="00CA0BB6">
              <w:rPr>
                <w:rFonts w:ascii="Simplified Arabic" w:hAnsi="Simplified Arabic" w:cs="Simplified Arabic" w:hint="cs"/>
                <w:sz w:val="28"/>
                <w:szCs w:val="28"/>
                <w:rtl/>
                <w:lang w:eastAsia="ar-SA"/>
              </w:rPr>
              <w:t xml:space="preserve">معامل </w:t>
            </w:r>
            <w:r w:rsidRPr="00CA0BB6">
              <w:rPr>
                <w:rFonts w:ascii="Simplified Arabic" w:hAnsi="Simplified Arabic" w:cs="Simplified Arabic"/>
                <w:sz w:val="28"/>
                <w:szCs w:val="28"/>
                <w:lang w:eastAsia="ar-SA"/>
              </w:rPr>
              <w:t>R</w:t>
            </w:r>
          </w:p>
        </w:tc>
        <w:tc>
          <w:tcPr>
            <w:tcW w:w="1042" w:type="dxa"/>
            <w:shd w:val="clear" w:color="auto" w:fill="D5DCE4"/>
            <w:vAlign w:val="center"/>
          </w:tcPr>
          <w:p w:rsidR="001B2BA3" w:rsidRPr="00CA0BB6" w:rsidRDefault="001B2BA3" w:rsidP="0045552F">
            <w:pPr>
              <w:jc w:val="center"/>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الدلالة</w:t>
            </w:r>
          </w:p>
        </w:tc>
        <w:tc>
          <w:tcPr>
            <w:tcW w:w="852" w:type="dxa"/>
            <w:shd w:val="clear" w:color="auto" w:fill="D5DCE4"/>
            <w:vAlign w:val="center"/>
          </w:tcPr>
          <w:p w:rsidR="001B2BA3" w:rsidRPr="00CA0BB6" w:rsidRDefault="001B2BA3" w:rsidP="0045552F">
            <w:pPr>
              <w:jc w:val="center"/>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المجال الثالث</w:t>
            </w:r>
          </w:p>
        </w:tc>
        <w:tc>
          <w:tcPr>
            <w:tcW w:w="1042" w:type="dxa"/>
            <w:shd w:val="clear" w:color="auto" w:fill="D5DCE4"/>
            <w:vAlign w:val="center"/>
          </w:tcPr>
          <w:p w:rsidR="001B2BA3" w:rsidRPr="00CA0BB6" w:rsidRDefault="001B2BA3" w:rsidP="0045552F">
            <w:pPr>
              <w:jc w:val="center"/>
              <w:rPr>
                <w:rFonts w:ascii="Simplified Arabic" w:hAnsi="Simplified Arabic" w:cs="Simplified Arabic"/>
                <w:sz w:val="28"/>
                <w:szCs w:val="28"/>
                <w:lang w:eastAsia="ar-SA"/>
              </w:rPr>
            </w:pPr>
            <w:r w:rsidRPr="00CA0BB6">
              <w:rPr>
                <w:rFonts w:ascii="Simplified Arabic" w:hAnsi="Simplified Arabic" w:cs="Simplified Arabic" w:hint="cs"/>
                <w:sz w:val="28"/>
                <w:szCs w:val="28"/>
                <w:rtl/>
                <w:lang w:eastAsia="ar-SA"/>
              </w:rPr>
              <w:t xml:space="preserve">معامل </w:t>
            </w:r>
            <w:r w:rsidRPr="00CA0BB6">
              <w:rPr>
                <w:rFonts w:ascii="Simplified Arabic" w:hAnsi="Simplified Arabic" w:cs="Simplified Arabic"/>
                <w:sz w:val="28"/>
                <w:szCs w:val="28"/>
                <w:lang w:eastAsia="ar-SA"/>
              </w:rPr>
              <w:t>R</w:t>
            </w:r>
          </w:p>
        </w:tc>
        <w:tc>
          <w:tcPr>
            <w:tcW w:w="1048" w:type="dxa"/>
            <w:gridSpan w:val="2"/>
            <w:shd w:val="clear" w:color="auto" w:fill="D5DCE4"/>
            <w:vAlign w:val="center"/>
          </w:tcPr>
          <w:p w:rsidR="001B2BA3" w:rsidRPr="00CA0BB6" w:rsidRDefault="001B2BA3" w:rsidP="0045552F">
            <w:pPr>
              <w:jc w:val="center"/>
              <w:rPr>
                <w:rFonts w:ascii="Simplified Arabic" w:hAnsi="Simplified Arabic" w:cs="Simplified Arabic"/>
                <w:sz w:val="28"/>
                <w:szCs w:val="28"/>
                <w:rtl/>
                <w:lang w:eastAsia="ar-SA"/>
              </w:rPr>
            </w:pPr>
            <w:r w:rsidRPr="00CA0BB6">
              <w:rPr>
                <w:rFonts w:ascii="Simplified Arabic" w:hAnsi="Simplified Arabic" w:cs="Simplified Arabic" w:hint="cs"/>
                <w:sz w:val="28"/>
                <w:szCs w:val="28"/>
                <w:rtl/>
                <w:lang w:eastAsia="ar-SA"/>
              </w:rPr>
              <w:t>الدلالة</w:t>
            </w:r>
          </w:p>
        </w:tc>
      </w:tr>
      <w:tr w:rsidR="001B2BA3" w:rsidRPr="00CA0BB6" w:rsidTr="0045552F">
        <w:trPr>
          <w:jc w:val="center"/>
        </w:trPr>
        <w:tc>
          <w:tcPr>
            <w:tcW w:w="798" w:type="dxa"/>
            <w:shd w:val="clear" w:color="auto" w:fill="auto"/>
            <w:vAlign w:val="center"/>
          </w:tcPr>
          <w:p w:rsidR="001B2BA3" w:rsidRPr="00CA0BB6" w:rsidRDefault="001B2BA3" w:rsidP="0045552F">
            <w:pPr>
              <w:spacing w:after="120"/>
              <w:jc w:val="center"/>
              <w:rPr>
                <w:rFonts w:ascii="Simplified Arabic" w:hAnsi="Simplified Arabic" w:cs="Simplified Arabic"/>
                <w:sz w:val="28"/>
                <w:szCs w:val="28"/>
                <w:lang w:eastAsia="ar-SA"/>
              </w:rPr>
            </w:pPr>
            <w:r w:rsidRPr="00CA0BB6">
              <w:rPr>
                <w:rFonts w:ascii="Simplified Arabic" w:hAnsi="Simplified Arabic" w:cs="Simplified Arabic"/>
                <w:sz w:val="28"/>
                <w:szCs w:val="28"/>
                <w:lang w:eastAsia="ar-SA"/>
              </w:rPr>
              <w:lastRenderedPageBreak/>
              <w:t>1</w:t>
            </w:r>
          </w:p>
        </w:tc>
        <w:tc>
          <w:tcPr>
            <w:tcW w:w="923" w:type="dxa"/>
            <w:gridSpan w:val="2"/>
            <w:shd w:val="clear" w:color="auto" w:fill="auto"/>
          </w:tcPr>
          <w:p w:rsidR="001B2BA3" w:rsidRPr="00CA0BB6" w:rsidRDefault="001B2BA3" w:rsidP="00504B21">
            <w:pPr>
              <w:spacing w:after="120"/>
              <w:jc w:val="center"/>
              <w:rPr>
                <w:rFonts w:ascii="Simplified Arabic" w:hAnsi="Simplified Arabic" w:cs="Simplified Arabic"/>
                <w:sz w:val="28"/>
                <w:szCs w:val="28"/>
                <w:rtl/>
                <w:lang w:eastAsia="ar-SA"/>
              </w:rPr>
            </w:pPr>
            <w:r w:rsidRPr="00CA0BB6">
              <w:rPr>
                <w:rFonts w:ascii="Simplified Arabic" w:hAnsi="Simplified Arabic" w:cs="Simplified Arabic"/>
                <w:sz w:val="28"/>
                <w:szCs w:val="28"/>
                <w:lang w:eastAsia="ar-SA"/>
              </w:rPr>
              <w:t>0.51</w:t>
            </w:r>
          </w:p>
        </w:tc>
        <w:tc>
          <w:tcPr>
            <w:tcW w:w="924" w:type="dxa"/>
            <w:shd w:val="clear" w:color="auto" w:fill="auto"/>
          </w:tcPr>
          <w:p w:rsidR="001B2BA3" w:rsidRPr="00CA0BB6" w:rsidRDefault="001B2BA3" w:rsidP="0045552F">
            <w:pPr>
              <w:spacing w:after="120"/>
              <w:jc w:val="center"/>
              <w:rPr>
                <w:rFonts w:ascii="Simplified Arabic" w:hAnsi="Simplified Arabic" w:cs="Simplified Arabic"/>
                <w:sz w:val="28"/>
                <w:szCs w:val="28"/>
                <w:rtl/>
                <w:lang w:eastAsia="ar-SA"/>
              </w:rPr>
            </w:pPr>
            <w:r w:rsidRPr="00CA0BB6">
              <w:rPr>
                <w:rFonts w:ascii="Simplified Arabic" w:hAnsi="Simplified Arabic" w:cs="Simplified Arabic"/>
                <w:sz w:val="28"/>
                <w:szCs w:val="28"/>
                <w:lang w:eastAsia="ar-SA"/>
              </w:rPr>
              <w:t>00</w:t>
            </w:r>
            <w:r w:rsidRPr="00CA0BB6">
              <w:rPr>
                <w:rFonts w:ascii="Simplified Arabic" w:hAnsi="Simplified Arabic" w:cs="Simplified Arabic"/>
                <w:sz w:val="28"/>
                <w:szCs w:val="28"/>
                <w:rtl/>
                <w:lang w:eastAsia="ar-SA"/>
              </w:rPr>
              <w:t>.</w:t>
            </w:r>
            <w:r w:rsidRPr="00CA0BB6">
              <w:rPr>
                <w:rFonts w:ascii="Simplified Arabic" w:hAnsi="Simplified Arabic" w:cs="Simplified Arabic"/>
                <w:sz w:val="28"/>
                <w:szCs w:val="28"/>
                <w:lang w:eastAsia="ar-SA"/>
              </w:rPr>
              <w:t>0</w:t>
            </w:r>
            <w:r w:rsidRPr="00CA0BB6">
              <w:rPr>
                <w:rFonts w:ascii="Simplified Arabic" w:hAnsi="Simplified Arabic" w:cs="Simplified Arabic"/>
                <w:sz w:val="28"/>
                <w:szCs w:val="28"/>
                <w:rtl/>
                <w:lang w:eastAsia="ar-SA"/>
              </w:rPr>
              <w:t>**</w:t>
            </w:r>
          </w:p>
        </w:tc>
        <w:tc>
          <w:tcPr>
            <w:tcW w:w="931" w:type="dxa"/>
            <w:gridSpan w:val="2"/>
            <w:shd w:val="clear" w:color="auto" w:fill="auto"/>
          </w:tcPr>
          <w:p w:rsidR="001B2BA3" w:rsidRPr="00CA0BB6" w:rsidRDefault="001B2BA3" w:rsidP="0045552F">
            <w:pPr>
              <w:spacing w:after="120"/>
              <w:jc w:val="center"/>
              <w:rPr>
                <w:rFonts w:ascii="Simplified Arabic" w:hAnsi="Simplified Arabic" w:cs="Simplified Arabic"/>
                <w:sz w:val="28"/>
                <w:szCs w:val="28"/>
                <w:rtl/>
                <w:lang w:eastAsia="ar-SA"/>
              </w:rPr>
            </w:pPr>
            <w:r w:rsidRPr="00CA0BB6">
              <w:rPr>
                <w:rFonts w:ascii="Simplified Arabic" w:hAnsi="Simplified Arabic" w:cs="Simplified Arabic"/>
                <w:sz w:val="28"/>
                <w:szCs w:val="28"/>
                <w:lang w:eastAsia="ar-SA"/>
              </w:rPr>
              <w:t>1</w:t>
            </w:r>
          </w:p>
        </w:tc>
        <w:tc>
          <w:tcPr>
            <w:tcW w:w="895" w:type="dxa"/>
            <w:shd w:val="clear" w:color="auto" w:fill="auto"/>
          </w:tcPr>
          <w:p w:rsidR="001B2BA3" w:rsidRPr="00CA0BB6" w:rsidRDefault="001B2BA3" w:rsidP="00504B21">
            <w:pPr>
              <w:spacing w:after="120"/>
              <w:jc w:val="center"/>
              <w:rPr>
                <w:rFonts w:ascii="Simplified Arabic" w:hAnsi="Simplified Arabic" w:cs="Simplified Arabic"/>
                <w:sz w:val="28"/>
                <w:szCs w:val="28"/>
                <w:rtl/>
                <w:lang w:eastAsia="ar-SA"/>
              </w:rPr>
            </w:pPr>
            <w:r w:rsidRPr="00CA0BB6">
              <w:rPr>
                <w:rFonts w:ascii="Simplified Arabic" w:hAnsi="Simplified Arabic" w:cs="Simplified Arabic"/>
                <w:sz w:val="28"/>
                <w:szCs w:val="28"/>
                <w:lang w:eastAsia="ar-SA"/>
              </w:rPr>
              <w:t>0.32</w:t>
            </w:r>
          </w:p>
        </w:tc>
        <w:tc>
          <w:tcPr>
            <w:tcW w:w="1042" w:type="dxa"/>
            <w:shd w:val="clear" w:color="auto" w:fill="auto"/>
          </w:tcPr>
          <w:p w:rsidR="001B2BA3" w:rsidRPr="00CA0BB6" w:rsidRDefault="001B2BA3" w:rsidP="0045552F">
            <w:pPr>
              <w:spacing w:after="120"/>
              <w:jc w:val="center"/>
              <w:rPr>
                <w:rFonts w:ascii="Simplified Arabic" w:hAnsi="Simplified Arabic" w:cs="Simplified Arabic"/>
                <w:sz w:val="28"/>
                <w:szCs w:val="28"/>
                <w:rtl/>
                <w:lang w:eastAsia="ar-SA"/>
              </w:rPr>
            </w:pPr>
            <w:r w:rsidRPr="00CA0BB6">
              <w:rPr>
                <w:rFonts w:ascii="Simplified Arabic" w:hAnsi="Simplified Arabic" w:cs="Simplified Arabic"/>
                <w:sz w:val="28"/>
                <w:szCs w:val="28"/>
                <w:lang w:eastAsia="ar-SA"/>
              </w:rPr>
              <w:t>00</w:t>
            </w:r>
            <w:r w:rsidRPr="00CA0BB6">
              <w:rPr>
                <w:rFonts w:ascii="Simplified Arabic" w:hAnsi="Simplified Arabic" w:cs="Simplified Arabic"/>
                <w:sz w:val="28"/>
                <w:szCs w:val="28"/>
                <w:rtl/>
                <w:lang w:eastAsia="ar-SA"/>
              </w:rPr>
              <w:t>.</w:t>
            </w:r>
            <w:r w:rsidRPr="00CA0BB6">
              <w:rPr>
                <w:rFonts w:ascii="Simplified Arabic" w:hAnsi="Simplified Arabic" w:cs="Simplified Arabic"/>
                <w:sz w:val="28"/>
                <w:szCs w:val="28"/>
                <w:lang w:eastAsia="ar-SA"/>
              </w:rPr>
              <w:t>0</w:t>
            </w:r>
            <w:r w:rsidRPr="00CA0BB6">
              <w:rPr>
                <w:rFonts w:ascii="Simplified Arabic" w:hAnsi="Simplified Arabic" w:cs="Simplified Arabic"/>
                <w:sz w:val="28"/>
                <w:szCs w:val="28"/>
                <w:rtl/>
                <w:lang w:eastAsia="ar-SA"/>
              </w:rPr>
              <w:t>**</w:t>
            </w:r>
          </w:p>
        </w:tc>
        <w:tc>
          <w:tcPr>
            <w:tcW w:w="852" w:type="dxa"/>
            <w:shd w:val="clear" w:color="auto" w:fill="auto"/>
          </w:tcPr>
          <w:p w:rsidR="001B2BA3" w:rsidRPr="00CA0BB6" w:rsidRDefault="001B2BA3" w:rsidP="0045552F">
            <w:pPr>
              <w:spacing w:after="120"/>
              <w:jc w:val="center"/>
              <w:rPr>
                <w:rFonts w:ascii="Simplified Arabic" w:hAnsi="Simplified Arabic" w:cs="Simplified Arabic"/>
                <w:sz w:val="28"/>
                <w:szCs w:val="28"/>
                <w:lang w:eastAsia="ar-SA"/>
              </w:rPr>
            </w:pPr>
            <w:r w:rsidRPr="00CA0BB6">
              <w:rPr>
                <w:rFonts w:ascii="Simplified Arabic" w:hAnsi="Simplified Arabic" w:cs="Simplified Arabic"/>
                <w:sz w:val="28"/>
                <w:szCs w:val="28"/>
                <w:lang w:eastAsia="ar-SA"/>
              </w:rPr>
              <w:t>1</w:t>
            </w:r>
          </w:p>
        </w:tc>
        <w:tc>
          <w:tcPr>
            <w:tcW w:w="1042" w:type="dxa"/>
            <w:shd w:val="clear" w:color="auto" w:fill="auto"/>
          </w:tcPr>
          <w:p w:rsidR="001B2BA3" w:rsidRPr="00CA0BB6" w:rsidRDefault="001B2BA3" w:rsidP="00504B21">
            <w:pPr>
              <w:spacing w:after="120"/>
              <w:jc w:val="center"/>
              <w:rPr>
                <w:rFonts w:ascii="Simplified Arabic" w:hAnsi="Simplified Arabic" w:cs="Simplified Arabic"/>
                <w:sz w:val="28"/>
                <w:szCs w:val="28"/>
                <w:lang w:eastAsia="ar-SA"/>
              </w:rPr>
            </w:pPr>
            <w:r w:rsidRPr="00CA0BB6">
              <w:rPr>
                <w:rFonts w:ascii="Simplified Arabic" w:hAnsi="Simplified Arabic" w:cs="Simplified Arabic"/>
                <w:sz w:val="28"/>
                <w:szCs w:val="28"/>
                <w:lang w:eastAsia="ar-SA"/>
              </w:rPr>
              <w:t>0.57</w:t>
            </w:r>
          </w:p>
        </w:tc>
        <w:tc>
          <w:tcPr>
            <w:tcW w:w="1048" w:type="dxa"/>
            <w:gridSpan w:val="2"/>
            <w:shd w:val="clear" w:color="auto" w:fill="auto"/>
          </w:tcPr>
          <w:p w:rsidR="001B2BA3" w:rsidRPr="00CA0BB6" w:rsidRDefault="001B2BA3" w:rsidP="0045552F">
            <w:pPr>
              <w:spacing w:after="120"/>
              <w:jc w:val="center"/>
              <w:rPr>
                <w:rFonts w:ascii="Simplified Arabic" w:hAnsi="Simplified Arabic" w:cs="Simplified Arabic"/>
                <w:sz w:val="28"/>
                <w:szCs w:val="28"/>
                <w:rtl/>
                <w:lang w:eastAsia="ar-SA"/>
              </w:rPr>
            </w:pPr>
            <w:r w:rsidRPr="00CA0BB6">
              <w:rPr>
                <w:rFonts w:ascii="Simplified Arabic" w:hAnsi="Simplified Arabic" w:cs="Simplified Arabic"/>
                <w:sz w:val="28"/>
                <w:szCs w:val="28"/>
                <w:lang w:eastAsia="ar-SA"/>
              </w:rPr>
              <w:t>00</w:t>
            </w:r>
            <w:r w:rsidRPr="00CA0BB6">
              <w:rPr>
                <w:rFonts w:ascii="Simplified Arabic" w:hAnsi="Simplified Arabic" w:cs="Simplified Arabic"/>
                <w:sz w:val="28"/>
                <w:szCs w:val="28"/>
                <w:rtl/>
                <w:lang w:eastAsia="ar-SA"/>
              </w:rPr>
              <w:t>.</w:t>
            </w:r>
            <w:r w:rsidRPr="00CA0BB6">
              <w:rPr>
                <w:rFonts w:ascii="Simplified Arabic" w:hAnsi="Simplified Arabic" w:cs="Simplified Arabic"/>
                <w:sz w:val="28"/>
                <w:szCs w:val="28"/>
                <w:lang w:eastAsia="ar-SA"/>
              </w:rPr>
              <w:t>0</w:t>
            </w:r>
            <w:r w:rsidRPr="00CA0BB6">
              <w:rPr>
                <w:rFonts w:ascii="Simplified Arabic" w:hAnsi="Simplified Arabic" w:cs="Simplified Arabic"/>
                <w:sz w:val="28"/>
                <w:szCs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2</w:t>
            </w:r>
          </w:p>
        </w:tc>
        <w:tc>
          <w:tcPr>
            <w:tcW w:w="923" w:type="dxa"/>
            <w:gridSpan w:val="2"/>
            <w:shd w:val="clear" w:color="auto" w:fill="auto"/>
          </w:tcPr>
          <w:p w:rsidR="001B2BA3" w:rsidRPr="00D6634A" w:rsidRDefault="001B2BA3" w:rsidP="00504B21">
            <w:pPr>
              <w:spacing w:after="120"/>
              <w:jc w:val="center"/>
              <w:rPr>
                <w:rFonts w:ascii="Simplified Arabic" w:hAnsi="Simplified Arabic"/>
                <w:sz w:val="28"/>
                <w:rtl/>
                <w:lang w:eastAsia="ar-SA"/>
              </w:rPr>
            </w:pPr>
            <w:r w:rsidRPr="00D6634A">
              <w:rPr>
                <w:rFonts w:ascii="Simplified Arabic" w:hAnsi="Simplified Arabic"/>
                <w:sz w:val="28"/>
                <w:lang w:eastAsia="ar-SA"/>
              </w:rPr>
              <w:t>0.39</w:t>
            </w:r>
          </w:p>
        </w:tc>
        <w:tc>
          <w:tcPr>
            <w:tcW w:w="924" w:type="dxa"/>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2</w:t>
            </w:r>
          </w:p>
        </w:tc>
        <w:tc>
          <w:tcPr>
            <w:tcW w:w="895" w:type="dxa"/>
            <w:shd w:val="clear" w:color="auto" w:fill="auto"/>
          </w:tcPr>
          <w:p w:rsidR="001B2BA3" w:rsidRPr="00D6634A" w:rsidRDefault="001B2BA3" w:rsidP="00504B21">
            <w:pPr>
              <w:spacing w:after="120"/>
              <w:jc w:val="center"/>
              <w:rPr>
                <w:rFonts w:ascii="Simplified Arabic" w:hAnsi="Simplified Arabic"/>
                <w:sz w:val="28"/>
                <w:lang w:eastAsia="ar-SA"/>
              </w:rPr>
            </w:pPr>
            <w:r w:rsidRPr="00D6634A">
              <w:rPr>
                <w:rFonts w:ascii="Simplified Arabic" w:hAnsi="Simplified Arabic"/>
                <w:sz w:val="28"/>
                <w:lang w:eastAsia="ar-SA"/>
              </w:rPr>
              <w:t>0.57</w:t>
            </w:r>
          </w:p>
        </w:tc>
        <w:tc>
          <w:tcPr>
            <w:tcW w:w="1042" w:type="dxa"/>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2</w:t>
            </w:r>
          </w:p>
        </w:tc>
        <w:tc>
          <w:tcPr>
            <w:tcW w:w="1042" w:type="dxa"/>
            <w:shd w:val="clear" w:color="auto" w:fill="auto"/>
          </w:tcPr>
          <w:p w:rsidR="001B2BA3" w:rsidRPr="00D6634A" w:rsidRDefault="001B2BA3" w:rsidP="00504B21">
            <w:pPr>
              <w:spacing w:after="120"/>
              <w:jc w:val="center"/>
              <w:rPr>
                <w:rFonts w:ascii="Simplified Arabic" w:hAnsi="Simplified Arabic"/>
                <w:sz w:val="28"/>
                <w:lang w:eastAsia="ar-SA"/>
              </w:rPr>
            </w:pPr>
            <w:r w:rsidRPr="00D6634A">
              <w:rPr>
                <w:rFonts w:ascii="Simplified Arabic" w:hAnsi="Simplified Arabic"/>
                <w:sz w:val="28"/>
                <w:lang w:eastAsia="ar-SA"/>
              </w:rPr>
              <w:t>0.62</w:t>
            </w:r>
          </w:p>
        </w:tc>
        <w:tc>
          <w:tcPr>
            <w:tcW w:w="1048" w:type="dxa"/>
            <w:gridSpan w:val="2"/>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3</w:t>
            </w:r>
          </w:p>
        </w:tc>
        <w:tc>
          <w:tcPr>
            <w:tcW w:w="923" w:type="dxa"/>
            <w:gridSpan w:val="2"/>
            <w:shd w:val="clear" w:color="auto" w:fill="auto"/>
          </w:tcPr>
          <w:p w:rsidR="001B2BA3" w:rsidRPr="00D6634A" w:rsidRDefault="001B2BA3" w:rsidP="00504B21">
            <w:pPr>
              <w:spacing w:after="120"/>
              <w:jc w:val="center"/>
              <w:rPr>
                <w:rFonts w:ascii="Simplified Arabic" w:hAnsi="Simplified Arabic"/>
                <w:sz w:val="28"/>
                <w:rtl/>
                <w:lang w:eastAsia="ar-SA"/>
              </w:rPr>
            </w:pPr>
            <w:r w:rsidRPr="00D6634A">
              <w:rPr>
                <w:rFonts w:ascii="Simplified Arabic" w:hAnsi="Simplified Arabic"/>
                <w:sz w:val="28"/>
                <w:lang w:eastAsia="ar-SA"/>
              </w:rPr>
              <w:t>0.68</w:t>
            </w:r>
          </w:p>
        </w:tc>
        <w:tc>
          <w:tcPr>
            <w:tcW w:w="924" w:type="dxa"/>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3</w:t>
            </w:r>
          </w:p>
        </w:tc>
        <w:tc>
          <w:tcPr>
            <w:tcW w:w="895" w:type="dxa"/>
            <w:shd w:val="clear" w:color="auto" w:fill="auto"/>
          </w:tcPr>
          <w:p w:rsidR="001B2BA3" w:rsidRPr="00D6634A" w:rsidRDefault="001B2BA3" w:rsidP="00504B21">
            <w:pPr>
              <w:spacing w:after="120"/>
              <w:jc w:val="center"/>
              <w:rPr>
                <w:rFonts w:ascii="Simplified Arabic" w:hAnsi="Simplified Arabic"/>
                <w:sz w:val="28"/>
                <w:lang w:eastAsia="ar-SA"/>
              </w:rPr>
            </w:pPr>
            <w:r w:rsidRPr="00D6634A">
              <w:rPr>
                <w:rFonts w:ascii="Simplified Arabic" w:hAnsi="Simplified Arabic"/>
                <w:sz w:val="28"/>
                <w:lang w:eastAsia="ar-SA"/>
              </w:rPr>
              <w:t>0.62</w:t>
            </w:r>
          </w:p>
        </w:tc>
        <w:tc>
          <w:tcPr>
            <w:tcW w:w="1042" w:type="dxa"/>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3</w:t>
            </w:r>
          </w:p>
        </w:tc>
        <w:tc>
          <w:tcPr>
            <w:tcW w:w="1042" w:type="dxa"/>
            <w:shd w:val="clear" w:color="auto" w:fill="auto"/>
          </w:tcPr>
          <w:p w:rsidR="001B2BA3" w:rsidRPr="00D6634A" w:rsidRDefault="001B2BA3" w:rsidP="00504B21">
            <w:pPr>
              <w:spacing w:after="120"/>
              <w:jc w:val="center"/>
              <w:rPr>
                <w:rFonts w:ascii="Simplified Arabic" w:hAnsi="Simplified Arabic"/>
                <w:sz w:val="28"/>
                <w:rtl/>
                <w:lang w:eastAsia="ar-SA"/>
              </w:rPr>
            </w:pPr>
            <w:r w:rsidRPr="00D6634A">
              <w:rPr>
                <w:rFonts w:ascii="Simplified Arabic" w:hAnsi="Simplified Arabic"/>
                <w:sz w:val="28"/>
                <w:lang w:eastAsia="ar-SA"/>
              </w:rPr>
              <w:t>0.70</w:t>
            </w:r>
          </w:p>
        </w:tc>
        <w:tc>
          <w:tcPr>
            <w:tcW w:w="1048" w:type="dxa"/>
            <w:gridSpan w:val="2"/>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4</w:t>
            </w:r>
          </w:p>
        </w:tc>
        <w:tc>
          <w:tcPr>
            <w:tcW w:w="923" w:type="dxa"/>
            <w:gridSpan w:val="2"/>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0.64</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4</w:t>
            </w:r>
          </w:p>
        </w:tc>
        <w:tc>
          <w:tcPr>
            <w:tcW w:w="895"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0.667</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4</w:t>
            </w:r>
          </w:p>
        </w:tc>
        <w:tc>
          <w:tcPr>
            <w:tcW w:w="1042"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0.61</w:t>
            </w:r>
          </w:p>
        </w:tc>
        <w:tc>
          <w:tcPr>
            <w:tcW w:w="1048"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w:t>
            </w:r>
          </w:p>
        </w:tc>
        <w:tc>
          <w:tcPr>
            <w:tcW w:w="923"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0.542</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w:t>
            </w:r>
          </w:p>
        </w:tc>
        <w:tc>
          <w:tcPr>
            <w:tcW w:w="895"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0.67</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w:t>
            </w:r>
          </w:p>
        </w:tc>
        <w:tc>
          <w:tcPr>
            <w:tcW w:w="1042"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0.49</w:t>
            </w:r>
          </w:p>
        </w:tc>
        <w:tc>
          <w:tcPr>
            <w:tcW w:w="1048"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6</w:t>
            </w:r>
          </w:p>
        </w:tc>
        <w:tc>
          <w:tcPr>
            <w:tcW w:w="923" w:type="dxa"/>
            <w:gridSpan w:val="2"/>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0.539</w:t>
            </w:r>
          </w:p>
        </w:tc>
        <w:tc>
          <w:tcPr>
            <w:tcW w:w="924" w:type="dxa"/>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6</w:t>
            </w:r>
          </w:p>
        </w:tc>
        <w:tc>
          <w:tcPr>
            <w:tcW w:w="895" w:type="dxa"/>
            <w:shd w:val="clear" w:color="auto" w:fill="auto"/>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0.615</w:t>
            </w:r>
          </w:p>
        </w:tc>
        <w:tc>
          <w:tcPr>
            <w:tcW w:w="1042" w:type="dxa"/>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FFFFFF"/>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6</w:t>
            </w:r>
          </w:p>
        </w:tc>
        <w:tc>
          <w:tcPr>
            <w:tcW w:w="1042" w:type="dxa"/>
            <w:shd w:val="clear" w:color="auto" w:fill="FFFFFF"/>
          </w:tcPr>
          <w:p w:rsidR="001B2BA3" w:rsidRPr="00D6634A" w:rsidRDefault="001B2BA3" w:rsidP="00504B21">
            <w:pPr>
              <w:spacing w:after="120"/>
              <w:jc w:val="center"/>
              <w:rPr>
                <w:rFonts w:ascii="Simplified Arabic" w:hAnsi="Simplified Arabic"/>
                <w:sz w:val="28"/>
                <w:lang w:eastAsia="ar-SA"/>
              </w:rPr>
            </w:pPr>
            <w:r w:rsidRPr="00D6634A">
              <w:rPr>
                <w:rFonts w:ascii="Simplified Arabic" w:hAnsi="Simplified Arabic"/>
                <w:sz w:val="28"/>
                <w:lang w:eastAsia="ar-SA"/>
              </w:rPr>
              <w:t>0.62</w:t>
            </w:r>
          </w:p>
        </w:tc>
        <w:tc>
          <w:tcPr>
            <w:tcW w:w="1048" w:type="dxa"/>
            <w:gridSpan w:val="2"/>
            <w:shd w:val="clear" w:color="auto" w:fill="FFFFFF"/>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7</w:t>
            </w:r>
          </w:p>
        </w:tc>
        <w:tc>
          <w:tcPr>
            <w:tcW w:w="923"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0.533</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7</w:t>
            </w:r>
          </w:p>
        </w:tc>
        <w:tc>
          <w:tcPr>
            <w:tcW w:w="895"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0.623</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7</w:t>
            </w:r>
          </w:p>
        </w:tc>
        <w:tc>
          <w:tcPr>
            <w:tcW w:w="1042"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0.51</w:t>
            </w:r>
          </w:p>
        </w:tc>
        <w:tc>
          <w:tcPr>
            <w:tcW w:w="1048"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8</w:t>
            </w:r>
          </w:p>
        </w:tc>
        <w:tc>
          <w:tcPr>
            <w:tcW w:w="923"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0.734</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8</w:t>
            </w:r>
          </w:p>
        </w:tc>
        <w:tc>
          <w:tcPr>
            <w:tcW w:w="895"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0.552</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8</w:t>
            </w:r>
          </w:p>
        </w:tc>
        <w:tc>
          <w:tcPr>
            <w:tcW w:w="1042"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0.72</w:t>
            </w:r>
          </w:p>
        </w:tc>
        <w:tc>
          <w:tcPr>
            <w:tcW w:w="1048"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9</w:t>
            </w:r>
          </w:p>
        </w:tc>
        <w:tc>
          <w:tcPr>
            <w:tcW w:w="923" w:type="dxa"/>
            <w:gridSpan w:val="2"/>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0.739</w:t>
            </w:r>
          </w:p>
        </w:tc>
        <w:tc>
          <w:tcPr>
            <w:tcW w:w="924" w:type="dxa"/>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9</w:t>
            </w:r>
          </w:p>
        </w:tc>
        <w:tc>
          <w:tcPr>
            <w:tcW w:w="895" w:type="dxa"/>
            <w:shd w:val="clear" w:color="auto" w:fill="auto"/>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0.484</w:t>
            </w:r>
          </w:p>
        </w:tc>
        <w:tc>
          <w:tcPr>
            <w:tcW w:w="1042" w:type="dxa"/>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spacing w:after="120"/>
              <w:jc w:val="center"/>
              <w:rPr>
                <w:rFonts w:ascii="Simplified Arabic" w:hAnsi="Simplified Arabic"/>
                <w:sz w:val="28"/>
                <w:lang w:eastAsia="ar-SA"/>
              </w:rPr>
            </w:pPr>
            <w:r w:rsidRPr="00D6634A">
              <w:rPr>
                <w:rFonts w:ascii="Simplified Arabic" w:hAnsi="Simplified Arabic"/>
                <w:sz w:val="28"/>
                <w:lang w:eastAsia="ar-SA"/>
              </w:rPr>
              <w:t>9</w:t>
            </w:r>
          </w:p>
        </w:tc>
        <w:tc>
          <w:tcPr>
            <w:tcW w:w="1042" w:type="dxa"/>
            <w:shd w:val="clear" w:color="auto" w:fill="auto"/>
          </w:tcPr>
          <w:p w:rsidR="001B2BA3" w:rsidRPr="00D6634A" w:rsidRDefault="001B2BA3" w:rsidP="00504B21">
            <w:pPr>
              <w:spacing w:after="120"/>
              <w:jc w:val="center"/>
              <w:rPr>
                <w:rFonts w:ascii="Simplified Arabic" w:hAnsi="Simplified Arabic"/>
                <w:sz w:val="28"/>
                <w:lang w:eastAsia="ar-SA"/>
              </w:rPr>
            </w:pPr>
            <w:r w:rsidRPr="00D6634A">
              <w:rPr>
                <w:rFonts w:ascii="Simplified Arabic" w:hAnsi="Simplified Arabic"/>
                <w:sz w:val="28"/>
                <w:lang w:eastAsia="ar-SA"/>
              </w:rPr>
              <w:t>0.59</w:t>
            </w:r>
          </w:p>
        </w:tc>
        <w:tc>
          <w:tcPr>
            <w:tcW w:w="1048" w:type="dxa"/>
            <w:gridSpan w:val="2"/>
            <w:shd w:val="clear" w:color="auto" w:fill="auto"/>
          </w:tcPr>
          <w:p w:rsidR="001B2BA3" w:rsidRPr="00D6634A" w:rsidRDefault="001B2BA3" w:rsidP="0045552F">
            <w:pPr>
              <w:spacing w:after="120"/>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FFFFFF"/>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10</w:t>
            </w:r>
          </w:p>
        </w:tc>
        <w:tc>
          <w:tcPr>
            <w:tcW w:w="923" w:type="dxa"/>
            <w:gridSpan w:val="2"/>
            <w:shd w:val="clear" w:color="auto" w:fill="FFFFFF"/>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0.38</w:t>
            </w:r>
          </w:p>
        </w:tc>
        <w:tc>
          <w:tcPr>
            <w:tcW w:w="924" w:type="dxa"/>
            <w:shd w:val="clear" w:color="auto" w:fill="FFFFFF"/>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FFFFFF"/>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10</w:t>
            </w:r>
          </w:p>
        </w:tc>
        <w:tc>
          <w:tcPr>
            <w:tcW w:w="895" w:type="dxa"/>
            <w:shd w:val="clear" w:color="auto" w:fill="FFFFFF"/>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0.31</w:t>
            </w:r>
          </w:p>
        </w:tc>
        <w:tc>
          <w:tcPr>
            <w:tcW w:w="1042" w:type="dxa"/>
            <w:shd w:val="clear" w:color="auto" w:fill="FFFFFF"/>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FFFFFF"/>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10</w:t>
            </w:r>
          </w:p>
        </w:tc>
        <w:tc>
          <w:tcPr>
            <w:tcW w:w="1042" w:type="dxa"/>
            <w:shd w:val="clear" w:color="auto" w:fill="FFFFFF"/>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0.45</w:t>
            </w:r>
          </w:p>
        </w:tc>
        <w:tc>
          <w:tcPr>
            <w:tcW w:w="1048" w:type="dxa"/>
            <w:gridSpan w:val="2"/>
            <w:shd w:val="clear" w:color="auto" w:fill="FFFFFF"/>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D5DCE4"/>
            <w:vAlign w:val="center"/>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المجال الرابع</w:t>
            </w:r>
          </w:p>
        </w:tc>
        <w:tc>
          <w:tcPr>
            <w:tcW w:w="923" w:type="dxa"/>
            <w:gridSpan w:val="2"/>
            <w:shd w:val="clear" w:color="auto" w:fill="D5DCE4"/>
            <w:vAlign w:val="center"/>
          </w:tcPr>
          <w:p w:rsidR="001B2BA3" w:rsidRPr="00D6634A" w:rsidRDefault="001B2BA3" w:rsidP="0045552F">
            <w:pPr>
              <w:jc w:val="center"/>
              <w:rPr>
                <w:rFonts w:ascii="Simplified Arabic" w:hAnsi="Simplified Arabic"/>
                <w:b/>
                <w:bCs/>
                <w:sz w:val="28"/>
                <w:lang w:eastAsia="ar-SA"/>
              </w:rPr>
            </w:pPr>
            <w:r w:rsidRPr="00D6634A">
              <w:rPr>
                <w:rFonts w:ascii="Simplified Arabic" w:hAnsi="Simplified Arabic" w:hint="cs"/>
                <w:b/>
                <w:bCs/>
                <w:sz w:val="28"/>
                <w:rtl/>
                <w:lang w:eastAsia="ar-SA"/>
              </w:rPr>
              <w:t xml:space="preserve">معامل </w:t>
            </w:r>
            <w:r w:rsidRPr="00D6634A">
              <w:rPr>
                <w:rFonts w:ascii="Simplified Arabic" w:hAnsi="Simplified Arabic"/>
                <w:b/>
                <w:bCs/>
                <w:sz w:val="28"/>
                <w:lang w:eastAsia="ar-SA"/>
              </w:rPr>
              <w:t>R</w:t>
            </w:r>
          </w:p>
        </w:tc>
        <w:tc>
          <w:tcPr>
            <w:tcW w:w="924" w:type="dxa"/>
            <w:shd w:val="clear" w:color="auto" w:fill="D5DCE4"/>
            <w:vAlign w:val="center"/>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الدلالة</w:t>
            </w:r>
          </w:p>
        </w:tc>
        <w:tc>
          <w:tcPr>
            <w:tcW w:w="931" w:type="dxa"/>
            <w:gridSpan w:val="2"/>
            <w:shd w:val="clear" w:color="auto" w:fill="D5DCE4"/>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المجال الخامس</w:t>
            </w:r>
          </w:p>
        </w:tc>
        <w:tc>
          <w:tcPr>
            <w:tcW w:w="895" w:type="dxa"/>
            <w:shd w:val="clear" w:color="auto" w:fill="D5DCE4"/>
            <w:vAlign w:val="center"/>
          </w:tcPr>
          <w:p w:rsidR="001B2BA3" w:rsidRPr="00D6634A" w:rsidRDefault="001B2BA3" w:rsidP="0045552F">
            <w:pPr>
              <w:jc w:val="center"/>
              <w:rPr>
                <w:rFonts w:ascii="Simplified Arabic" w:hAnsi="Simplified Arabic"/>
                <w:b/>
                <w:bCs/>
                <w:sz w:val="28"/>
                <w:lang w:eastAsia="ar-SA"/>
              </w:rPr>
            </w:pPr>
            <w:r w:rsidRPr="00D6634A">
              <w:rPr>
                <w:rFonts w:ascii="Simplified Arabic" w:hAnsi="Simplified Arabic" w:hint="cs"/>
                <w:b/>
                <w:bCs/>
                <w:sz w:val="28"/>
                <w:rtl/>
                <w:lang w:eastAsia="ar-SA"/>
              </w:rPr>
              <w:t xml:space="preserve">معامل </w:t>
            </w:r>
            <w:r w:rsidRPr="00D6634A">
              <w:rPr>
                <w:rFonts w:ascii="Simplified Arabic" w:hAnsi="Simplified Arabic"/>
                <w:b/>
                <w:bCs/>
                <w:sz w:val="28"/>
                <w:lang w:eastAsia="ar-SA"/>
              </w:rPr>
              <w:t>R</w:t>
            </w:r>
          </w:p>
        </w:tc>
        <w:tc>
          <w:tcPr>
            <w:tcW w:w="1042" w:type="dxa"/>
            <w:shd w:val="clear" w:color="auto" w:fill="D5DCE4"/>
            <w:vAlign w:val="center"/>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الدلالة</w:t>
            </w:r>
          </w:p>
        </w:tc>
        <w:tc>
          <w:tcPr>
            <w:tcW w:w="852" w:type="dxa"/>
            <w:shd w:val="clear" w:color="auto" w:fill="D5DCE4"/>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hint="cs"/>
                <w:sz w:val="28"/>
                <w:rtl/>
                <w:lang w:eastAsia="ar-SA"/>
              </w:rPr>
              <w:t>المجال الكلي</w:t>
            </w:r>
          </w:p>
        </w:tc>
        <w:tc>
          <w:tcPr>
            <w:tcW w:w="1042" w:type="dxa"/>
            <w:shd w:val="clear" w:color="auto" w:fill="D5DCE4"/>
            <w:vAlign w:val="center"/>
          </w:tcPr>
          <w:p w:rsidR="001B2BA3" w:rsidRPr="00D6634A" w:rsidRDefault="001B2BA3" w:rsidP="0045552F">
            <w:pPr>
              <w:jc w:val="center"/>
              <w:rPr>
                <w:rFonts w:ascii="Simplified Arabic" w:hAnsi="Simplified Arabic"/>
                <w:b/>
                <w:bCs/>
                <w:sz w:val="28"/>
                <w:lang w:eastAsia="ar-SA"/>
              </w:rPr>
            </w:pPr>
            <w:r w:rsidRPr="00D6634A">
              <w:rPr>
                <w:rFonts w:ascii="Simplified Arabic" w:hAnsi="Simplified Arabic" w:hint="cs"/>
                <w:b/>
                <w:bCs/>
                <w:sz w:val="28"/>
                <w:rtl/>
                <w:lang w:eastAsia="ar-SA"/>
              </w:rPr>
              <w:t xml:space="preserve">معامل </w:t>
            </w:r>
            <w:r w:rsidRPr="00D6634A">
              <w:rPr>
                <w:rFonts w:ascii="Simplified Arabic" w:hAnsi="Simplified Arabic"/>
                <w:b/>
                <w:bCs/>
                <w:sz w:val="28"/>
                <w:lang w:eastAsia="ar-SA"/>
              </w:rPr>
              <w:t>R</w:t>
            </w:r>
          </w:p>
        </w:tc>
        <w:tc>
          <w:tcPr>
            <w:tcW w:w="1048" w:type="dxa"/>
            <w:gridSpan w:val="2"/>
            <w:shd w:val="clear" w:color="auto" w:fill="D5DCE4"/>
            <w:vAlign w:val="center"/>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الدلالة</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1</w:t>
            </w:r>
          </w:p>
        </w:tc>
        <w:tc>
          <w:tcPr>
            <w:tcW w:w="923" w:type="dxa"/>
            <w:gridSpan w:val="2"/>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0.40</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w:t>
            </w:r>
          </w:p>
        </w:tc>
        <w:tc>
          <w:tcPr>
            <w:tcW w:w="895" w:type="dxa"/>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0.44</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w:t>
            </w:r>
          </w:p>
        </w:tc>
        <w:tc>
          <w:tcPr>
            <w:tcW w:w="1042"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0.86</w:t>
            </w:r>
          </w:p>
        </w:tc>
        <w:tc>
          <w:tcPr>
            <w:tcW w:w="1048"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2</w:t>
            </w:r>
          </w:p>
        </w:tc>
        <w:tc>
          <w:tcPr>
            <w:tcW w:w="923" w:type="dxa"/>
            <w:gridSpan w:val="2"/>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0.60</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2</w:t>
            </w:r>
          </w:p>
        </w:tc>
        <w:tc>
          <w:tcPr>
            <w:tcW w:w="895" w:type="dxa"/>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0.52</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2</w:t>
            </w:r>
          </w:p>
        </w:tc>
        <w:tc>
          <w:tcPr>
            <w:tcW w:w="1042"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0.82</w:t>
            </w:r>
          </w:p>
        </w:tc>
        <w:tc>
          <w:tcPr>
            <w:tcW w:w="1048"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3</w:t>
            </w:r>
          </w:p>
        </w:tc>
        <w:tc>
          <w:tcPr>
            <w:tcW w:w="923" w:type="dxa"/>
            <w:gridSpan w:val="2"/>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0.72</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3</w:t>
            </w:r>
          </w:p>
        </w:tc>
        <w:tc>
          <w:tcPr>
            <w:tcW w:w="895"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0.72</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3</w:t>
            </w:r>
          </w:p>
        </w:tc>
        <w:tc>
          <w:tcPr>
            <w:tcW w:w="1042" w:type="dxa"/>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0.75</w:t>
            </w:r>
          </w:p>
        </w:tc>
        <w:tc>
          <w:tcPr>
            <w:tcW w:w="1048"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4</w:t>
            </w:r>
          </w:p>
        </w:tc>
        <w:tc>
          <w:tcPr>
            <w:tcW w:w="923" w:type="dxa"/>
            <w:gridSpan w:val="2"/>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0.54</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4</w:t>
            </w:r>
          </w:p>
        </w:tc>
        <w:tc>
          <w:tcPr>
            <w:tcW w:w="895" w:type="dxa"/>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0.65</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4</w:t>
            </w:r>
          </w:p>
        </w:tc>
        <w:tc>
          <w:tcPr>
            <w:tcW w:w="1042"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0.78</w:t>
            </w:r>
          </w:p>
        </w:tc>
        <w:tc>
          <w:tcPr>
            <w:tcW w:w="1048" w:type="dxa"/>
            <w:gridSpan w:val="2"/>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w:t>
            </w:r>
          </w:p>
        </w:tc>
        <w:tc>
          <w:tcPr>
            <w:tcW w:w="923" w:type="dxa"/>
            <w:gridSpan w:val="2"/>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0.62</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w:t>
            </w:r>
          </w:p>
        </w:tc>
        <w:tc>
          <w:tcPr>
            <w:tcW w:w="895"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0.51</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vMerge w:val="restart"/>
            <w:shd w:val="clear" w:color="auto" w:fill="D5DCE4"/>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w:t>
            </w:r>
          </w:p>
        </w:tc>
        <w:tc>
          <w:tcPr>
            <w:tcW w:w="1042" w:type="dxa"/>
            <w:vMerge w:val="restart"/>
            <w:shd w:val="clear" w:color="auto" w:fill="D5DCE4"/>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0.99</w:t>
            </w:r>
          </w:p>
        </w:tc>
        <w:tc>
          <w:tcPr>
            <w:tcW w:w="1048" w:type="dxa"/>
            <w:gridSpan w:val="2"/>
            <w:vMerge w:val="restart"/>
            <w:shd w:val="clear" w:color="auto" w:fill="D5DCE4"/>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r>
      <w:tr w:rsidR="001B2BA3" w:rsidRPr="00D6634A" w:rsidTr="0045552F">
        <w:trPr>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6</w:t>
            </w:r>
          </w:p>
        </w:tc>
        <w:tc>
          <w:tcPr>
            <w:tcW w:w="923" w:type="dxa"/>
            <w:gridSpan w:val="2"/>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0.63</w:t>
            </w:r>
          </w:p>
        </w:tc>
        <w:tc>
          <w:tcPr>
            <w:tcW w:w="924"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931" w:type="dxa"/>
            <w:gridSpan w:val="2"/>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6</w:t>
            </w:r>
          </w:p>
        </w:tc>
        <w:tc>
          <w:tcPr>
            <w:tcW w:w="895"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0.58</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8" w:type="dxa"/>
            <w:gridSpan w:val="2"/>
            <w:vMerge/>
            <w:shd w:val="clear" w:color="auto" w:fill="D5DCE4"/>
          </w:tcPr>
          <w:p w:rsidR="001B2BA3" w:rsidRPr="00D6634A" w:rsidRDefault="001B2BA3" w:rsidP="0045552F">
            <w:pPr>
              <w:jc w:val="both"/>
              <w:rPr>
                <w:rFonts w:ascii="Simplified Arabic" w:hAnsi="Simplified Arabic"/>
                <w:sz w:val="28"/>
                <w:rtl/>
                <w:lang w:eastAsia="ar-SA"/>
              </w:rPr>
            </w:pPr>
          </w:p>
        </w:tc>
      </w:tr>
      <w:tr w:rsidR="001B2BA3" w:rsidRPr="00D6634A" w:rsidTr="0045552F">
        <w:trPr>
          <w:gridAfter w:val="1"/>
          <w:wAfter w:w="6" w:type="dxa"/>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7</w:t>
            </w:r>
          </w:p>
        </w:tc>
        <w:tc>
          <w:tcPr>
            <w:tcW w:w="833" w:type="dxa"/>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0.65</w:t>
            </w:r>
          </w:p>
        </w:tc>
        <w:tc>
          <w:tcPr>
            <w:tcW w:w="1048" w:type="dxa"/>
            <w:gridSpan w:val="3"/>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97"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7</w:t>
            </w:r>
          </w:p>
        </w:tc>
        <w:tc>
          <w:tcPr>
            <w:tcW w:w="895" w:type="dxa"/>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0.49</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vMerge w:val="restart"/>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val="restart"/>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val="restart"/>
            <w:shd w:val="clear" w:color="auto" w:fill="D5DCE4"/>
          </w:tcPr>
          <w:p w:rsidR="001B2BA3" w:rsidRPr="00D6634A" w:rsidRDefault="001B2BA3" w:rsidP="0045552F">
            <w:pPr>
              <w:jc w:val="both"/>
              <w:rPr>
                <w:rFonts w:ascii="Simplified Arabic" w:hAnsi="Simplified Arabic"/>
                <w:sz w:val="28"/>
                <w:rtl/>
                <w:lang w:eastAsia="ar-SA"/>
              </w:rPr>
            </w:pPr>
          </w:p>
        </w:tc>
      </w:tr>
      <w:tr w:rsidR="001B2BA3" w:rsidRPr="00D6634A" w:rsidTr="0045552F">
        <w:trPr>
          <w:gridAfter w:val="1"/>
          <w:wAfter w:w="6" w:type="dxa"/>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8</w:t>
            </w:r>
          </w:p>
        </w:tc>
        <w:tc>
          <w:tcPr>
            <w:tcW w:w="833"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0.67</w:t>
            </w:r>
          </w:p>
        </w:tc>
        <w:tc>
          <w:tcPr>
            <w:tcW w:w="1048" w:type="dxa"/>
            <w:gridSpan w:val="3"/>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97" w:type="dxa"/>
            <w:shd w:val="clear" w:color="auto" w:fill="FFFFFF"/>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8</w:t>
            </w:r>
          </w:p>
        </w:tc>
        <w:tc>
          <w:tcPr>
            <w:tcW w:w="895" w:type="dxa"/>
            <w:shd w:val="clear" w:color="auto" w:fill="FFFFFF"/>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0.39</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r>
      <w:tr w:rsidR="001B2BA3" w:rsidRPr="00D6634A" w:rsidTr="0045552F">
        <w:trPr>
          <w:gridAfter w:val="1"/>
          <w:wAfter w:w="6" w:type="dxa"/>
          <w:jc w:val="center"/>
        </w:trPr>
        <w:tc>
          <w:tcPr>
            <w:tcW w:w="798" w:type="dxa"/>
            <w:shd w:val="clear" w:color="auto" w:fill="auto"/>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9</w:t>
            </w:r>
          </w:p>
        </w:tc>
        <w:tc>
          <w:tcPr>
            <w:tcW w:w="833" w:type="dxa"/>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0.54</w:t>
            </w:r>
          </w:p>
        </w:tc>
        <w:tc>
          <w:tcPr>
            <w:tcW w:w="1048" w:type="dxa"/>
            <w:gridSpan w:val="3"/>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97"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9</w:t>
            </w:r>
          </w:p>
        </w:tc>
        <w:tc>
          <w:tcPr>
            <w:tcW w:w="895" w:type="dxa"/>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0.53</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r>
      <w:tr w:rsidR="001B2BA3" w:rsidRPr="00D6634A" w:rsidTr="0045552F">
        <w:trPr>
          <w:gridAfter w:val="1"/>
          <w:wAfter w:w="6" w:type="dxa"/>
          <w:jc w:val="center"/>
        </w:trPr>
        <w:tc>
          <w:tcPr>
            <w:tcW w:w="798" w:type="dxa"/>
            <w:vMerge w:val="restart"/>
            <w:shd w:val="clear" w:color="auto" w:fill="D5DCE4"/>
            <w:vAlign w:val="center"/>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10</w:t>
            </w:r>
          </w:p>
        </w:tc>
        <w:tc>
          <w:tcPr>
            <w:tcW w:w="833" w:type="dxa"/>
            <w:vMerge w:val="restart"/>
            <w:shd w:val="clear" w:color="auto" w:fill="D5DCE4"/>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0.48</w:t>
            </w:r>
          </w:p>
        </w:tc>
        <w:tc>
          <w:tcPr>
            <w:tcW w:w="1048" w:type="dxa"/>
            <w:gridSpan w:val="3"/>
            <w:vMerge w:val="restart"/>
            <w:shd w:val="clear" w:color="auto" w:fill="D5DCE4"/>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97"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10</w:t>
            </w:r>
          </w:p>
        </w:tc>
        <w:tc>
          <w:tcPr>
            <w:tcW w:w="895" w:type="dxa"/>
            <w:shd w:val="clear" w:color="auto" w:fill="auto"/>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0.43</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r>
      <w:tr w:rsidR="001B2BA3" w:rsidRPr="00D6634A" w:rsidTr="0045552F">
        <w:trPr>
          <w:gridAfter w:val="1"/>
          <w:wAfter w:w="6" w:type="dxa"/>
          <w:jc w:val="center"/>
        </w:trPr>
        <w:tc>
          <w:tcPr>
            <w:tcW w:w="798" w:type="dxa"/>
            <w:vMerge/>
            <w:shd w:val="clear" w:color="auto" w:fill="D5DCE4"/>
            <w:vAlign w:val="center"/>
          </w:tcPr>
          <w:p w:rsidR="001B2BA3" w:rsidRPr="00D6634A" w:rsidRDefault="001B2BA3" w:rsidP="0045552F">
            <w:pPr>
              <w:jc w:val="center"/>
              <w:rPr>
                <w:rFonts w:ascii="Simplified Arabic" w:hAnsi="Simplified Arabic"/>
                <w:sz w:val="28"/>
                <w:rtl/>
                <w:lang w:eastAsia="ar-SA"/>
              </w:rPr>
            </w:pPr>
          </w:p>
        </w:tc>
        <w:tc>
          <w:tcPr>
            <w:tcW w:w="833" w:type="dxa"/>
            <w:vMerge/>
            <w:shd w:val="clear" w:color="auto" w:fill="D5DCE4"/>
          </w:tcPr>
          <w:p w:rsidR="001B2BA3" w:rsidRPr="00D6634A" w:rsidRDefault="001B2BA3" w:rsidP="0045552F">
            <w:pPr>
              <w:jc w:val="center"/>
              <w:rPr>
                <w:rFonts w:ascii="Simplified Arabic" w:hAnsi="Simplified Arabic"/>
                <w:sz w:val="28"/>
                <w:rtl/>
                <w:lang w:eastAsia="ar-SA"/>
              </w:rPr>
            </w:pPr>
          </w:p>
        </w:tc>
        <w:tc>
          <w:tcPr>
            <w:tcW w:w="1048" w:type="dxa"/>
            <w:gridSpan w:val="3"/>
            <w:vMerge/>
            <w:shd w:val="clear" w:color="auto" w:fill="D5DCE4"/>
          </w:tcPr>
          <w:p w:rsidR="001B2BA3" w:rsidRPr="00D6634A" w:rsidRDefault="001B2BA3" w:rsidP="0045552F">
            <w:pPr>
              <w:jc w:val="center"/>
              <w:rPr>
                <w:rFonts w:ascii="Simplified Arabic" w:hAnsi="Simplified Arabic"/>
                <w:sz w:val="28"/>
                <w:rtl/>
                <w:lang w:eastAsia="ar-SA"/>
              </w:rPr>
            </w:pPr>
          </w:p>
        </w:tc>
        <w:tc>
          <w:tcPr>
            <w:tcW w:w="897"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11</w:t>
            </w:r>
          </w:p>
        </w:tc>
        <w:tc>
          <w:tcPr>
            <w:tcW w:w="895" w:type="dxa"/>
            <w:shd w:val="clear" w:color="auto" w:fill="auto"/>
          </w:tcPr>
          <w:p w:rsidR="001B2BA3" w:rsidRPr="00D6634A" w:rsidRDefault="001B2BA3" w:rsidP="00504B21">
            <w:pPr>
              <w:jc w:val="center"/>
              <w:rPr>
                <w:rFonts w:ascii="Simplified Arabic" w:hAnsi="Simplified Arabic"/>
                <w:sz w:val="28"/>
                <w:rtl/>
                <w:lang w:eastAsia="ar-SA"/>
              </w:rPr>
            </w:pPr>
            <w:r w:rsidRPr="00D6634A">
              <w:rPr>
                <w:rFonts w:ascii="Simplified Arabic" w:hAnsi="Simplified Arabic"/>
                <w:sz w:val="28"/>
                <w:lang w:eastAsia="ar-SA"/>
              </w:rPr>
              <w:t>0.62</w:t>
            </w:r>
          </w:p>
        </w:tc>
        <w:tc>
          <w:tcPr>
            <w:tcW w:w="1042"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r>
      <w:tr w:rsidR="001B2BA3" w:rsidRPr="00D6634A" w:rsidTr="0045552F">
        <w:trPr>
          <w:gridAfter w:val="1"/>
          <w:wAfter w:w="6" w:type="dxa"/>
          <w:jc w:val="center"/>
        </w:trPr>
        <w:tc>
          <w:tcPr>
            <w:tcW w:w="798" w:type="dxa"/>
            <w:vMerge/>
            <w:shd w:val="clear" w:color="auto" w:fill="D5DCE4"/>
            <w:vAlign w:val="center"/>
          </w:tcPr>
          <w:p w:rsidR="001B2BA3" w:rsidRPr="00D6634A" w:rsidRDefault="001B2BA3" w:rsidP="0045552F">
            <w:pPr>
              <w:jc w:val="center"/>
              <w:rPr>
                <w:rFonts w:ascii="Simplified Arabic" w:hAnsi="Simplified Arabic"/>
                <w:sz w:val="28"/>
                <w:rtl/>
                <w:lang w:eastAsia="ar-SA"/>
              </w:rPr>
            </w:pPr>
          </w:p>
        </w:tc>
        <w:tc>
          <w:tcPr>
            <w:tcW w:w="833" w:type="dxa"/>
            <w:vMerge/>
            <w:shd w:val="clear" w:color="auto" w:fill="D5DCE4"/>
          </w:tcPr>
          <w:p w:rsidR="001B2BA3" w:rsidRPr="00D6634A" w:rsidRDefault="001B2BA3" w:rsidP="0045552F">
            <w:pPr>
              <w:jc w:val="center"/>
              <w:rPr>
                <w:rFonts w:ascii="Simplified Arabic" w:hAnsi="Simplified Arabic"/>
                <w:sz w:val="28"/>
                <w:rtl/>
                <w:lang w:eastAsia="ar-SA"/>
              </w:rPr>
            </w:pPr>
          </w:p>
        </w:tc>
        <w:tc>
          <w:tcPr>
            <w:tcW w:w="1048" w:type="dxa"/>
            <w:gridSpan w:val="3"/>
            <w:vMerge/>
            <w:shd w:val="clear" w:color="auto" w:fill="D5DCE4"/>
          </w:tcPr>
          <w:p w:rsidR="001B2BA3" w:rsidRPr="00D6634A" w:rsidRDefault="001B2BA3" w:rsidP="0045552F">
            <w:pPr>
              <w:jc w:val="center"/>
              <w:rPr>
                <w:rFonts w:ascii="Simplified Arabic" w:hAnsi="Simplified Arabic"/>
                <w:sz w:val="28"/>
                <w:rtl/>
                <w:lang w:eastAsia="ar-SA"/>
              </w:rPr>
            </w:pPr>
          </w:p>
        </w:tc>
        <w:tc>
          <w:tcPr>
            <w:tcW w:w="897" w:type="dxa"/>
            <w:shd w:val="clear" w:color="auto" w:fill="D5DCE4"/>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12</w:t>
            </w:r>
          </w:p>
        </w:tc>
        <w:tc>
          <w:tcPr>
            <w:tcW w:w="895" w:type="dxa"/>
            <w:shd w:val="clear" w:color="auto" w:fill="D5DCE4"/>
          </w:tcPr>
          <w:p w:rsidR="001B2BA3" w:rsidRPr="00D6634A" w:rsidRDefault="001B2BA3" w:rsidP="00504B21">
            <w:pPr>
              <w:jc w:val="center"/>
              <w:rPr>
                <w:rFonts w:ascii="Simplified Arabic" w:hAnsi="Simplified Arabic"/>
                <w:sz w:val="28"/>
                <w:lang w:eastAsia="ar-SA"/>
              </w:rPr>
            </w:pPr>
            <w:r w:rsidRPr="00D6634A">
              <w:rPr>
                <w:rFonts w:ascii="Simplified Arabic" w:hAnsi="Simplified Arabic"/>
                <w:sz w:val="28"/>
                <w:lang w:eastAsia="ar-SA"/>
              </w:rPr>
              <w:t>0.49</w:t>
            </w:r>
          </w:p>
        </w:tc>
        <w:tc>
          <w:tcPr>
            <w:tcW w:w="1042" w:type="dxa"/>
            <w:shd w:val="clear" w:color="auto" w:fill="D5DCE4"/>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sz w:val="28"/>
                <w:lang w:eastAsia="ar-SA"/>
              </w:rPr>
              <w:t>00</w:t>
            </w:r>
            <w:r w:rsidRPr="00D6634A">
              <w:rPr>
                <w:rFonts w:ascii="Simplified Arabic" w:hAnsi="Simplified Arabic"/>
                <w:sz w:val="28"/>
                <w:rtl/>
                <w:lang w:eastAsia="ar-SA"/>
              </w:rPr>
              <w:t>.</w:t>
            </w:r>
            <w:r w:rsidRPr="00D6634A">
              <w:rPr>
                <w:rFonts w:ascii="Simplified Arabic" w:hAnsi="Simplified Arabic"/>
                <w:sz w:val="28"/>
                <w:lang w:eastAsia="ar-SA"/>
              </w:rPr>
              <w:t>0</w:t>
            </w:r>
            <w:r w:rsidRPr="00D6634A">
              <w:rPr>
                <w:rFonts w:ascii="Simplified Arabic" w:hAnsi="Simplified Arabic"/>
                <w:sz w:val="28"/>
                <w:rtl/>
                <w:lang w:eastAsia="ar-SA"/>
              </w:rPr>
              <w:t>**</w:t>
            </w:r>
          </w:p>
        </w:tc>
        <w:tc>
          <w:tcPr>
            <w:tcW w:w="85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c>
          <w:tcPr>
            <w:tcW w:w="1042" w:type="dxa"/>
            <w:vMerge/>
            <w:shd w:val="clear" w:color="auto" w:fill="D5DCE4"/>
          </w:tcPr>
          <w:p w:rsidR="001B2BA3" w:rsidRPr="00D6634A" w:rsidRDefault="001B2BA3" w:rsidP="0045552F">
            <w:pPr>
              <w:jc w:val="both"/>
              <w:rPr>
                <w:rFonts w:ascii="Simplified Arabic" w:hAnsi="Simplified Arabic"/>
                <w:sz w:val="28"/>
                <w:rtl/>
                <w:lang w:eastAsia="ar-SA"/>
              </w:rPr>
            </w:pPr>
          </w:p>
        </w:tc>
      </w:tr>
    </w:tbl>
    <w:p w:rsidR="001B2BA3" w:rsidRPr="00D6634A" w:rsidRDefault="001B2BA3" w:rsidP="0062401A">
      <w:pPr>
        <w:pStyle w:val="2"/>
        <w:bidi/>
        <w:rPr>
          <w:rtl/>
        </w:rPr>
      </w:pPr>
      <w:bookmarkStart w:id="9" w:name="_Toc532156708"/>
      <w:r w:rsidRPr="00D6634A">
        <w:rPr>
          <w:rFonts w:hint="cs"/>
          <w:rtl/>
        </w:rPr>
        <w:t xml:space="preserve"> ثبات أداة الدراسة:</w:t>
      </w:r>
      <w:bookmarkEnd w:id="9"/>
    </w:p>
    <w:p w:rsidR="001B2BA3" w:rsidRPr="00D6634A" w:rsidRDefault="001B2BA3" w:rsidP="001B2BA3">
      <w:pPr>
        <w:jc w:val="both"/>
        <w:rPr>
          <w:rFonts w:ascii="Simplified Arabic" w:hAnsi="Simplified Arabic"/>
          <w:b/>
          <w:bCs/>
          <w:sz w:val="28"/>
          <w:rtl/>
          <w:lang w:eastAsia="ar-SA"/>
        </w:rPr>
      </w:pPr>
    </w:p>
    <w:p w:rsidR="001B2BA3" w:rsidRDefault="0062401A" w:rsidP="0062401A">
      <w:pPr>
        <w:jc w:val="both"/>
        <w:rPr>
          <w:rFonts w:ascii="Simplified Arabic" w:hAnsi="Simplified Arabic" w:cs="Simplified Arabic"/>
          <w:sz w:val="28"/>
          <w:szCs w:val="28"/>
          <w:rtl/>
          <w:lang w:eastAsia="ar-SA"/>
        </w:rPr>
      </w:pPr>
      <w:r w:rsidRPr="0062401A">
        <w:rPr>
          <w:rFonts w:ascii="Simplified Arabic" w:hAnsi="Simplified Arabic" w:cs="Simplified Arabic" w:hint="cs"/>
          <w:sz w:val="28"/>
          <w:szCs w:val="28"/>
          <w:rtl/>
          <w:lang w:eastAsia="ar-SA"/>
        </w:rPr>
        <w:t>قام الباحثون</w:t>
      </w:r>
      <w:r w:rsidR="001B2BA3" w:rsidRPr="0062401A">
        <w:rPr>
          <w:rFonts w:ascii="Simplified Arabic" w:hAnsi="Simplified Arabic" w:cs="Simplified Arabic" w:hint="cs"/>
          <w:sz w:val="28"/>
          <w:szCs w:val="28"/>
          <w:rtl/>
          <w:lang w:eastAsia="ar-SA"/>
        </w:rPr>
        <w:t xml:space="preserve"> من التحقق من ثبات أداة الدراسة، من خلال حساب ثبات الدرجة الكلية لمعامل الثبات وفق معادلة الثبات كرونباخ الفا (</w:t>
      </w:r>
      <w:r w:rsidRPr="0062401A">
        <w:rPr>
          <w:rFonts w:ascii="Simplified Arabic" w:hAnsi="Simplified Arabic" w:cs="Simplified Arabic"/>
          <w:sz w:val="28"/>
          <w:szCs w:val="28"/>
          <w:lang w:eastAsia="ar-SA"/>
        </w:rPr>
        <w:t>Cranach’s </w:t>
      </w:r>
      <w:r w:rsidRPr="0062401A">
        <w:rPr>
          <w:i/>
          <w:iCs/>
          <w:sz w:val="28"/>
          <w:szCs w:val="28"/>
          <w:lang w:eastAsia="ar-SA"/>
        </w:rPr>
        <w:t>Alpha</w:t>
      </w:r>
      <w:r w:rsidR="001B2BA3" w:rsidRPr="0062401A">
        <w:rPr>
          <w:rFonts w:ascii="Simplified Arabic" w:hAnsi="Simplified Arabic" w:cs="Simplified Arabic" w:hint="cs"/>
          <w:sz w:val="28"/>
          <w:szCs w:val="28"/>
          <w:rtl/>
          <w:lang w:eastAsia="ar-SA"/>
        </w:rPr>
        <w:t>)، وكانت الدرجة الكلية (</w:t>
      </w:r>
      <w:r w:rsidR="001B2BA3" w:rsidRPr="0062401A">
        <w:rPr>
          <w:rFonts w:ascii="Simplified Arabic" w:hAnsi="Simplified Arabic" w:cs="Simplified Arabic"/>
          <w:sz w:val="28"/>
          <w:szCs w:val="28"/>
          <w:lang w:eastAsia="ar-SA"/>
        </w:rPr>
        <w:t>0.92</w:t>
      </w:r>
      <w:r w:rsidR="001B2BA3" w:rsidRPr="0062401A">
        <w:rPr>
          <w:rFonts w:ascii="Simplified Arabic" w:hAnsi="Simplified Arabic" w:cs="Simplified Arabic" w:hint="cs"/>
          <w:sz w:val="28"/>
          <w:szCs w:val="28"/>
          <w:rtl/>
          <w:lang w:eastAsia="ar-SA"/>
        </w:rPr>
        <w:t xml:space="preserve">) وهذه النتيجة تشير إلى تمتع الأداة بدرجة عالية تفي بأغراض الدراسة </w:t>
      </w:r>
      <w:r>
        <w:rPr>
          <w:rFonts w:ascii="Simplified Arabic" w:hAnsi="Simplified Arabic" w:cs="Simplified Arabic" w:hint="cs"/>
          <w:sz w:val="28"/>
          <w:szCs w:val="28"/>
          <w:rtl/>
          <w:lang w:eastAsia="ar-SA"/>
        </w:rPr>
        <w:t>.</w:t>
      </w:r>
    </w:p>
    <w:p w:rsidR="006272BC" w:rsidRDefault="006272BC" w:rsidP="0062401A">
      <w:pPr>
        <w:jc w:val="both"/>
        <w:rPr>
          <w:rFonts w:cs="Simplified Arabic"/>
          <w:b/>
          <w:bCs/>
          <w:sz w:val="28"/>
          <w:szCs w:val="28"/>
          <w:rtl/>
          <w:lang w:bidi="ar-JO"/>
        </w:rPr>
      </w:pPr>
      <w:r w:rsidRPr="006272BC">
        <w:rPr>
          <w:rFonts w:cs="Simplified Arabic" w:hint="cs"/>
          <w:b/>
          <w:bCs/>
          <w:sz w:val="28"/>
          <w:szCs w:val="28"/>
          <w:rtl/>
          <w:lang w:bidi="ar-JO"/>
        </w:rPr>
        <w:lastRenderedPageBreak/>
        <w:t>مفتاح تصحيح المقياس</w:t>
      </w:r>
      <w:r>
        <w:rPr>
          <w:rFonts w:cs="Simplified Arabic" w:hint="cs"/>
          <w:b/>
          <w:bCs/>
          <w:sz w:val="28"/>
          <w:szCs w:val="28"/>
          <w:rtl/>
          <w:lang w:bidi="ar-JO"/>
        </w:rPr>
        <w:t>:</w:t>
      </w:r>
    </w:p>
    <w:p w:rsidR="006272BC" w:rsidRPr="006272BC" w:rsidRDefault="006272BC" w:rsidP="006272BC">
      <w:pPr>
        <w:jc w:val="both"/>
        <w:rPr>
          <w:rFonts w:ascii="Simplified Arabic" w:hAnsi="Simplified Arabic" w:cs="Simplified Arabic"/>
          <w:sz w:val="28"/>
          <w:szCs w:val="28"/>
          <w:rtl/>
          <w:lang w:eastAsia="ar-SA"/>
        </w:rPr>
      </w:pPr>
      <w:r w:rsidRPr="006272BC">
        <w:rPr>
          <w:rFonts w:ascii="Simplified Arabic" w:hAnsi="Simplified Arabic" w:cs="Simplified Arabic"/>
          <w:sz w:val="28"/>
          <w:szCs w:val="28"/>
          <w:rtl/>
          <w:lang w:eastAsia="ar-SA"/>
        </w:rPr>
        <w:t xml:space="preserve">وحتى يتم تحديد درجة متوسطات استجابة أفراد عينة الدراسة تم اعتماد </w:t>
      </w:r>
      <w:r w:rsidRPr="006272BC">
        <w:rPr>
          <w:rFonts w:ascii="Simplified Arabic" w:hAnsi="Simplified Arabic" w:cs="Simplified Arabic" w:hint="cs"/>
          <w:sz w:val="28"/>
          <w:szCs w:val="28"/>
          <w:rtl/>
          <w:lang w:eastAsia="ar-SA"/>
        </w:rPr>
        <w:t>المقياس الوزني</w:t>
      </w:r>
      <w:r w:rsidRPr="006272BC">
        <w:rPr>
          <w:rFonts w:ascii="Simplified Arabic" w:hAnsi="Simplified Arabic" w:cs="Simplified Arabic"/>
          <w:sz w:val="28"/>
          <w:szCs w:val="28"/>
          <w:rtl/>
          <w:lang w:eastAsia="ar-SA"/>
        </w:rPr>
        <w:t xml:space="preserve"> التالي:</w:t>
      </w:r>
    </w:p>
    <w:p w:rsidR="006272BC" w:rsidRPr="00D6634A" w:rsidRDefault="006272BC" w:rsidP="006272BC">
      <w:pPr>
        <w:jc w:val="both"/>
        <w:rPr>
          <w:rFonts w:ascii="Simplified Arabic" w:hAnsi="Simplified Arabic"/>
          <w:sz w:val="28"/>
          <w:rtl/>
          <w:lang w:eastAsia="ar-SA"/>
        </w:rPr>
      </w:pPr>
    </w:p>
    <w:p w:rsidR="006272BC" w:rsidRPr="00D6634A" w:rsidRDefault="006272BC" w:rsidP="006272BC">
      <w:pPr>
        <w:spacing w:after="120"/>
        <w:jc w:val="center"/>
        <w:rPr>
          <w:rFonts w:ascii="Simplified Arabic" w:hAnsi="Simplified Arabic"/>
          <w:b/>
          <w:bCs/>
          <w:sz w:val="28"/>
          <w:rtl/>
          <w:lang w:eastAsia="ar-SA"/>
        </w:rPr>
      </w:pPr>
      <w:r w:rsidRPr="00D6634A">
        <w:rPr>
          <w:rFonts w:ascii="Simplified Arabic" w:hAnsi="Simplified Arabic" w:hint="cs"/>
          <w:b/>
          <w:bCs/>
          <w:sz w:val="28"/>
          <w:rtl/>
          <w:lang w:eastAsia="ar-SA"/>
        </w:rPr>
        <w:t>الجدول (</w:t>
      </w:r>
      <w:r w:rsidRPr="00D6634A">
        <w:rPr>
          <w:rFonts w:ascii="Simplified Arabic" w:hAnsi="Simplified Arabic"/>
          <w:b/>
          <w:bCs/>
          <w:sz w:val="28"/>
          <w:lang w:eastAsia="ar-SA"/>
        </w:rPr>
        <w:t>4</w:t>
      </w:r>
      <w:r w:rsidRPr="00D6634A">
        <w:rPr>
          <w:rFonts w:ascii="Simplified Arabic" w:hAnsi="Simplified Arabic" w:hint="cs"/>
          <w:b/>
          <w:bCs/>
          <w:sz w:val="28"/>
          <w:rtl/>
          <w:lang w:eastAsia="ar-SA"/>
        </w:rPr>
        <w:t>) تقدير درجة متوسطات استجابة أفراد عينة الدراسة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3060"/>
      </w:tblGrid>
      <w:tr w:rsidR="006272BC" w:rsidRPr="006272BC" w:rsidTr="00F269DF">
        <w:trPr>
          <w:trHeight w:val="467"/>
          <w:jc w:val="center"/>
        </w:trPr>
        <w:tc>
          <w:tcPr>
            <w:tcW w:w="2968" w:type="dxa"/>
            <w:tcBorders>
              <w:top w:val="single" w:sz="4" w:space="0" w:color="auto"/>
              <w:left w:val="single" w:sz="4" w:space="0" w:color="auto"/>
              <w:bottom w:val="single" w:sz="4" w:space="0" w:color="auto"/>
              <w:right w:val="single" w:sz="4" w:space="0" w:color="auto"/>
            </w:tcBorders>
            <w:shd w:val="clear" w:color="auto" w:fill="D5DCE4"/>
            <w:vAlign w:val="center"/>
          </w:tcPr>
          <w:p w:rsidR="006272BC" w:rsidRPr="006272BC" w:rsidRDefault="006272BC" w:rsidP="006272BC">
            <w:pPr>
              <w:jc w:val="both"/>
              <w:rPr>
                <w:rFonts w:ascii="Simplified Arabic" w:hAnsi="Simplified Arabic" w:cs="Simplified Arabic"/>
                <w:sz w:val="28"/>
                <w:szCs w:val="28"/>
                <w:rtl/>
                <w:lang w:eastAsia="ar-SA"/>
              </w:rPr>
            </w:pPr>
            <w:r w:rsidRPr="006272BC">
              <w:rPr>
                <w:rFonts w:ascii="Simplified Arabic" w:hAnsi="Simplified Arabic" w:cs="Simplified Arabic"/>
                <w:sz w:val="28"/>
                <w:szCs w:val="28"/>
                <w:rtl/>
                <w:lang w:eastAsia="ar-SA"/>
              </w:rPr>
              <w:t>الدرجة</w:t>
            </w:r>
          </w:p>
        </w:tc>
        <w:tc>
          <w:tcPr>
            <w:tcW w:w="3060" w:type="dxa"/>
            <w:tcBorders>
              <w:top w:val="single" w:sz="4" w:space="0" w:color="auto"/>
              <w:left w:val="single" w:sz="4" w:space="0" w:color="auto"/>
              <w:bottom w:val="single" w:sz="4" w:space="0" w:color="auto"/>
              <w:right w:val="single" w:sz="4" w:space="0" w:color="auto"/>
            </w:tcBorders>
            <w:shd w:val="clear" w:color="auto" w:fill="D5DCE4"/>
            <w:vAlign w:val="center"/>
          </w:tcPr>
          <w:p w:rsidR="006272BC" w:rsidRPr="006272BC" w:rsidRDefault="006272BC" w:rsidP="006272BC">
            <w:pPr>
              <w:jc w:val="both"/>
              <w:rPr>
                <w:rFonts w:ascii="Simplified Arabic" w:hAnsi="Simplified Arabic" w:cs="Simplified Arabic"/>
                <w:sz w:val="28"/>
                <w:szCs w:val="28"/>
                <w:lang w:eastAsia="ar-SA"/>
              </w:rPr>
            </w:pPr>
            <w:r w:rsidRPr="006272BC">
              <w:rPr>
                <w:rFonts w:ascii="Simplified Arabic" w:hAnsi="Simplified Arabic" w:cs="Simplified Arabic"/>
                <w:sz w:val="28"/>
                <w:szCs w:val="28"/>
                <w:rtl/>
                <w:lang w:eastAsia="ar-SA"/>
              </w:rPr>
              <w:t>مدى متوسطها الحسابي</w:t>
            </w:r>
          </w:p>
        </w:tc>
      </w:tr>
      <w:tr w:rsidR="006272BC" w:rsidRPr="006272BC" w:rsidTr="00F269DF">
        <w:trPr>
          <w:trHeight w:val="345"/>
          <w:jc w:val="center"/>
        </w:trPr>
        <w:tc>
          <w:tcPr>
            <w:tcW w:w="2968"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F269DF">
            <w:pPr>
              <w:jc w:val="both"/>
              <w:rPr>
                <w:rFonts w:ascii="Simplified Arabic" w:hAnsi="Simplified Arabic" w:cs="Simplified Arabic"/>
                <w:sz w:val="28"/>
                <w:szCs w:val="28"/>
                <w:lang w:eastAsia="ar-SA"/>
              </w:rPr>
            </w:pPr>
            <w:r w:rsidRPr="006272BC">
              <w:rPr>
                <w:rFonts w:ascii="Simplified Arabic" w:hAnsi="Simplified Arabic" w:cs="Simplified Arabic"/>
                <w:sz w:val="28"/>
                <w:szCs w:val="28"/>
                <w:rtl/>
                <w:lang w:eastAsia="ar-SA"/>
              </w:rPr>
              <w:t xml:space="preserve">قليلة </w:t>
            </w:r>
            <w:r w:rsidRPr="006272BC">
              <w:rPr>
                <w:rFonts w:ascii="Simplified Arabic" w:hAnsi="Simplified Arabic" w:cs="Simplified Arabic" w:hint="cs"/>
                <w:sz w:val="28"/>
                <w:szCs w:val="28"/>
                <w:rtl/>
                <w:lang w:eastAsia="ar-SA"/>
              </w:rPr>
              <w:t>جداً</w:t>
            </w:r>
          </w:p>
        </w:tc>
        <w:tc>
          <w:tcPr>
            <w:tcW w:w="3060"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6272BC">
            <w:pPr>
              <w:jc w:val="both"/>
              <w:rPr>
                <w:rFonts w:ascii="Simplified Arabic" w:hAnsi="Simplified Arabic" w:cs="Simplified Arabic"/>
                <w:sz w:val="28"/>
                <w:szCs w:val="28"/>
                <w:lang w:eastAsia="ar-SA"/>
              </w:rPr>
            </w:pPr>
            <w:r w:rsidRPr="006272BC">
              <w:rPr>
                <w:rFonts w:ascii="Simplified Arabic" w:hAnsi="Simplified Arabic" w:cs="Simplified Arabic"/>
                <w:sz w:val="28"/>
                <w:szCs w:val="28"/>
                <w:lang w:eastAsia="ar-SA"/>
              </w:rPr>
              <w:t>1.80 – 1</w:t>
            </w:r>
          </w:p>
        </w:tc>
      </w:tr>
      <w:tr w:rsidR="006272BC" w:rsidRPr="006272BC" w:rsidTr="00F269DF">
        <w:trPr>
          <w:trHeight w:val="229"/>
          <w:jc w:val="center"/>
        </w:trPr>
        <w:tc>
          <w:tcPr>
            <w:tcW w:w="2968"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F269DF">
            <w:pPr>
              <w:jc w:val="both"/>
              <w:rPr>
                <w:rFonts w:ascii="Simplified Arabic" w:hAnsi="Simplified Arabic" w:cs="Simplified Arabic"/>
                <w:sz w:val="28"/>
                <w:szCs w:val="28"/>
                <w:lang w:eastAsia="ar-SA"/>
              </w:rPr>
            </w:pPr>
            <w:r w:rsidRPr="006272BC">
              <w:rPr>
                <w:rFonts w:ascii="Simplified Arabic" w:hAnsi="Simplified Arabic" w:cs="Simplified Arabic"/>
                <w:sz w:val="28"/>
                <w:szCs w:val="28"/>
                <w:rtl/>
                <w:lang w:eastAsia="ar-SA"/>
              </w:rPr>
              <w:t>قليلة</w:t>
            </w:r>
          </w:p>
        </w:tc>
        <w:tc>
          <w:tcPr>
            <w:tcW w:w="3060"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6272BC">
            <w:pPr>
              <w:jc w:val="both"/>
              <w:rPr>
                <w:rFonts w:ascii="Simplified Arabic" w:hAnsi="Simplified Arabic" w:cs="Simplified Arabic"/>
                <w:sz w:val="28"/>
                <w:szCs w:val="28"/>
                <w:lang w:eastAsia="ar-SA"/>
              </w:rPr>
            </w:pPr>
            <w:r w:rsidRPr="006272BC">
              <w:rPr>
                <w:rFonts w:ascii="Simplified Arabic" w:hAnsi="Simplified Arabic" w:cs="Simplified Arabic"/>
                <w:sz w:val="28"/>
                <w:szCs w:val="28"/>
                <w:lang w:eastAsia="ar-SA"/>
              </w:rPr>
              <w:t>2.60 – 1.81</w:t>
            </w:r>
          </w:p>
        </w:tc>
      </w:tr>
      <w:tr w:rsidR="006272BC" w:rsidRPr="006272BC" w:rsidTr="00F269DF">
        <w:trPr>
          <w:trHeight w:val="113"/>
          <w:jc w:val="center"/>
        </w:trPr>
        <w:tc>
          <w:tcPr>
            <w:tcW w:w="2968"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F269DF">
            <w:pPr>
              <w:jc w:val="both"/>
              <w:rPr>
                <w:rFonts w:ascii="Simplified Arabic" w:hAnsi="Simplified Arabic" w:cs="Simplified Arabic"/>
                <w:sz w:val="28"/>
                <w:szCs w:val="28"/>
                <w:rtl/>
                <w:lang w:eastAsia="ar-SA"/>
              </w:rPr>
            </w:pPr>
            <w:r w:rsidRPr="006272BC">
              <w:rPr>
                <w:rFonts w:ascii="Simplified Arabic" w:hAnsi="Simplified Arabic" w:cs="Simplified Arabic"/>
                <w:sz w:val="28"/>
                <w:szCs w:val="28"/>
                <w:rtl/>
                <w:lang w:eastAsia="ar-SA"/>
              </w:rPr>
              <w:t>متوسطة</w:t>
            </w:r>
          </w:p>
        </w:tc>
        <w:tc>
          <w:tcPr>
            <w:tcW w:w="3060"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6272BC">
            <w:pPr>
              <w:jc w:val="both"/>
              <w:rPr>
                <w:rFonts w:ascii="Simplified Arabic" w:hAnsi="Simplified Arabic" w:cs="Simplified Arabic"/>
                <w:sz w:val="28"/>
                <w:szCs w:val="28"/>
                <w:lang w:eastAsia="ar-SA"/>
              </w:rPr>
            </w:pPr>
            <w:r w:rsidRPr="006272BC">
              <w:rPr>
                <w:rFonts w:ascii="Simplified Arabic" w:hAnsi="Simplified Arabic" w:cs="Simplified Arabic"/>
                <w:sz w:val="28"/>
                <w:szCs w:val="28"/>
                <w:lang w:eastAsia="ar-SA"/>
              </w:rPr>
              <w:t>3.40 – 2.61</w:t>
            </w:r>
          </w:p>
        </w:tc>
      </w:tr>
      <w:tr w:rsidR="006272BC" w:rsidRPr="006272BC" w:rsidTr="00F269DF">
        <w:trPr>
          <w:trHeight w:val="113"/>
          <w:jc w:val="center"/>
        </w:trPr>
        <w:tc>
          <w:tcPr>
            <w:tcW w:w="2968"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F269DF">
            <w:pPr>
              <w:jc w:val="both"/>
              <w:rPr>
                <w:rFonts w:ascii="Simplified Arabic" w:hAnsi="Simplified Arabic" w:cs="Simplified Arabic"/>
                <w:sz w:val="28"/>
                <w:szCs w:val="28"/>
                <w:rtl/>
                <w:lang w:eastAsia="ar-SA"/>
              </w:rPr>
            </w:pPr>
            <w:r w:rsidRPr="006272BC">
              <w:rPr>
                <w:rFonts w:ascii="Simplified Arabic" w:hAnsi="Simplified Arabic" w:cs="Simplified Arabic"/>
                <w:sz w:val="28"/>
                <w:szCs w:val="28"/>
                <w:rtl/>
                <w:lang w:eastAsia="ar-SA"/>
              </w:rPr>
              <w:t>كبيرة</w:t>
            </w:r>
          </w:p>
        </w:tc>
        <w:tc>
          <w:tcPr>
            <w:tcW w:w="3060"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6272BC">
            <w:pPr>
              <w:jc w:val="both"/>
              <w:rPr>
                <w:rFonts w:ascii="Simplified Arabic" w:hAnsi="Simplified Arabic" w:cs="Simplified Arabic"/>
                <w:sz w:val="28"/>
                <w:szCs w:val="28"/>
                <w:lang w:eastAsia="ar-SA"/>
              </w:rPr>
            </w:pPr>
            <w:r w:rsidRPr="006272BC">
              <w:rPr>
                <w:rFonts w:ascii="Simplified Arabic" w:hAnsi="Simplified Arabic" w:cs="Simplified Arabic"/>
                <w:sz w:val="28"/>
                <w:szCs w:val="28"/>
                <w:lang w:eastAsia="ar-SA"/>
              </w:rPr>
              <w:t>4.20 - 3.41</w:t>
            </w:r>
          </w:p>
        </w:tc>
      </w:tr>
      <w:tr w:rsidR="006272BC" w:rsidRPr="006272BC" w:rsidTr="00F269DF">
        <w:trPr>
          <w:trHeight w:val="113"/>
          <w:jc w:val="center"/>
        </w:trPr>
        <w:tc>
          <w:tcPr>
            <w:tcW w:w="2968"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F269DF">
            <w:pPr>
              <w:jc w:val="both"/>
              <w:rPr>
                <w:rFonts w:ascii="Simplified Arabic" w:hAnsi="Simplified Arabic" w:cs="Simplified Arabic"/>
                <w:sz w:val="28"/>
                <w:szCs w:val="28"/>
                <w:lang w:eastAsia="ar-SA"/>
              </w:rPr>
            </w:pPr>
            <w:r w:rsidRPr="006272BC">
              <w:rPr>
                <w:rFonts w:ascii="Simplified Arabic" w:hAnsi="Simplified Arabic" w:cs="Simplified Arabic"/>
                <w:sz w:val="28"/>
                <w:szCs w:val="28"/>
                <w:rtl/>
                <w:lang w:eastAsia="ar-SA"/>
              </w:rPr>
              <w:t>كبيرة جداً</w:t>
            </w:r>
          </w:p>
        </w:tc>
        <w:tc>
          <w:tcPr>
            <w:tcW w:w="3060" w:type="dxa"/>
            <w:tcBorders>
              <w:top w:val="single" w:sz="4" w:space="0" w:color="auto"/>
              <w:left w:val="single" w:sz="4" w:space="0" w:color="auto"/>
              <w:bottom w:val="single" w:sz="4" w:space="0" w:color="auto"/>
              <w:right w:val="single" w:sz="4" w:space="0" w:color="auto"/>
            </w:tcBorders>
            <w:vAlign w:val="center"/>
          </w:tcPr>
          <w:p w:rsidR="006272BC" w:rsidRPr="006272BC" w:rsidRDefault="006272BC" w:rsidP="006272BC">
            <w:pPr>
              <w:jc w:val="both"/>
              <w:rPr>
                <w:rFonts w:ascii="Simplified Arabic" w:hAnsi="Simplified Arabic" w:cs="Simplified Arabic"/>
                <w:sz w:val="28"/>
                <w:szCs w:val="28"/>
                <w:lang w:eastAsia="ar-SA"/>
              </w:rPr>
            </w:pPr>
            <w:r w:rsidRPr="006272BC">
              <w:rPr>
                <w:rFonts w:ascii="Simplified Arabic" w:hAnsi="Simplified Arabic" w:cs="Simplified Arabic"/>
                <w:sz w:val="28"/>
                <w:szCs w:val="28"/>
                <w:lang w:eastAsia="ar-SA"/>
              </w:rPr>
              <w:t>5.0 - 4.21</w:t>
            </w:r>
          </w:p>
        </w:tc>
      </w:tr>
    </w:tbl>
    <w:p w:rsidR="001B2BA3" w:rsidRDefault="001B2BA3" w:rsidP="0062401A">
      <w:pPr>
        <w:pStyle w:val="2"/>
        <w:bidi/>
        <w:rPr>
          <w:rtl/>
        </w:rPr>
      </w:pPr>
      <w:bookmarkStart w:id="10" w:name="_Toc532156709"/>
      <w:r w:rsidRPr="00D6634A">
        <w:rPr>
          <w:rtl/>
          <w:lang w:bidi="ar-JO"/>
        </w:rPr>
        <w:t>المعالج</w:t>
      </w:r>
      <w:r w:rsidR="0062401A">
        <w:rPr>
          <w:rFonts w:hint="cs"/>
          <w:rtl/>
          <w:lang w:bidi="ar-JO"/>
        </w:rPr>
        <w:t xml:space="preserve">ات </w:t>
      </w:r>
      <w:r w:rsidRPr="00D6634A">
        <w:rPr>
          <w:rtl/>
          <w:lang w:bidi="ar-JO"/>
        </w:rPr>
        <w:t>الإحصائية</w:t>
      </w:r>
      <w:r w:rsidRPr="00D6634A">
        <w:rPr>
          <w:lang w:bidi="en-US"/>
        </w:rPr>
        <w:t>:</w:t>
      </w:r>
      <w:bookmarkEnd w:id="10"/>
    </w:p>
    <w:p w:rsidR="006272BC" w:rsidRPr="006272BC" w:rsidRDefault="006272BC" w:rsidP="006272BC"/>
    <w:p w:rsidR="006272BC" w:rsidRPr="006272BC" w:rsidRDefault="006272BC" w:rsidP="006272BC">
      <w:pPr>
        <w:jc w:val="lowKashida"/>
        <w:rPr>
          <w:rFonts w:ascii="Simplified Arabic" w:hAnsi="Simplified Arabic" w:cs="Simplified Arabic"/>
          <w:sz w:val="28"/>
          <w:szCs w:val="28"/>
          <w:rtl/>
          <w:lang w:eastAsia="ar-SA"/>
        </w:rPr>
      </w:pPr>
      <w:r w:rsidRPr="006272BC">
        <w:rPr>
          <w:rFonts w:ascii="Simplified Arabic" w:hAnsi="Simplified Arabic" w:cs="Simplified Arabic"/>
          <w:sz w:val="28"/>
          <w:szCs w:val="28"/>
          <w:rtl/>
          <w:lang w:eastAsia="ar-SA"/>
        </w:rPr>
        <w:t>تم إيجاد المتوسطات الحسابية، والانحرافات المعيارية لإجابات عينة الدراسة على فقرات الاستبانة، وكذلك استخدم اختبار (ت) (</w:t>
      </w:r>
      <w:r w:rsidRPr="006272BC">
        <w:rPr>
          <w:rFonts w:ascii="Simplified Arabic" w:hAnsi="Simplified Arabic" w:cs="Simplified Arabic"/>
          <w:sz w:val="28"/>
          <w:szCs w:val="28"/>
          <w:lang w:eastAsia="ar-SA"/>
        </w:rPr>
        <w:t>t-test</w:t>
      </w:r>
      <w:r w:rsidRPr="006272BC">
        <w:rPr>
          <w:rFonts w:ascii="Simplified Arabic" w:hAnsi="Simplified Arabic" w:cs="Simplified Arabic"/>
          <w:sz w:val="28"/>
          <w:szCs w:val="28"/>
          <w:rtl/>
          <w:lang w:eastAsia="ar-SA"/>
        </w:rPr>
        <w:t>)، وتحليل التباين الأحادي (</w:t>
      </w:r>
      <w:r w:rsidRPr="006272BC">
        <w:rPr>
          <w:rFonts w:ascii="Simplified Arabic" w:hAnsi="Simplified Arabic" w:cs="Simplified Arabic"/>
          <w:sz w:val="28"/>
          <w:szCs w:val="28"/>
          <w:lang w:eastAsia="ar-SA"/>
        </w:rPr>
        <w:t>One Way Analysis of Variance</w:t>
      </w:r>
      <w:r w:rsidRPr="006272BC">
        <w:rPr>
          <w:rFonts w:ascii="Simplified Arabic" w:hAnsi="Simplified Arabic" w:cs="Simplified Arabic"/>
          <w:sz w:val="28"/>
          <w:szCs w:val="28"/>
          <w:rtl/>
          <w:lang w:eastAsia="ar-SA"/>
        </w:rPr>
        <w:t>) ، ومعا</w:t>
      </w:r>
      <w:r w:rsidRPr="006272BC">
        <w:rPr>
          <w:rFonts w:ascii="Simplified Arabic" w:hAnsi="Simplified Arabic" w:cs="Simplified Arabic" w:hint="cs"/>
          <w:sz w:val="28"/>
          <w:szCs w:val="28"/>
          <w:rtl/>
          <w:lang w:eastAsia="ar-SA"/>
        </w:rPr>
        <w:t>دلة</w:t>
      </w:r>
      <w:r w:rsidRPr="006272BC">
        <w:rPr>
          <w:rFonts w:ascii="Simplified Arabic" w:hAnsi="Simplified Arabic" w:cs="Simplified Arabic"/>
          <w:sz w:val="28"/>
          <w:szCs w:val="28"/>
          <w:rtl/>
          <w:lang w:eastAsia="ar-SA"/>
        </w:rPr>
        <w:t xml:space="preserve"> (كرونباخ ألفا)، وذلك ضمن برنامج الرزم الإحصائية (</w:t>
      </w:r>
      <w:r w:rsidRPr="006272BC">
        <w:rPr>
          <w:rFonts w:ascii="Simplified Arabic" w:hAnsi="Simplified Arabic" w:cs="Simplified Arabic"/>
          <w:sz w:val="28"/>
          <w:szCs w:val="28"/>
          <w:lang w:eastAsia="ar-SA"/>
        </w:rPr>
        <w:t>Spss</w:t>
      </w:r>
      <w:r w:rsidRPr="006272BC">
        <w:rPr>
          <w:rFonts w:ascii="Simplified Arabic" w:hAnsi="Simplified Arabic" w:cs="Simplified Arabic"/>
          <w:sz w:val="28"/>
          <w:szCs w:val="28"/>
          <w:rtl/>
          <w:lang w:eastAsia="ar-SA"/>
        </w:rPr>
        <w:t xml:space="preserve">). </w:t>
      </w:r>
    </w:p>
    <w:p w:rsidR="001B2BA3" w:rsidRPr="00D6634A" w:rsidRDefault="001B2BA3" w:rsidP="001B2BA3">
      <w:pPr>
        <w:jc w:val="both"/>
        <w:rPr>
          <w:rFonts w:ascii="Simplified Arabic" w:hAnsi="Simplified Arabic"/>
          <w:b/>
          <w:bCs/>
          <w:sz w:val="28"/>
          <w:rtl/>
          <w:lang w:eastAsia="ar-SA"/>
        </w:rPr>
      </w:pPr>
    </w:p>
    <w:p w:rsidR="001B2BA3" w:rsidRPr="006272BC" w:rsidRDefault="006272BC" w:rsidP="006272BC">
      <w:pPr>
        <w:jc w:val="both"/>
        <w:rPr>
          <w:rFonts w:cs="Simplified Arabic"/>
          <w:b/>
          <w:bCs/>
          <w:sz w:val="28"/>
          <w:szCs w:val="28"/>
          <w:rtl/>
          <w:lang w:bidi="ar-JO"/>
        </w:rPr>
      </w:pPr>
      <w:r w:rsidRPr="006272BC">
        <w:rPr>
          <w:rFonts w:cs="Simplified Arabic"/>
          <w:b/>
          <w:bCs/>
          <w:sz w:val="28"/>
          <w:szCs w:val="28"/>
          <w:rtl/>
          <w:lang w:bidi="ar-JO"/>
        </w:rPr>
        <w:t>النتائج المتعلقة بالسؤال الأول</w:t>
      </w:r>
      <w:r w:rsidR="001B2BA3" w:rsidRPr="006272BC">
        <w:rPr>
          <w:rFonts w:cs="Simplified Arabic" w:hint="cs"/>
          <w:b/>
          <w:bCs/>
          <w:sz w:val="28"/>
          <w:szCs w:val="28"/>
          <w:rtl/>
          <w:lang w:bidi="ar-JO"/>
        </w:rPr>
        <w:t>:</w:t>
      </w:r>
      <w:r w:rsidRPr="006272BC">
        <w:rPr>
          <w:rFonts w:cs="Simplified Arabic" w:hint="cs"/>
          <w:b/>
          <w:bCs/>
          <w:sz w:val="28"/>
          <w:szCs w:val="28"/>
          <w:rtl/>
          <w:lang w:bidi="ar-JO"/>
        </w:rPr>
        <w:t xml:space="preserve"> </w:t>
      </w:r>
      <w:r w:rsidR="001B2BA3" w:rsidRPr="006272BC">
        <w:rPr>
          <w:rFonts w:cs="Simplified Arabic" w:hint="cs"/>
          <w:b/>
          <w:bCs/>
          <w:sz w:val="28"/>
          <w:szCs w:val="28"/>
          <w:rtl/>
          <w:lang w:bidi="ar-JO"/>
        </w:rPr>
        <w:t>ما واقع البيئة الجامعية في جامعة فلسطين التقنية (خضوري) والجامعة العربية الأمريكية كما يراها أعضاء هيئة التدريس فيهما؟</w:t>
      </w:r>
    </w:p>
    <w:p w:rsidR="001B2BA3" w:rsidRPr="006272BC" w:rsidRDefault="001B2BA3" w:rsidP="00C10A0F">
      <w:pPr>
        <w:jc w:val="both"/>
        <w:rPr>
          <w:rFonts w:ascii="Simplified Arabic" w:hAnsi="Simplified Arabic" w:cs="Simplified Arabic"/>
          <w:sz w:val="28"/>
          <w:szCs w:val="28"/>
          <w:rtl/>
          <w:lang w:eastAsia="ar-SA"/>
        </w:rPr>
      </w:pPr>
      <w:r w:rsidRPr="006272BC">
        <w:rPr>
          <w:rFonts w:ascii="Simplified Arabic" w:hAnsi="Simplified Arabic" w:cs="Simplified Arabic"/>
          <w:sz w:val="28"/>
          <w:szCs w:val="28"/>
          <w:rtl/>
          <w:lang w:eastAsia="ar-SA"/>
        </w:rPr>
        <w:t>للإجابة عن السؤال الأول استخرج الباحث</w:t>
      </w:r>
      <w:r w:rsidR="006272BC" w:rsidRPr="006272BC">
        <w:rPr>
          <w:rFonts w:ascii="Simplified Arabic" w:hAnsi="Simplified Arabic" w:cs="Simplified Arabic" w:hint="cs"/>
          <w:sz w:val="28"/>
          <w:szCs w:val="28"/>
          <w:rtl/>
          <w:lang w:eastAsia="ar-SA"/>
        </w:rPr>
        <w:t xml:space="preserve">ون </w:t>
      </w:r>
      <w:r w:rsidRPr="006272BC">
        <w:rPr>
          <w:rFonts w:ascii="Simplified Arabic" w:hAnsi="Simplified Arabic" w:cs="Simplified Arabic"/>
          <w:sz w:val="28"/>
          <w:szCs w:val="28"/>
          <w:rtl/>
          <w:lang w:eastAsia="ar-SA"/>
        </w:rPr>
        <w:t xml:space="preserve">الأعداد والمتوسطات الحسابية والانحرافات المعيارية </w:t>
      </w:r>
      <w:r w:rsidRPr="006272BC">
        <w:rPr>
          <w:rFonts w:ascii="Simplified Arabic" w:hAnsi="Simplified Arabic" w:cs="Simplified Arabic" w:hint="cs"/>
          <w:sz w:val="28"/>
          <w:szCs w:val="28"/>
          <w:rtl/>
          <w:lang w:eastAsia="ar-SA"/>
        </w:rPr>
        <w:t>لتقديرات أفراد عينة الدراسة حول واقع البيئة الجامعية في</w:t>
      </w:r>
      <w:r w:rsidRPr="006272BC">
        <w:rPr>
          <w:rFonts w:ascii="Simplified Arabic" w:hAnsi="Simplified Arabic" w:cs="Simplified Arabic"/>
          <w:sz w:val="28"/>
          <w:szCs w:val="28"/>
          <w:rtl/>
          <w:lang w:eastAsia="ar-SA"/>
        </w:rPr>
        <w:t xml:space="preserve"> </w:t>
      </w:r>
      <w:r w:rsidRPr="006272BC">
        <w:rPr>
          <w:rFonts w:ascii="Simplified Arabic" w:hAnsi="Simplified Arabic" w:cs="Simplified Arabic" w:hint="cs"/>
          <w:sz w:val="28"/>
          <w:szCs w:val="28"/>
          <w:rtl/>
          <w:lang w:eastAsia="ar-SA"/>
        </w:rPr>
        <w:t>جامعتي</w:t>
      </w:r>
      <w:r w:rsidRPr="006272BC">
        <w:rPr>
          <w:rFonts w:ascii="Simplified Arabic" w:hAnsi="Simplified Arabic" w:cs="Simplified Arabic"/>
          <w:sz w:val="28"/>
          <w:szCs w:val="28"/>
          <w:rtl/>
          <w:lang w:eastAsia="ar-SA"/>
        </w:rPr>
        <w:t xml:space="preserve"> </w:t>
      </w:r>
      <w:r w:rsidRPr="006272BC">
        <w:rPr>
          <w:rFonts w:ascii="Simplified Arabic" w:hAnsi="Simplified Arabic" w:cs="Simplified Arabic" w:hint="cs"/>
          <w:sz w:val="28"/>
          <w:szCs w:val="28"/>
          <w:rtl/>
          <w:lang w:eastAsia="ar-SA"/>
        </w:rPr>
        <w:t>فلسطين</w:t>
      </w:r>
      <w:r w:rsidRPr="006272BC">
        <w:rPr>
          <w:rFonts w:ascii="Simplified Arabic" w:hAnsi="Simplified Arabic" w:cs="Simplified Arabic"/>
          <w:sz w:val="28"/>
          <w:szCs w:val="28"/>
          <w:rtl/>
          <w:lang w:eastAsia="ar-SA"/>
        </w:rPr>
        <w:t xml:space="preserve"> </w:t>
      </w:r>
      <w:r w:rsidRPr="006272BC">
        <w:rPr>
          <w:rFonts w:ascii="Simplified Arabic" w:hAnsi="Simplified Arabic" w:cs="Simplified Arabic" w:hint="cs"/>
          <w:sz w:val="28"/>
          <w:szCs w:val="28"/>
          <w:rtl/>
          <w:lang w:eastAsia="ar-SA"/>
        </w:rPr>
        <w:t>التقنية</w:t>
      </w:r>
      <w:r w:rsidRPr="006272BC">
        <w:rPr>
          <w:rFonts w:ascii="Simplified Arabic" w:hAnsi="Simplified Arabic" w:cs="Simplified Arabic"/>
          <w:sz w:val="28"/>
          <w:szCs w:val="28"/>
          <w:rtl/>
          <w:lang w:eastAsia="ar-SA"/>
        </w:rPr>
        <w:t xml:space="preserve"> (</w:t>
      </w:r>
      <w:r w:rsidRPr="006272BC">
        <w:rPr>
          <w:rFonts w:ascii="Simplified Arabic" w:hAnsi="Simplified Arabic" w:cs="Simplified Arabic" w:hint="cs"/>
          <w:sz w:val="28"/>
          <w:szCs w:val="28"/>
          <w:rtl/>
          <w:lang w:eastAsia="ar-SA"/>
        </w:rPr>
        <w:t>خضوري</w:t>
      </w:r>
      <w:r w:rsidRPr="006272BC">
        <w:rPr>
          <w:rFonts w:ascii="Simplified Arabic" w:hAnsi="Simplified Arabic" w:cs="Simplified Arabic"/>
          <w:sz w:val="28"/>
          <w:szCs w:val="28"/>
          <w:rtl/>
          <w:lang w:eastAsia="ar-SA"/>
        </w:rPr>
        <w:t xml:space="preserve">) </w:t>
      </w:r>
      <w:r w:rsidRPr="006272BC">
        <w:rPr>
          <w:rFonts w:ascii="Simplified Arabic" w:hAnsi="Simplified Arabic" w:cs="Simplified Arabic" w:hint="cs"/>
          <w:sz w:val="28"/>
          <w:szCs w:val="28"/>
          <w:rtl/>
          <w:lang w:eastAsia="ar-SA"/>
        </w:rPr>
        <w:t>والجامعة</w:t>
      </w:r>
      <w:r w:rsidRPr="006272BC">
        <w:rPr>
          <w:rFonts w:ascii="Simplified Arabic" w:hAnsi="Simplified Arabic" w:cs="Simplified Arabic"/>
          <w:sz w:val="28"/>
          <w:szCs w:val="28"/>
          <w:rtl/>
          <w:lang w:eastAsia="ar-SA"/>
        </w:rPr>
        <w:t xml:space="preserve"> </w:t>
      </w:r>
      <w:r w:rsidRPr="006272BC">
        <w:rPr>
          <w:rFonts w:ascii="Simplified Arabic" w:hAnsi="Simplified Arabic" w:cs="Simplified Arabic" w:hint="cs"/>
          <w:sz w:val="28"/>
          <w:szCs w:val="28"/>
          <w:rtl/>
          <w:lang w:eastAsia="ar-SA"/>
        </w:rPr>
        <w:t>العربية</w:t>
      </w:r>
      <w:r w:rsidRPr="006272BC">
        <w:rPr>
          <w:rFonts w:ascii="Simplified Arabic" w:hAnsi="Simplified Arabic" w:cs="Simplified Arabic"/>
          <w:sz w:val="28"/>
          <w:szCs w:val="28"/>
          <w:rtl/>
          <w:lang w:eastAsia="ar-SA"/>
        </w:rPr>
        <w:t xml:space="preserve"> </w:t>
      </w:r>
      <w:r w:rsidRPr="006272BC">
        <w:rPr>
          <w:rFonts w:ascii="Simplified Arabic" w:hAnsi="Simplified Arabic" w:cs="Simplified Arabic" w:hint="cs"/>
          <w:sz w:val="28"/>
          <w:szCs w:val="28"/>
          <w:rtl/>
          <w:lang w:eastAsia="ar-SA"/>
        </w:rPr>
        <w:t>الأمريكية</w:t>
      </w:r>
      <w:r w:rsidRPr="006272BC">
        <w:rPr>
          <w:rFonts w:ascii="Simplified Arabic" w:hAnsi="Simplified Arabic" w:cs="Simplified Arabic"/>
          <w:sz w:val="28"/>
          <w:szCs w:val="28"/>
          <w:rtl/>
          <w:lang w:eastAsia="ar-SA"/>
        </w:rPr>
        <w:t xml:space="preserve"> </w:t>
      </w:r>
      <w:r w:rsidRPr="006272BC">
        <w:rPr>
          <w:rFonts w:ascii="Simplified Arabic" w:hAnsi="Simplified Arabic" w:cs="Simplified Arabic" w:hint="cs"/>
          <w:sz w:val="28"/>
          <w:szCs w:val="28"/>
          <w:rtl/>
          <w:lang w:eastAsia="ar-SA"/>
        </w:rPr>
        <w:t xml:space="preserve">من وجهة نظر أعضاء هيئة التدريس فيهما </w:t>
      </w:r>
      <w:r w:rsidRPr="006272BC">
        <w:rPr>
          <w:rFonts w:ascii="Simplified Arabic" w:hAnsi="Simplified Arabic" w:cs="Simplified Arabic"/>
          <w:sz w:val="28"/>
          <w:szCs w:val="28"/>
          <w:rtl/>
          <w:lang w:eastAsia="ar-SA"/>
        </w:rPr>
        <w:t>على الدرجة الكلية للأداة ولمجالات الدراسة، وذلك كما هو واضح في الجدول</w:t>
      </w:r>
      <w:r w:rsidRPr="006272BC">
        <w:rPr>
          <w:rFonts w:ascii="Simplified Arabic" w:hAnsi="Simplified Arabic" w:cs="Simplified Arabic"/>
          <w:sz w:val="28"/>
          <w:szCs w:val="28"/>
          <w:lang w:eastAsia="ar-SA"/>
        </w:rPr>
        <w:t xml:space="preserve"> </w:t>
      </w:r>
      <w:r w:rsidRPr="006272BC">
        <w:rPr>
          <w:rFonts w:ascii="Simplified Arabic" w:hAnsi="Simplified Arabic" w:cs="Simplified Arabic" w:hint="cs"/>
          <w:sz w:val="28"/>
          <w:szCs w:val="28"/>
          <w:rtl/>
          <w:lang w:eastAsia="ar-SA"/>
        </w:rPr>
        <w:t>(</w:t>
      </w:r>
      <w:r w:rsidR="006272BC">
        <w:rPr>
          <w:rFonts w:ascii="Simplified Arabic" w:hAnsi="Simplified Arabic" w:cs="Simplified Arabic" w:hint="cs"/>
          <w:sz w:val="28"/>
          <w:szCs w:val="28"/>
          <w:rtl/>
          <w:lang w:eastAsia="ar-SA"/>
        </w:rPr>
        <w:t>5</w:t>
      </w:r>
      <w:r w:rsidRPr="006272BC">
        <w:rPr>
          <w:rFonts w:ascii="Simplified Arabic" w:hAnsi="Simplified Arabic" w:cs="Simplified Arabic" w:hint="cs"/>
          <w:sz w:val="28"/>
          <w:szCs w:val="28"/>
          <w:rtl/>
          <w:lang w:eastAsia="ar-SA"/>
        </w:rPr>
        <w:t>)</w:t>
      </w:r>
      <w:r w:rsidRPr="006272BC">
        <w:rPr>
          <w:rFonts w:ascii="Simplified Arabic" w:hAnsi="Simplified Arabic" w:cs="Simplified Arabic"/>
          <w:sz w:val="28"/>
          <w:szCs w:val="28"/>
          <w:lang w:eastAsia="ar-SA"/>
        </w:rPr>
        <w:t>.</w:t>
      </w:r>
    </w:p>
    <w:p w:rsidR="001B2BA3" w:rsidRDefault="001B2BA3" w:rsidP="001B2BA3">
      <w:pPr>
        <w:jc w:val="both"/>
        <w:rPr>
          <w:rFonts w:ascii="Simplified Arabic" w:hAnsi="Simplified Arabic"/>
          <w:b/>
          <w:bCs/>
          <w:sz w:val="28"/>
          <w:rtl/>
          <w:lang w:eastAsia="ar-SA"/>
        </w:rPr>
      </w:pPr>
    </w:p>
    <w:p w:rsidR="00990CE2" w:rsidRDefault="00990CE2" w:rsidP="001B2BA3">
      <w:pPr>
        <w:jc w:val="both"/>
        <w:rPr>
          <w:rFonts w:ascii="Simplified Arabic" w:hAnsi="Simplified Arabic"/>
          <w:b/>
          <w:bCs/>
          <w:sz w:val="28"/>
          <w:rtl/>
          <w:lang w:eastAsia="ar-SA"/>
        </w:rPr>
      </w:pPr>
    </w:p>
    <w:p w:rsidR="00990CE2" w:rsidRDefault="00990CE2" w:rsidP="001B2BA3">
      <w:pPr>
        <w:jc w:val="both"/>
        <w:rPr>
          <w:rFonts w:ascii="Simplified Arabic" w:hAnsi="Simplified Arabic"/>
          <w:b/>
          <w:bCs/>
          <w:sz w:val="28"/>
          <w:rtl/>
          <w:lang w:eastAsia="ar-SA"/>
        </w:rPr>
      </w:pPr>
    </w:p>
    <w:p w:rsidR="00990CE2" w:rsidRPr="00D6634A" w:rsidRDefault="00990CE2" w:rsidP="001B2BA3">
      <w:pPr>
        <w:jc w:val="both"/>
        <w:rPr>
          <w:rFonts w:ascii="Simplified Arabic" w:hAnsi="Simplified Arabic"/>
          <w:b/>
          <w:bCs/>
          <w:sz w:val="28"/>
          <w:rtl/>
          <w:lang w:eastAsia="ar-SA"/>
        </w:rPr>
      </w:pPr>
    </w:p>
    <w:p w:rsidR="001B2BA3" w:rsidRPr="00D6634A" w:rsidRDefault="001B2BA3" w:rsidP="00C10A0F">
      <w:pPr>
        <w:spacing w:after="120"/>
        <w:jc w:val="both"/>
        <w:rPr>
          <w:rFonts w:ascii="Simplified Arabic" w:hAnsi="Simplified Arabic"/>
          <w:b/>
          <w:bCs/>
          <w:sz w:val="28"/>
          <w:u w:val="single"/>
          <w:rtl/>
          <w:lang w:eastAsia="ar-SA"/>
        </w:rPr>
      </w:pPr>
      <w:r w:rsidRPr="00D6634A">
        <w:rPr>
          <w:rFonts w:ascii="Simplified Arabic" w:hAnsi="Simplified Arabic"/>
          <w:b/>
          <w:bCs/>
          <w:sz w:val="28"/>
          <w:rtl/>
          <w:lang w:eastAsia="ar-SA"/>
        </w:rPr>
        <w:t xml:space="preserve">جدول </w:t>
      </w:r>
      <w:r w:rsidRPr="00D6634A">
        <w:rPr>
          <w:rFonts w:ascii="Simplified Arabic" w:hAnsi="Simplified Arabic" w:hint="cs"/>
          <w:b/>
          <w:bCs/>
          <w:sz w:val="28"/>
          <w:rtl/>
          <w:lang w:eastAsia="ar-SA"/>
        </w:rPr>
        <w:t>(</w:t>
      </w:r>
      <w:r w:rsidR="006272BC">
        <w:rPr>
          <w:rFonts w:ascii="Simplified Arabic" w:hAnsi="Simplified Arabic" w:hint="cs"/>
          <w:b/>
          <w:bCs/>
          <w:sz w:val="28"/>
          <w:rtl/>
          <w:lang w:eastAsia="ar-SA"/>
        </w:rPr>
        <w:t>5</w:t>
      </w:r>
      <w:r w:rsidRPr="00D6634A">
        <w:rPr>
          <w:rFonts w:ascii="Simplified Arabic" w:hAnsi="Simplified Arabic" w:hint="cs"/>
          <w:b/>
          <w:bCs/>
          <w:sz w:val="28"/>
          <w:rtl/>
          <w:lang w:eastAsia="ar-SA"/>
        </w:rPr>
        <w:t xml:space="preserve">) </w:t>
      </w:r>
      <w:r w:rsidRPr="00D6634A">
        <w:rPr>
          <w:rFonts w:ascii="Simplified Arabic" w:hAnsi="Simplified Arabic"/>
          <w:b/>
          <w:bCs/>
          <w:sz w:val="28"/>
          <w:rtl/>
          <w:lang w:eastAsia="ar-SA"/>
        </w:rPr>
        <w:t xml:space="preserve">المتوسطات الحسابية والانحرافات المعيارية </w:t>
      </w:r>
      <w:r w:rsidRPr="00D6634A">
        <w:rPr>
          <w:rFonts w:ascii="Simplified Arabic" w:hAnsi="Simplified Arabic" w:hint="cs"/>
          <w:b/>
          <w:bCs/>
          <w:sz w:val="28"/>
          <w:rtl/>
          <w:lang w:eastAsia="ar-SA"/>
        </w:rPr>
        <w:t>لتقديرات أفراد عينة الدراسة لواقع البيئة الجامعية في</w:t>
      </w:r>
      <w:r w:rsidRPr="00D6634A">
        <w:rPr>
          <w:rFonts w:ascii="Simplified Arabic" w:hAnsi="Simplified Arabic"/>
          <w:b/>
          <w:bCs/>
          <w:sz w:val="28"/>
          <w:rtl/>
          <w:lang w:eastAsia="ar-SA"/>
        </w:rPr>
        <w:t xml:space="preserve"> </w:t>
      </w:r>
      <w:r w:rsidRPr="00D6634A">
        <w:rPr>
          <w:rFonts w:ascii="Simplified Arabic" w:hAnsi="Simplified Arabic" w:hint="cs"/>
          <w:b/>
          <w:bCs/>
          <w:sz w:val="28"/>
          <w:rtl/>
          <w:lang w:eastAsia="ar-SA"/>
        </w:rPr>
        <w:t>جامعتي</w:t>
      </w:r>
      <w:r w:rsidRPr="00D6634A">
        <w:rPr>
          <w:rFonts w:ascii="Simplified Arabic" w:hAnsi="Simplified Arabic"/>
          <w:b/>
          <w:bCs/>
          <w:sz w:val="28"/>
          <w:rtl/>
          <w:lang w:eastAsia="ar-SA"/>
        </w:rPr>
        <w:t xml:space="preserve"> </w:t>
      </w:r>
      <w:r w:rsidRPr="00D6634A">
        <w:rPr>
          <w:rFonts w:ascii="Simplified Arabic" w:hAnsi="Simplified Arabic" w:hint="cs"/>
          <w:b/>
          <w:bCs/>
          <w:sz w:val="28"/>
          <w:rtl/>
          <w:lang w:eastAsia="ar-SA"/>
        </w:rPr>
        <w:t>فلسطين</w:t>
      </w:r>
      <w:r w:rsidRPr="00D6634A">
        <w:rPr>
          <w:rFonts w:ascii="Simplified Arabic" w:hAnsi="Simplified Arabic"/>
          <w:b/>
          <w:bCs/>
          <w:sz w:val="28"/>
          <w:rtl/>
          <w:lang w:eastAsia="ar-SA"/>
        </w:rPr>
        <w:t xml:space="preserve"> </w:t>
      </w:r>
      <w:r w:rsidRPr="00D6634A">
        <w:rPr>
          <w:rFonts w:ascii="Simplified Arabic" w:hAnsi="Simplified Arabic" w:hint="cs"/>
          <w:b/>
          <w:bCs/>
          <w:sz w:val="28"/>
          <w:rtl/>
          <w:lang w:eastAsia="ar-SA"/>
        </w:rPr>
        <w:t>التقنية</w:t>
      </w:r>
      <w:r w:rsidRPr="00D6634A">
        <w:rPr>
          <w:rFonts w:ascii="Simplified Arabic" w:hAnsi="Simplified Arabic"/>
          <w:b/>
          <w:bCs/>
          <w:sz w:val="28"/>
          <w:rtl/>
          <w:lang w:eastAsia="ar-SA"/>
        </w:rPr>
        <w:t xml:space="preserve"> (</w:t>
      </w:r>
      <w:r w:rsidRPr="00D6634A">
        <w:rPr>
          <w:rFonts w:ascii="Simplified Arabic" w:hAnsi="Simplified Arabic" w:hint="cs"/>
          <w:b/>
          <w:bCs/>
          <w:sz w:val="28"/>
          <w:rtl/>
          <w:lang w:eastAsia="ar-SA"/>
        </w:rPr>
        <w:t>خضوري</w:t>
      </w:r>
      <w:r w:rsidRPr="00D6634A">
        <w:rPr>
          <w:rFonts w:ascii="Simplified Arabic" w:hAnsi="Simplified Arabic"/>
          <w:b/>
          <w:bCs/>
          <w:sz w:val="28"/>
          <w:rtl/>
          <w:lang w:eastAsia="ar-SA"/>
        </w:rPr>
        <w:t xml:space="preserve">) </w:t>
      </w:r>
      <w:r w:rsidRPr="00D6634A">
        <w:rPr>
          <w:rFonts w:ascii="Simplified Arabic" w:hAnsi="Simplified Arabic" w:hint="cs"/>
          <w:b/>
          <w:bCs/>
          <w:sz w:val="28"/>
          <w:rtl/>
          <w:lang w:eastAsia="ar-SA"/>
        </w:rPr>
        <w:t>والجامعة</w:t>
      </w:r>
      <w:r w:rsidRPr="00D6634A">
        <w:rPr>
          <w:rFonts w:ascii="Simplified Arabic" w:hAnsi="Simplified Arabic"/>
          <w:b/>
          <w:bCs/>
          <w:sz w:val="28"/>
          <w:rtl/>
          <w:lang w:eastAsia="ar-SA"/>
        </w:rPr>
        <w:t xml:space="preserve"> </w:t>
      </w:r>
      <w:r w:rsidRPr="00D6634A">
        <w:rPr>
          <w:rFonts w:ascii="Simplified Arabic" w:hAnsi="Simplified Arabic" w:hint="cs"/>
          <w:b/>
          <w:bCs/>
          <w:sz w:val="28"/>
          <w:rtl/>
          <w:lang w:eastAsia="ar-SA"/>
        </w:rPr>
        <w:t>العربية</w:t>
      </w:r>
      <w:r w:rsidRPr="00D6634A">
        <w:rPr>
          <w:rFonts w:ascii="Simplified Arabic" w:hAnsi="Simplified Arabic"/>
          <w:b/>
          <w:bCs/>
          <w:sz w:val="28"/>
          <w:rtl/>
          <w:lang w:eastAsia="ar-SA"/>
        </w:rPr>
        <w:t xml:space="preserve"> </w:t>
      </w:r>
      <w:r w:rsidRPr="00D6634A">
        <w:rPr>
          <w:rFonts w:ascii="Simplified Arabic" w:hAnsi="Simplified Arabic" w:hint="cs"/>
          <w:b/>
          <w:bCs/>
          <w:sz w:val="28"/>
          <w:rtl/>
          <w:lang w:eastAsia="ar-SA"/>
        </w:rPr>
        <w:t>الأمريكية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2051"/>
        <w:gridCol w:w="1910"/>
        <w:gridCol w:w="1943"/>
        <w:gridCol w:w="1629"/>
      </w:tblGrid>
      <w:tr w:rsidR="001B2BA3" w:rsidRPr="00D6634A" w:rsidTr="0045552F">
        <w:trPr>
          <w:jc w:val="center"/>
        </w:trPr>
        <w:tc>
          <w:tcPr>
            <w:tcW w:w="769" w:type="dxa"/>
            <w:shd w:val="clear" w:color="auto" w:fill="D5DCE4"/>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الرقم</w:t>
            </w:r>
          </w:p>
        </w:tc>
        <w:tc>
          <w:tcPr>
            <w:tcW w:w="2087" w:type="dxa"/>
            <w:shd w:val="clear" w:color="auto" w:fill="D5DCE4"/>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المجال</w:t>
            </w:r>
          </w:p>
        </w:tc>
        <w:tc>
          <w:tcPr>
            <w:tcW w:w="1944" w:type="dxa"/>
            <w:shd w:val="clear" w:color="auto" w:fill="D5DCE4"/>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المتوسط الحسابي</w:t>
            </w:r>
          </w:p>
        </w:tc>
        <w:tc>
          <w:tcPr>
            <w:tcW w:w="1976" w:type="dxa"/>
            <w:shd w:val="clear" w:color="auto" w:fill="D5DCE4"/>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الانحراف المعياري</w:t>
            </w:r>
          </w:p>
        </w:tc>
        <w:tc>
          <w:tcPr>
            <w:tcW w:w="1651" w:type="dxa"/>
            <w:shd w:val="clear" w:color="auto" w:fill="D5DCE4"/>
          </w:tcPr>
          <w:p w:rsidR="001B2BA3" w:rsidRPr="00D6634A" w:rsidRDefault="001B2BA3" w:rsidP="0045552F">
            <w:pPr>
              <w:jc w:val="center"/>
              <w:rPr>
                <w:rFonts w:ascii="Simplified Arabic" w:hAnsi="Simplified Arabic"/>
                <w:b/>
                <w:bCs/>
                <w:sz w:val="28"/>
                <w:rtl/>
                <w:lang w:eastAsia="ar-SA"/>
              </w:rPr>
            </w:pPr>
            <w:r w:rsidRPr="00D6634A">
              <w:rPr>
                <w:rFonts w:ascii="Simplified Arabic" w:hAnsi="Simplified Arabic" w:hint="cs"/>
                <w:b/>
                <w:bCs/>
                <w:sz w:val="28"/>
                <w:rtl/>
                <w:lang w:eastAsia="ar-SA"/>
              </w:rPr>
              <w:t>درجة الاستجابة</w:t>
            </w:r>
          </w:p>
        </w:tc>
      </w:tr>
      <w:tr w:rsidR="001B2BA3" w:rsidRPr="00D6634A" w:rsidTr="0045552F">
        <w:trPr>
          <w:jc w:val="center"/>
        </w:trPr>
        <w:tc>
          <w:tcPr>
            <w:tcW w:w="769"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1</w:t>
            </w:r>
          </w:p>
        </w:tc>
        <w:tc>
          <w:tcPr>
            <w:tcW w:w="2087" w:type="dxa"/>
            <w:shd w:val="clear" w:color="auto" w:fill="auto"/>
          </w:tcPr>
          <w:p w:rsidR="001B2BA3" w:rsidRPr="00D6634A" w:rsidRDefault="001B2BA3" w:rsidP="0045552F">
            <w:pPr>
              <w:jc w:val="both"/>
              <w:rPr>
                <w:rFonts w:ascii="Simplified Arabic" w:hAnsi="Simplified Arabic"/>
                <w:b/>
                <w:bCs/>
                <w:sz w:val="28"/>
                <w:rtl/>
                <w:lang w:eastAsia="ar-SA"/>
              </w:rPr>
            </w:pPr>
            <w:r w:rsidRPr="00D6634A">
              <w:rPr>
                <w:rFonts w:ascii="Simplified Arabic" w:hAnsi="Simplified Arabic" w:hint="cs"/>
                <w:b/>
                <w:bCs/>
                <w:sz w:val="28"/>
                <w:rtl/>
                <w:lang w:eastAsia="ar-SA"/>
              </w:rPr>
              <w:t>الإدارة الجامعية</w:t>
            </w:r>
          </w:p>
        </w:tc>
        <w:tc>
          <w:tcPr>
            <w:tcW w:w="1944"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3.81</w:t>
            </w:r>
          </w:p>
        </w:tc>
        <w:tc>
          <w:tcPr>
            <w:tcW w:w="1976"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.53</w:t>
            </w:r>
          </w:p>
        </w:tc>
        <w:tc>
          <w:tcPr>
            <w:tcW w:w="1651"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hint="cs"/>
                <w:sz w:val="28"/>
                <w:rtl/>
                <w:lang w:eastAsia="ar-SA"/>
              </w:rPr>
              <w:t>كبيرة</w:t>
            </w:r>
          </w:p>
        </w:tc>
      </w:tr>
      <w:tr w:rsidR="001B2BA3" w:rsidRPr="00D6634A" w:rsidTr="0045552F">
        <w:trPr>
          <w:jc w:val="center"/>
        </w:trPr>
        <w:tc>
          <w:tcPr>
            <w:tcW w:w="769"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2</w:t>
            </w:r>
          </w:p>
        </w:tc>
        <w:tc>
          <w:tcPr>
            <w:tcW w:w="2087" w:type="dxa"/>
            <w:shd w:val="clear" w:color="auto" w:fill="auto"/>
          </w:tcPr>
          <w:p w:rsidR="001B2BA3" w:rsidRPr="00D6634A" w:rsidRDefault="001B2BA3" w:rsidP="0045552F">
            <w:pPr>
              <w:jc w:val="both"/>
              <w:rPr>
                <w:rFonts w:ascii="Simplified Arabic" w:hAnsi="Simplified Arabic"/>
                <w:b/>
                <w:bCs/>
                <w:sz w:val="28"/>
                <w:rtl/>
                <w:lang w:eastAsia="ar-SA"/>
              </w:rPr>
            </w:pPr>
            <w:r w:rsidRPr="00D6634A">
              <w:rPr>
                <w:rFonts w:ascii="Simplified Arabic" w:hAnsi="Simplified Arabic" w:hint="cs"/>
                <w:b/>
                <w:bCs/>
                <w:sz w:val="28"/>
                <w:rtl/>
                <w:lang w:eastAsia="ar-SA"/>
              </w:rPr>
              <w:t>الهيئة التدريسية</w:t>
            </w:r>
          </w:p>
        </w:tc>
        <w:tc>
          <w:tcPr>
            <w:tcW w:w="1944"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3.74</w:t>
            </w:r>
          </w:p>
        </w:tc>
        <w:tc>
          <w:tcPr>
            <w:tcW w:w="1976"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.66</w:t>
            </w:r>
          </w:p>
        </w:tc>
        <w:tc>
          <w:tcPr>
            <w:tcW w:w="1651"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hint="cs"/>
                <w:sz w:val="28"/>
                <w:rtl/>
                <w:lang w:eastAsia="ar-SA"/>
              </w:rPr>
              <w:t>كبيرة</w:t>
            </w:r>
          </w:p>
        </w:tc>
      </w:tr>
      <w:tr w:rsidR="001B2BA3" w:rsidRPr="00D6634A" w:rsidTr="0045552F">
        <w:trPr>
          <w:jc w:val="center"/>
        </w:trPr>
        <w:tc>
          <w:tcPr>
            <w:tcW w:w="769"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3</w:t>
            </w:r>
          </w:p>
        </w:tc>
        <w:tc>
          <w:tcPr>
            <w:tcW w:w="2087" w:type="dxa"/>
            <w:shd w:val="clear" w:color="auto" w:fill="auto"/>
          </w:tcPr>
          <w:p w:rsidR="001B2BA3" w:rsidRPr="00D6634A" w:rsidRDefault="001B2BA3" w:rsidP="0045552F">
            <w:pPr>
              <w:jc w:val="both"/>
              <w:rPr>
                <w:rFonts w:ascii="Simplified Arabic" w:hAnsi="Simplified Arabic"/>
                <w:b/>
                <w:bCs/>
                <w:sz w:val="28"/>
                <w:rtl/>
                <w:lang w:eastAsia="ar-SA"/>
              </w:rPr>
            </w:pPr>
            <w:r w:rsidRPr="00D6634A">
              <w:rPr>
                <w:rFonts w:ascii="Simplified Arabic" w:hAnsi="Simplified Arabic" w:hint="cs"/>
                <w:b/>
                <w:bCs/>
                <w:sz w:val="28"/>
                <w:rtl/>
                <w:lang w:eastAsia="ar-SA"/>
              </w:rPr>
              <w:t>الطلبة</w:t>
            </w:r>
          </w:p>
        </w:tc>
        <w:tc>
          <w:tcPr>
            <w:tcW w:w="1944"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3.83</w:t>
            </w:r>
          </w:p>
        </w:tc>
        <w:tc>
          <w:tcPr>
            <w:tcW w:w="1976"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.56</w:t>
            </w:r>
          </w:p>
        </w:tc>
        <w:tc>
          <w:tcPr>
            <w:tcW w:w="1651"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hint="cs"/>
                <w:sz w:val="28"/>
                <w:rtl/>
                <w:lang w:eastAsia="ar-SA"/>
              </w:rPr>
              <w:t>كبيرة</w:t>
            </w:r>
          </w:p>
        </w:tc>
      </w:tr>
      <w:tr w:rsidR="001B2BA3" w:rsidRPr="00D6634A" w:rsidTr="0045552F">
        <w:trPr>
          <w:jc w:val="center"/>
        </w:trPr>
        <w:tc>
          <w:tcPr>
            <w:tcW w:w="769"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lastRenderedPageBreak/>
              <w:t>4</w:t>
            </w:r>
          </w:p>
        </w:tc>
        <w:tc>
          <w:tcPr>
            <w:tcW w:w="2087" w:type="dxa"/>
            <w:shd w:val="clear" w:color="auto" w:fill="auto"/>
          </w:tcPr>
          <w:p w:rsidR="001B2BA3" w:rsidRPr="00D6634A" w:rsidRDefault="001B2BA3" w:rsidP="0045552F">
            <w:pPr>
              <w:jc w:val="both"/>
              <w:rPr>
                <w:rFonts w:ascii="Simplified Arabic" w:hAnsi="Simplified Arabic"/>
                <w:b/>
                <w:bCs/>
                <w:sz w:val="28"/>
                <w:rtl/>
                <w:lang w:eastAsia="ar-SA"/>
              </w:rPr>
            </w:pPr>
            <w:r w:rsidRPr="00D6634A">
              <w:rPr>
                <w:rFonts w:ascii="Simplified Arabic" w:hAnsi="Simplified Arabic" w:hint="cs"/>
                <w:b/>
                <w:bCs/>
                <w:sz w:val="28"/>
                <w:rtl/>
                <w:lang w:eastAsia="ar-SA"/>
              </w:rPr>
              <w:t>البرامج الأكاديمية</w:t>
            </w:r>
          </w:p>
        </w:tc>
        <w:tc>
          <w:tcPr>
            <w:tcW w:w="1944"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3.80</w:t>
            </w:r>
          </w:p>
        </w:tc>
        <w:tc>
          <w:tcPr>
            <w:tcW w:w="1976"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.54</w:t>
            </w:r>
          </w:p>
        </w:tc>
        <w:tc>
          <w:tcPr>
            <w:tcW w:w="1651"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hint="cs"/>
                <w:sz w:val="28"/>
                <w:rtl/>
                <w:lang w:eastAsia="ar-SA"/>
              </w:rPr>
              <w:t>كبيرة</w:t>
            </w:r>
          </w:p>
        </w:tc>
      </w:tr>
      <w:tr w:rsidR="001B2BA3" w:rsidRPr="00D6634A" w:rsidTr="0045552F">
        <w:trPr>
          <w:trHeight w:val="613"/>
          <w:jc w:val="center"/>
        </w:trPr>
        <w:tc>
          <w:tcPr>
            <w:tcW w:w="769"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5</w:t>
            </w:r>
          </w:p>
        </w:tc>
        <w:tc>
          <w:tcPr>
            <w:tcW w:w="2087" w:type="dxa"/>
            <w:shd w:val="clear" w:color="auto" w:fill="auto"/>
          </w:tcPr>
          <w:p w:rsidR="001B2BA3" w:rsidRPr="00D6634A" w:rsidRDefault="001B2BA3" w:rsidP="0045552F">
            <w:pPr>
              <w:jc w:val="both"/>
              <w:rPr>
                <w:rFonts w:ascii="Simplified Arabic" w:hAnsi="Simplified Arabic"/>
                <w:b/>
                <w:bCs/>
                <w:sz w:val="28"/>
                <w:rtl/>
                <w:lang w:eastAsia="ar-SA"/>
              </w:rPr>
            </w:pPr>
            <w:r w:rsidRPr="00D6634A">
              <w:rPr>
                <w:rFonts w:ascii="Simplified Arabic" w:hAnsi="Simplified Arabic" w:hint="cs"/>
                <w:b/>
                <w:bCs/>
                <w:sz w:val="28"/>
                <w:rtl/>
                <w:lang w:eastAsia="ar-SA"/>
              </w:rPr>
              <w:t>البيئة المساندة</w:t>
            </w:r>
          </w:p>
        </w:tc>
        <w:tc>
          <w:tcPr>
            <w:tcW w:w="1944"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3.79</w:t>
            </w:r>
          </w:p>
        </w:tc>
        <w:tc>
          <w:tcPr>
            <w:tcW w:w="1976"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.47</w:t>
            </w:r>
          </w:p>
        </w:tc>
        <w:tc>
          <w:tcPr>
            <w:tcW w:w="1651"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hint="cs"/>
                <w:sz w:val="28"/>
                <w:rtl/>
                <w:lang w:eastAsia="ar-SA"/>
              </w:rPr>
              <w:t>كبيرة</w:t>
            </w:r>
          </w:p>
        </w:tc>
      </w:tr>
      <w:tr w:rsidR="001B2BA3" w:rsidRPr="00D6634A" w:rsidTr="0045552F">
        <w:trPr>
          <w:jc w:val="center"/>
        </w:trPr>
        <w:tc>
          <w:tcPr>
            <w:tcW w:w="2856" w:type="dxa"/>
            <w:gridSpan w:val="2"/>
            <w:shd w:val="clear" w:color="auto" w:fill="D5DCE4"/>
          </w:tcPr>
          <w:p w:rsidR="001B2BA3" w:rsidRPr="00D6634A" w:rsidRDefault="001B2BA3" w:rsidP="0045552F">
            <w:pPr>
              <w:jc w:val="both"/>
              <w:rPr>
                <w:rFonts w:ascii="Simplified Arabic" w:hAnsi="Simplified Arabic"/>
                <w:b/>
                <w:bCs/>
                <w:sz w:val="28"/>
                <w:rtl/>
                <w:lang w:eastAsia="ar-SA"/>
              </w:rPr>
            </w:pPr>
            <w:r w:rsidRPr="00D6634A">
              <w:rPr>
                <w:rFonts w:ascii="Simplified Arabic" w:hAnsi="Simplified Arabic" w:hint="cs"/>
                <w:b/>
                <w:bCs/>
                <w:sz w:val="28"/>
                <w:rtl/>
                <w:lang w:eastAsia="ar-SA"/>
              </w:rPr>
              <w:t>الدرجة الكلية</w:t>
            </w:r>
          </w:p>
        </w:tc>
        <w:tc>
          <w:tcPr>
            <w:tcW w:w="1944" w:type="dxa"/>
            <w:shd w:val="clear" w:color="auto" w:fill="auto"/>
          </w:tcPr>
          <w:p w:rsidR="001B2BA3" w:rsidRPr="00836DF3" w:rsidRDefault="001B2BA3" w:rsidP="0045552F">
            <w:pPr>
              <w:jc w:val="center"/>
              <w:rPr>
                <w:rFonts w:ascii="Simplified Arabic" w:hAnsi="Simplified Arabic"/>
                <w:sz w:val="28"/>
                <w:rtl/>
                <w:lang w:eastAsia="ar-SA"/>
              </w:rPr>
            </w:pPr>
            <w:r w:rsidRPr="00836DF3">
              <w:rPr>
                <w:rFonts w:ascii="Simplified Arabic" w:hAnsi="Simplified Arabic"/>
                <w:sz w:val="28"/>
                <w:lang w:eastAsia="ar-SA"/>
              </w:rPr>
              <w:t>3.79</w:t>
            </w:r>
          </w:p>
        </w:tc>
        <w:tc>
          <w:tcPr>
            <w:tcW w:w="1976" w:type="dxa"/>
            <w:shd w:val="clear" w:color="auto" w:fill="auto"/>
          </w:tcPr>
          <w:p w:rsidR="001B2BA3" w:rsidRPr="00D6634A" w:rsidRDefault="001B2BA3" w:rsidP="0045552F">
            <w:pPr>
              <w:jc w:val="center"/>
              <w:rPr>
                <w:rFonts w:ascii="Simplified Arabic" w:hAnsi="Simplified Arabic"/>
                <w:sz w:val="28"/>
                <w:lang w:eastAsia="ar-SA"/>
              </w:rPr>
            </w:pPr>
            <w:r w:rsidRPr="00D6634A">
              <w:rPr>
                <w:rFonts w:ascii="Simplified Arabic" w:hAnsi="Simplified Arabic"/>
                <w:sz w:val="28"/>
                <w:lang w:eastAsia="ar-SA"/>
              </w:rPr>
              <w:t>.47</w:t>
            </w:r>
          </w:p>
        </w:tc>
        <w:tc>
          <w:tcPr>
            <w:tcW w:w="1651" w:type="dxa"/>
            <w:shd w:val="clear" w:color="auto" w:fill="auto"/>
          </w:tcPr>
          <w:p w:rsidR="001B2BA3" w:rsidRPr="00D6634A" w:rsidRDefault="001B2BA3" w:rsidP="0045552F">
            <w:pPr>
              <w:jc w:val="center"/>
              <w:rPr>
                <w:rFonts w:ascii="Simplified Arabic" w:hAnsi="Simplified Arabic"/>
                <w:sz w:val="28"/>
                <w:rtl/>
                <w:lang w:eastAsia="ar-SA"/>
              </w:rPr>
            </w:pPr>
            <w:r w:rsidRPr="00D6634A">
              <w:rPr>
                <w:rFonts w:ascii="Simplified Arabic" w:hAnsi="Simplified Arabic" w:hint="cs"/>
                <w:sz w:val="28"/>
                <w:rtl/>
                <w:lang w:eastAsia="ar-SA"/>
              </w:rPr>
              <w:t>كبيرة</w:t>
            </w:r>
          </w:p>
        </w:tc>
      </w:tr>
    </w:tbl>
    <w:p w:rsidR="001B2BA3" w:rsidRPr="00D6634A" w:rsidRDefault="001B2BA3" w:rsidP="001B2BA3">
      <w:pPr>
        <w:jc w:val="both"/>
        <w:rPr>
          <w:rFonts w:ascii="Simplified Arabic" w:hAnsi="Simplified Arabic"/>
          <w:b/>
          <w:bCs/>
          <w:sz w:val="28"/>
          <w:rtl/>
          <w:lang w:eastAsia="ar-SA"/>
        </w:rPr>
      </w:pPr>
    </w:p>
    <w:p w:rsidR="00F269DF" w:rsidRPr="00F269DF" w:rsidRDefault="00836DF3" w:rsidP="00C10A0F">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يتضح من خلال المعطيات</w:t>
      </w:r>
      <w:r w:rsidR="001B2BA3" w:rsidRPr="006272BC">
        <w:rPr>
          <w:rFonts w:ascii="Simplified Arabic" w:hAnsi="Simplified Arabic" w:cs="Simplified Arabic"/>
          <w:sz w:val="28"/>
          <w:szCs w:val="28"/>
          <w:rtl/>
          <w:lang w:eastAsia="ar-SA"/>
        </w:rPr>
        <w:t xml:space="preserve"> الواردة في الجدول(</w:t>
      </w:r>
      <w:r w:rsidR="006272BC">
        <w:rPr>
          <w:rFonts w:ascii="Simplified Arabic" w:hAnsi="Simplified Arabic" w:cs="Simplified Arabic" w:hint="cs"/>
          <w:sz w:val="28"/>
          <w:szCs w:val="28"/>
          <w:rtl/>
          <w:lang w:eastAsia="ar-SA"/>
        </w:rPr>
        <w:t>5</w:t>
      </w:r>
      <w:r w:rsidR="001B2BA3" w:rsidRPr="006272BC">
        <w:rPr>
          <w:rFonts w:ascii="Simplified Arabic" w:hAnsi="Simplified Arabic" w:cs="Simplified Arabic" w:hint="cs"/>
          <w:sz w:val="28"/>
          <w:szCs w:val="28"/>
          <w:rtl/>
          <w:lang w:eastAsia="ar-SA"/>
        </w:rPr>
        <w:t xml:space="preserve">) </w:t>
      </w:r>
      <w:r w:rsidR="001B2BA3" w:rsidRPr="006272BC">
        <w:rPr>
          <w:rFonts w:ascii="Simplified Arabic" w:hAnsi="Simplified Arabic" w:cs="Simplified Arabic"/>
          <w:sz w:val="28"/>
          <w:szCs w:val="28"/>
          <w:rtl/>
          <w:lang w:eastAsia="ar-SA"/>
        </w:rPr>
        <w:t>أن</w:t>
      </w:r>
      <w:r w:rsidR="001B2BA3" w:rsidRPr="006272BC">
        <w:rPr>
          <w:rFonts w:ascii="Simplified Arabic" w:hAnsi="Simplified Arabic" w:cs="Simplified Arabic" w:hint="cs"/>
          <w:sz w:val="28"/>
          <w:szCs w:val="28"/>
          <w:rtl/>
          <w:lang w:eastAsia="ar-SA"/>
        </w:rPr>
        <w:t xml:space="preserve"> تقديرات أفراد عينة الدراسة لواقع البيئة الجامعية في</w:t>
      </w:r>
      <w:r w:rsidR="001B2BA3" w:rsidRPr="006272BC">
        <w:rPr>
          <w:rFonts w:ascii="Simplified Arabic" w:hAnsi="Simplified Arabic" w:cs="Simplified Arabic"/>
          <w:sz w:val="28"/>
          <w:szCs w:val="28"/>
          <w:rtl/>
          <w:lang w:eastAsia="ar-SA"/>
        </w:rPr>
        <w:t xml:space="preserve"> </w:t>
      </w:r>
      <w:r w:rsidR="001B2BA3" w:rsidRPr="006272BC">
        <w:rPr>
          <w:rFonts w:ascii="Simplified Arabic" w:hAnsi="Simplified Arabic" w:cs="Simplified Arabic" w:hint="cs"/>
          <w:sz w:val="28"/>
          <w:szCs w:val="28"/>
          <w:rtl/>
          <w:lang w:eastAsia="ar-SA"/>
        </w:rPr>
        <w:t>جامعتي</w:t>
      </w:r>
      <w:r w:rsidR="001B2BA3" w:rsidRPr="006272BC">
        <w:rPr>
          <w:rFonts w:ascii="Simplified Arabic" w:hAnsi="Simplified Arabic" w:cs="Simplified Arabic"/>
          <w:sz w:val="28"/>
          <w:szCs w:val="28"/>
          <w:rtl/>
          <w:lang w:eastAsia="ar-SA"/>
        </w:rPr>
        <w:t xml:space="preserve"> </w:t>
      </w:r>
      <w:r w:rsidR="001B2BA3" w:rsidRPr="006272BC">
        <w:rPr>
          <w:rFonts w:ascii="Simplified Arabic" w:hAnsi="Simplified Arabic" w:cs="Simplified Arabic" w:hint="cs"/>
          <w:sz w:val="28"/>
          <w:szCs w:val="28"/>
          <w:rtl/>
          <w:lang w:eastAsia="ar-SA"/>
        </w:rPr>
        <w:t>فلسطين</w:t>
      </w:r>
      <w:r w:rsidR="001B2BA3" w:rsidRPr="006272BC">
        <w:rPr>
          <w:rFonts w:ascii="Simplified Arabic" w:hAnsi="Simplified Arabic" w:cs="Simplified Arabic"/>
          <w:sz w:val="28"/>
          <w:szCs w:val="28"/>
          <w:rtl/>
          <w:lang w:eastAsia="ar-SA"/>
        </w:rPr>
        <w:t xml:space="preserve"> </w:t>
      </w:r>
      <w:r w:rsidR="001B2BA3" w:rsidRPr="006272BC">
        <w:rPr>
          <w:rFonts w:ascii="Simplified Arabic" w:hAnsi="Simplified Arabic" w:cs="Simplified Arabic" w:hint="cs"/>
          <w:sz w:val="28"/>
          <w:szCs w:val="28"/>
          <w:rtl/>
          <w:lang w:eastAsia="ar-SA"/>
        </w:rPr>
        <w:t>التقنية</w:t>
      </w:r>
      <w:r w:rsidR="001B2BA3" w:rsidRPr="006272BC">
        <w:rPr>
          <w:rFonts w:ascii="Simplified Arabic" w:hAnsi="Simplified Arabic" w:cs="Simplified Arabic"/>
          <w:sz w:val="28"/>
          <w:szCs w:val="28"/>
          <w:rtl/>
          <w:lang w:eastAsia="ar-SA"/>
        </w:rPr>
        <w:t xml:space="preserve"> (</w:t>
      </w:r>
      <w:r w:rsidR="001B2BA3" w:rsidRPr="006272BC">
        <w:rPr>
          <w:rFonts w:ascii="Simplified Arabic" w:hAnsi="Simplified Arabic" w:cs="Simplified Arabic" w:hint="cs"/>
          <w:sz w:val="28"/>
          <w:szCs w:val="28"/>
          <w:rtl/>
          <w:lang w:eastAsia="ar-SA"/>
        </w:rPr>
        <w:t>خضوري</w:t>
      </w:r>
      <w:r w:rsidR="001B2BA3" w:rsidRPr="006272BC">
        <w:rPr>
          <w:rFonts w:ascii="Simplified Arabic" w:hAnsi="Simplified Arabic" w:cs="Simplified Arabic"/>
          <w:sz w:val="28"/>
          <w:szCs w:val="28"/>
          <w:rtl/>
          <w:lang w:eastAsia="ar-SA"/>
        </w:rPr>
        <w:t xml:space="preserve">) </w:t>
      </w:r>
      <w:r w:rsidR="001B2BA3" w:rsidRPr="006272BC">
        <w:rPr>
          <w:rFonts w:ascii="Simplified Arabic" w:hAnsi="Simplified Arabic" w:cs="Simplified Arabic" w:hint="cs"/>
          <w:sz w:val="28"/>
          <w:szCs w:val="28"/>
          <w:rtl/>
          <w:lang w:eastAsia="ar-SA"/>
        </w:rPr>
        <w:t>والجامعة</w:t>
      </w:r>
      <w:r w:rsidR="001B2BA3" w:rsidRPr="006272BC">
        <w:rPr>
          <w:rFonts w:ascii="Simplified Arabic" w:hAnsi="Simplified Arabic" w:cs="Simplified Arabic"/>
          <w:sz w:val="28"/>
          <w:szCs w:val="28"/>
          <w:rtl/>
          <w:lang w:eastAsia="ar-SA"/>
        </w:rPr>
        <w:t xml:space="preserve"> </w:t>
      </w:r>
      <w:r w:rsidR="001B2BA3" w:rsidRPr="006272BC">
        <w:rPr>
          <w:rFonts w:ascii="Simplified Arabic" w:hAnsi="Simplified Arabic" w:cs="Simplified Arabic" w:hint="cs"/>
          <w:sz w:val="28"/>
          <w:szCs w:val="28"/>
          <w:rtl/>
          <w:lang w:eastAsia="ar-SA"/>
        </w:rPr>
        <w:t>العربية</w:t>
      </w:r>
      <w:r w:rsidR="001B2BA3" w:rsidRPr="006272BC">
        <w:rPr>
          <w:rFonts w:ascii="Simplified Arabic" w:hAnsi="Simplified Arabic" w:cs="Simplified Arabic"/>
          <w:sz w:val="28"/>
          <w:szCs w:val="28"/>
          <w:rtl/>
          <w:lang w:eastAsia="ar-SA"/>
        </w:rPr>
        <w:t xml:space="preserve"> </w:t>
      </w:r>
      <w:r w:rsidR="001B2BA3" w:rsidRPr="006272BC">
        <w:rPr>
          <w:rFonts w:ascii="Simplified Arabic" w:hAnsi="Simplified Arabic" w:cs="Simplified Arabic" w:hint="cs"/>
          <w:sz w:val="28"/>
          <w:szCs w:val="28"/>
          <w:rtl/>
          <w:lang w:eastAsia="ar-SA"/>
        </w:rPr>
        <w:t>الأمريكية</w:t>
      </w:r>
      <w:r w:rsidR="001B2BA3" w:rsidRPr="006272BC">
        <w:rPr>
          <w:rFonts w:ascii="Simplified Arabic" w:hAnsi="Simplified Arabic" w:cs="Simplified Arabic"/>
          <w:sz w:val="28"/>
          <w:szCs w:val="28"/>
          <w:rtl/>
          <w:lang w:eastAsia="ar-SA"/>
        </w:rPr>
        <w:t xml:space="preserve"> </w:t>
      </w:r>
      <w:r w:rsidR="001B2BA3" w:rsidRPr="006272BC">
        <w:rPr>
          <w:rFonts w:ascii="Simplified Arabic" w:hAnsi="Simplified Arabic" w:cs="Simplified Arabic" w:hint="cs"/>
          <w:sz w:val="28"/>
          <w:szCs w:val="28"/>
          <w:rtl/>
          <w:lang w:eastAsia="ar-SA"/>
        </w:rPr>
        <w:t>من وجهة نظر أعضاء هيئة التدريس فيهما جاءت بدرجة</w:t>
      </w:r>
      <w:r w:rsidR="001B2BA3" w:rsidRPr="006272BC">
        <w:rPr>
          <w:rFonts w:ascii="Simplified Arabic" w:hAnsi="Simplified Arabic" w:cs="Simplified Arabic"/>
          <w:sz w:val="28"/>
          <w:szCs w:val="28"/>
          <w:rtl/>
          <w:lang w:eastAsia="ar-SA"/>
        </w:rPr>
        <w:t xml:space="preserve"> </w:t>
      </w:r>
      <w:r w:rsidR="001B2BA3" w:rsidRPr="006272BC">
        <w:rPr>
          <w:rFonts w:ascii="Simplified Arabic" w:hAnsi="Simplified Arabic" w:cs="Simplified Arabic" w:hint="cs"/>
          <w:sz w:val="28"/>
          <w:szCs w:val="28"/>
          <w:rtl/>
          <w:lang w:eastAsia="ar-SA"/>
        </w:rPr>
        <w:t xml:space="preserve">كبيرة، </w:t>
      </w:r>
      <w:r w:rsidR="001B2BA3" w:rsidRPr="006272BC">
        <w:rPr>
          <w:rFonts w:ascii="Simplified Arabic" w:hAnsi="Simplified Arabic" w:cs="Simplified Arabic"/>
          <w:sz w:val="28"/>
          <w:szCs w:val="28"/>
          <w:rtl/>
          <w:lang w:eastAsia="ar-SA"/>
        </w:rPr>
        <w:t xml:space="preserve">حيث بلغ المتوسط الحسابي لهذه الدرجة على الدرجة الكلية </w:t>
      </w:r>
      <w:r w:rsidR="001B2BA3" w:rsidRPr="006272BC">
        <w:rPr>
          <w:rFonts w:ascii="Simplified Arabic" w:hAnsi="Simplified Arabic" w:cs="Simplified Arabic" w:hint="cs"/>
          <w:sz w:val="28"/>
          <w:szCs w:val="28"/>
          <w:rtl/>
          <w:lang w:eastAsia="ar-SA"/>
        </w:rPr>
        <w:t>لأداة</w:t>
      </w:r>
      <w:r w:rsidR="001B2BA3" w:rsidRPr="006272BC">
        <w:rPr>
          <w:rFonts w:ascii="Simplified Arabic" w:hAnsi="Simplified Arabic" w:cs="Simplified Arabic"/>
          <w:sz w:val="28"/>
          <w:szCs w:val="28"/>
          <w:rtl/>
          <w:lang w:eastAsia="ar-SA"/>
        </w:rPr>
        <w:t xml:space="preserve"> الدراسة (</w:t>
      </w:r>
      <w:r w:rsidR="001B2BA3" w:rsidRPr="006272BC">
        <w:rPr>
          <w:rFonts w:ascii="Simplified Arabic" w:hAnsi="Simplified Arabic" w:cs="Simplified Arabic"/>
          <w:sz w:val="28"/>
          <w:szCs w:val="28"/>
          <w:lang w:eastAsia="ar-SA"/>
        </w:rPr>
        <w:t>3.79</w:t>
      </w:r>
      <w:r w:rsidR="001B2BA3" w:rsidRPr="006272BC">
        <w:rPr>
          <w:rFonts w:ascii="Simplified Arabic" w:hAnsi="Simplified Arabic" w:cs="Simplified Arabic"/>
          <w:sz w:val="28"/>
          <w:szCs w:val="28"/>
          <w:rtl/>
          <w:lang w:eastAsia="ar-SA"/>
        </w:rPr>
        <w:t>)، مع انحراف معياري (</w:t>
      </w:r>
      <w:r w:rsidR="00504B21" w:rsidRPr="006272BC">
        <w:rPr>
          <w:rFonts w:ascii="Simplified Arabic" w:hAnsi="Simplified Arabic" w:cs="Simplified Arabic"/>
          <w:sz w:val="28"/>
          <w:szCs w:val="28"/>
          <w:lang w:eastAsia="ar-SA"/>
        </w:rPr>
        <w:t>47</w:t>
      </w:r>
      <w:r w:rsidR="00504B21">
        <w:rPr>
          <w:rFonts w:ascii="Simplified Arabic" w:hAnsi="Simplified Arabic" w:cs="Simplified Arabic" w:hint="cs"/>
          <w:sz w:val="28"/>
          <w:szCs w:val="28"/>
          <w:rtl/>
          <w:lang w:eastAsia="ar-SA"/>
        </w:rPr>
        <w:t>.0</w:t>
      </w:r>
      <w:r w:rsidR="00504B21" w:rsidRPr="006272BC">
        <w:rPr>
          <w:rFonts w:ascii="Simplified Arabic" w:hAnsi="Simplified Arabic" w:cs="Simplified Arabic" w:hint="cs"/>
          <w:sz w:val="28"/>
          <w:szCs w:val="28"/>
          <w:rtl/>
          <w:lang w:eastAsia="ar-SA"/>
        </w:rPr>
        <w:t>)</w:t>
      </w:r>
      <w:r w:rsidR="001B2BA3" w:rsidRPr="006272BC">
        <w:rPr>
          <w:rFonts w:ascii="Simplified Arabic" w:hAnsi="Simplified Arabic" w:cs="Simplified Arabic"/>
          <w:sz w:val="28"/>
          <w:szCs w:val="28"/>
          <w:rtl/>
          <w:lang w:eastAsia="ar-SA"/>
        </w:rPr>
        <w:t>.</w:t>
      </w:r>
      <w:r w:rsidR="001B2BA3" w:rsidRPr="006272BC">
        <w:rPr>
          <w:rFonts w:ascii="Simplified Arabic" w:hAnsi="Simplified Arabic" w:cs="Simplified Arabic" w:hint="cs"/>
          <w:sz w:val="28"/>
          <w:szCs w:val="28"/>
          <w:rtl/>
          <w:lang w:eastAsia="ar-SA"/>
        </w:rPr>
        <w:t xml:space="preserve"> كما تشير المتوسطات الواردة في الجدول أن مجال الإدارة الجامعية جاء بالمرتبة الأولى، وبمتوسط حسابي مقداره (</w:t>
      </w:r>
      <w:r w:rsidR="001B2BA3" w:rsidRPr="006272BC">
        <w:rPr>
          <w:rFonts w:ascii="Simplified Arabic" w:hAnsi="Simplified Arabic" w:cs="Simplified Arabic"/>
          <w:sz w:val="28"/>
          <w:szCs w:val="28"/>
          <w:lang w:eastAsia="ar-SA"/>
        </w:rPr>
        <w:t>3.81</w:t>
      </w:r>
      <w:r w:rsidR="001B2BA3" w:rsidRPr="006272BC">
        <w:rPr>
          <w:rFonts w:ascii="Simplified Arabic" w:hAnsi="Simplified Arabic" w:cs="Simplified Arabic" w:hint="cs"/>
          <w:sz w:val="28"/>
          <w:szCs w:val="28"/>
          <w:rtl/>
          <w:lang w:eastAsia="ar-SA"/>
        </w:rPr>
        <w:t>)، أما مجال الهيئة التدريسية فقد جاء بالمرتبة الأخيرة، وبمتوسط حسابي مقداره (</w:t>
      </w:r>
      <w:r w:rsidR="001B2BA3" w:rsidRPr="006272BC">
        <w:rPr>
          <w:rFonts w:ascii="Simplified Arabic" w:hAnsi="Simplified Arabic" w:cs="Simplified Arabic"/>
          <w:sz w:val="28"/>
          <w:szCs w:val="28"/>
          <w:lang w:eastAsia="ar-SA"/>
        </w:rPr>
        <w:t>3.74</w:t>
      </w:r>
      <w:r w:rsidR="001B2BA3" w:rsidRPr="006272BC">
        <w:rPr>
          <w:rFonts w:ascii="Simplified Arabic" w:hAnsi="Simplified Arabic" w:cs="Simplified Arabic" w:hint="cs"/>
          <w:sz w:val="28"/>
          <w:szCs w:val="28"/>
          <w:rtl/>
          <w:lang w:eastAsia="ar-SA"/>
        </w:rPr>
        <w:t xml:space="preserve">). </w:t>
      </w:r>
      <w:r w:rsidR="00F269DF" w:rsidRPr="00F269DF">
        <w:rPr>
          <w:rFonts w:ascii="Simplified Arabic" w:hAnsi="Simplified Arabic" w:cs="Simplified Arabic" w:hint="cs"/>
          <w:sz w:val="28"/>
          <w:szCs w:val="28"/>
          <w:rtl/>
          <w:lang w:eastAsia="ar-SA"/>
        </w:rPr>
        <w:t xml:space="preserve">وقد يعزى هذا إلى احترام وتقدير عينة الدراسة (أعضاء الهيئة التدريسية) للإدارة الجامعية التي ينتمون </w:t>
      </w:r>
      <w:r w:rsidRPr="00F269DF">
        <w:rPr>
          <w:rFonts w:ascii="Simplified Arabic" w:hAnsi="Simplified Arabic" w:cs="Simplified Arabic" w:hint="cs"/>
          <w:sz w:val="28"/>
          <w:szCs w:val="28"/>
          <w:rtl/>
          <w:lang w:eastAsia="ar-SA"/>
        </w:rPr>
        <w:t>إليها</w:t>
      </w:r>
      <w:r w:rsidR="00F269DF" w:rsidRPr="00F269DF">
        <w:rPr>
          <w:rFonts w:ascii="Simplified Arabic" w:hAnsi="Simplified Arabic" w:cs="Simplified Arabic" w:hint="cs"/>
          <w:sz w:val="28"/>
          <w:szCs w:val="28"/>
          <w:rtl/>
          <w:lang w:eastAsia="ar-SA"/>
        </w:rPr>
        <w:t xml:space="preserve"> ورضاهم عن إداراتهم الجامعية، بينما هناك رضا أقل من ناحية أنفسهم لأنهم ربما يشعرون بالحاجة إلى التطوير المستمر وامتلاك سمات جاذبة أكثر لجذب طلابهم وبالتالي زيادة </w:t>
      </w:r>
      <w:r w:rsidRPr="00F269DF">
        <w:rPr>
          <w:rFonts w:ascii="Simplified Arabic" w:hAnsi="Simplified Arabic" w:cs="Simplified Arabic" w:hint="cs"/>
          <w:sz w:val="28"/>
          <w:szCs w:val="28"/>
          <w:rtl/>
          <w:lang w:eastAsia="ar-SA"/>
        </w:rPr>
        <w:t>إنتاج</w:t>
      </w:r>
      <w:r w:rsidR="00F269DF" w:rsidRPr="00F269DF">
        <w:rPr>
          <w:rFonts w:ascii="Simplified Arabic" w:hAnsi="Simplified Arabic" w:cs="Simplified Arabic" w:hint="cs"/>
          <w:sz w:val="28"/>
          <w:szCs w:val="28"/>
          <w:rtl/>
          <w:lang w:eastAsia="ar-SA"/>
        </w:rPr>
        <w:t xml:space="preserve"> الجامعة</w:t>
      </w:r>
      <w:r w:rsidR="00F269DF">
        <w:rPr>
          <w:rFonts w:ascii="Simplified Arabic" w:hAnsi="Simplified Arabic" w:cs="Simplified Arabic" w:hint="cs"/>
          <w:sz w:val="28"/>
          <w:szCs w:val="28"/>
          <w:rtl/>
          <w:lang w:eastAsia="ar-SA"/>
        </w:rPr>
        <w:t>،</w:t>
      </w:r>
      <w:r w:rsidR="00F269DF" w:rsidRPr="00F269DF">
        <w:rPr>
          <w:rFonts w:ascii="Simplified Arabic" w:hAnsi="Simplified Arabic" w:cs="Simplified Arabic" w:hint="cs"/>
          <w:sz w:val="28"/>
          <w:szCs w:val="28"/>
          <w:rtl/>
          <w:lang w:eastAsia="ar-SA"/>
        </w:rPr>
        <w:t xml:space="preserve"> وتتفق هذه النتيجة مع دراسة الزبيدي (</w:t>
      </w:r>
      <w:r w:rsidR="00F269DF" w:rsidRPr="00F269DF">
        <w:rPr>
          <w:rFonts w:ascii="Simplified Arabic" w:hAnsi="Simplified Arabic" w:cs="Simplified Arabic"/>
          <w:sz w:val="28"/>
          <w:szCs w:val="28"/>
          <w:lang w:eastAsia="ar-SA"/>
        </w:rPr>
        <w:t>2012</w:t>
      </w:r>
      <w:r w:rsidR="00F269DF">
        <w:rPr>
          <w:rFonts w:ascii="Simplified Arabic" w:hAnsi="Simplified Arabic" w:cs="Simplified Arabic" w:hint="cs"/>
          <w:sz w:val="28"/>
          <w:szCs w:val="28"/>
          <w:rtl/>
          <w:lang w:eastAsia="ar-SA"/>
        </w:rPr>
        <w:t>).</w:t>
      </w:r>
    </w:p>
    <w:p w:rsidR="001B2BA3" w:rsidRPr="006272BC" w:rsidRDefault="001B2BA3" w:rsidP="001B2BA3">
      <w:pPr>
        <w:jc w:val="both"/>
        <w:rPr>
          <w:rFonts w:ascii="Simplified Arabic" w:hAnsi="Simplified Arabic" w:cs="Simplified Arabic"/>
          <w:sz w:val="28"/>
          <w:szCs w:val="28"/>
          <w:rtl/>
          <w:lang w:eastAsia="ar-SA"/>
        </w:rPr>
      </w:pPr>
      <w:r w:rsidRPr="006272BC">
        <w:rPr>
          <w:rFonts w:ascii="Simplified Arabic" w:hAnsi="Simplified Arabic" w:cs="Simplified Arabic"/>
          <w:sz w:val="28"/>
          <w:szCs w:val="28"/>
          <w:rtl/>
          <w:lang w:eastAsia="ar-SA"/>
        </w:rPr>
        <w:t xml:space="preserve">أما بخصوص فقرات مجالات أداة الدراسة، </w:t>
      </w:r>
      <w:r w:rsidRPr="006272BC">
        <w:rPr>
          <w:rFonts w:ascii="Simplified Arabic" w:hAnsi="Simplified Arabic" w:cs="Simplified Arabic" w:hint="cs"/>
          <w:sz w:val="28"/>
          <w:szCs w:val="28"/>
          <w:rtl/>
          <w:lang w:eastAsia="ar-SA"/>
        </w:rPr>
        <w:t>تعرضها</w:t>
      </w:r>
      <w:r w:rsidRPr="006272BC">
        <w:rPr>
          <w:rFonts w:ascii="Simplified Arabic" w:hAnsi="Simplified Arabic" w:cs="Simplified Arabic"/>
          <w:sz w:val="28"/>
          <w:szCs w:val="28"/>
          <w:rtl/>
          <w:lang w:eastAsia="ar-SA"/>
        </w:rPr>
        <w:t xml:space="preserve"> الجداول اللاحقة:</w:t>
      </w:r>
    </w:p>
    <w:p w:rsidR="001B2BA3" w:rsidRPr="006272BC" w:rsidRDefault="001B2BA3" w:rsidP="00686BC3">
      <w:pPr>
        <w:jc w:val="both"/>
        <w:rPr>
          <w:rFonts w:ascii="Simplified Arabic" w:hAnsi="Simplified Arabic" w:cs="Simplified Arabic"/>
          <w:sz w:val="28"/>
          <w:szCs w:val="28"/>
          <w:rtl/>
          <w:lang w:eastAsia="ar-SA"/>
        </w:rPr>
      </w:pPr>
      <w:r w:rsidRPr="006272BC">
        <w:rPr>
          <w:rFonts w:ascii="Simplified Arabic" w:hAnsi="Simplified Arabic" w:cs="Simplified Arabic"/>
          <w:sz w:val="28"/>
          <w:szCs w:val="28"/>
          <w:rtl/>
          <w:lang w:eastAsia="ar-SA"/>
        </w:rPr>
        <w:t xml:space="preserve">أولاً: مجال </w:t>
      </w:r>
      <w:r w:rsidRPr="006272BC">
        <w:rPr>
          <w:rFonts w:ascii="Simplified Arabic" w:hAnsi="Simplified Arabic" w:cs="Simplified Arabic" w:hint="cs"/>
          <w:sz w:val="28"/>
          <w:szCs w:val="28"/>
          <w:rtl/>
          <w:lang w:eastAsia="ar-SA"/>
        </w:rPr>
        <w:t>الإدارة الجامعية:</w:t>
      </w:r>
      <w:r w:rsidRPr="006272BC">
        <w:rPr>
          <w:rFonts w:ascii="Simplified Arabic" w:hAnsi="Simplified Arabic" w:cs="Simplified Arabic"/>
          <w:sz w:val="28"/>
          <w:szCs w:val="28"/>
          <w:rtl/>
          <w:lang w:eastAsia="ar-SA"/>
        </w:rPr>
        <w:t xml:space="preserve"> ويبين</w:t>
      </w:r>
      <w:r w:rsidRPr="006272BC">
        <w:rPr>
          <w:rFonts w:ascii="Simplified Arabic" w:hAnsi="Simplified Arabic" w:cs="Simplified Arabic" w:hint="cs"/>
          <w:sz w:val="28"/>
          <w:szCs w:val="28"/>
          <w:rtl/>
          <w:lang w:eastAsia="ar-SA"/>
        </w:rPr>
        <w:t>ه</w:t>
      </w:r>
      <w:r w:rsidRPr="006272BC">
        <w:rPr>
          <w:rFonts w:ascii="Simplified Arabic" w:hAnsi="Simplified Arabic" w:cs="Simplified Arabic"/>
          <w:sz w:val="28"/>
          <w:szCs w:val="28"/>
          <w:rtl/>
          <w:lang w:eastAsia="ar-SA"/>
        </w:rPr>
        <w:t xml:space="preserve"> الجدول (</w:t>
      </w:r>
      <w:r w:rsidR="00FC0B40">
        <w:rPr>
          <w:rFonts w:ascii="Simplified Arabic" w:hAnsi="Simplified Arabic" w:cs="Simplified Arabic" w:hint="cs"/>
          <w:sz w:val="28"/>
          <w:szCs w:val="28"/>
          <w:rtl/>
          <w:lang w:eastAsia="ar-SA"/>
        </w:rPr>
        <w:t>6</w:t>
      </w:r>
      <w:r w:rsidRPr="006272BC">
        <w:rPr>
          <w:rFonts w:ascii="Simplified Arabic" w:hAnsi="Simplified Arabic" w:cs="Simplified Arabic"/>
          <w:sz w:val="28"/>
          <w:szCs w:val="28"/>
          <w:rtl/>
          <w:lang w:eastAsia="ar-SA"/>
        </w:rPr>
        <w:t>).</w:t>
      </w:r>
    </w:p>
    <w:p w:rsidR="001B2BA3" w:rsidRPr="00D6634A" w:rsidRDefault="001B2BA3" w:rsidP="001B2BA3">
      <w:pPr>
        <w:jc w:val="both"/>
        <w:rPr>
          <w:rFonts w:ascii="Simplified Arabic" w:hAnsi="Simplified Arabic"/>
          <w:sz w:val="28"/>
          <w:rtl/>
          <w:lang w:eastAsia="ar-SA"/>
        </w:rPr>
      </w:pPr>
    </w:p>
    <w:p w:rsidR="001B2BA3" w:rsidRPr="00D6634A" w:rsidRDefault="001B2BA3" w:rsidP="00C10A0F">
      <w:pPr>
        <w:spacing w:after="120"/>
        <w:jc w:val="both"/>
        <w:rPr>
          <w:rFonts w:ascii="Simplified Arabic" w:hAnsi="Simplified Arabic"/>
          <w:b/>
          <w:bCs/>
          <w:sz w:val="28"/>
          <w:rtl/>
          <w:lang w:eastAsia="ar-SA" w:bidi="ar-EG"/>
        </w:rPr>
      </w:pPr>
      <w:r w:rsidRPr="00D6634A">
        <w:rPr>
          <w:rFonts w:ascii="Simplified Arabic" w:hAnsi="Simplified Arabic"/>
          <w:b/>
          <w:bCs/>
          <w:sz w:val="28"/>
          <w:rtl/>
          <w:lang w:eastAsia="ar-SA"/>
        </w:rPr>
        <w:t xml:space="preserve">جدول </w:t>
      </w:r>
      <w:r w:rsidRPr="00D6634A">
        <w:rPr>
          <w:rFonts w:ascii="Simplified Arabic" w:hAnsi="Simplified Arabic"/>
          <w:sz w:val="28"/>
          <w:rtl/>
          <w:lang w:eastAsia="ar-SA"/>
        </w:rPr>
        <w:t>(</w:t>
      </w:r>
      <w:r w:rsidR="00FC0B40">
        <w:rPr>
          <w:rFonts w:ascii="Simplified Arabic" w:hAnsi="Simplified Arabic" w:hint="cs"/>
          <w:sz w:val="28"/>
          <w:rtl/>
          <w:lang w:eastAsia="ar-SA"/>
        </w:rPr>
        <w:t>6</w:t>
      </w:r>
      <w:r w:rsidRPr="00D6634A">
        <w:rPr>
          <w:rFonts w:ascii="Simplified Arabic" w:hAnsi="Simplified Arabic"/>
          <w:sz w:val="28"/>
          <w:rtl/>
          <w:lang w:eastAsia="ar-SA"/>
        </w:rPr>
        <w:t>)</w:t>
      </w:r>
      <w:r w:rsidRPr="00D6634A">
        <w:rPr>
          <w:rFonts w:ascii="Simplified Arabic" w:hAnsi="Simplified Arabic"/>
          <w:b/>
          <w:bCs/>
          <w:sz w:val="28"/>
          <w:rtl/>
          <w:lang w:eastAsia="ar-SA"/>
        </w:rPr>
        <w:t xml:space="preserve"> المتوسطات الحسابية والانحرافات المعيارية لفقرات مجال</w:t>
      </w:r>
      <w:r w:rsidRPr="00D6634A">
        <w:rPr>
          <w:rFonts w:ascii="Simplified Arabic" w:hAnsi="Simplified Arabic"/>
          <w:sz w:val="28"/>
          <w:rtl/>
          <w:lang w:eastAsia="ar-SA"/>
        </w:rPr>
        <w:t xml:space="preserve"> </w:t>
      </w:r>
      <w:r w:rsidRPr="00D6634A">
        <w:rPr>
          <w:rFonts w:ascii="Simplified Arabic" w:hAnsi="Simplified Arabic" w:hint="cs"/>
          <w:b/>
          <w:bCs/>
          <w:sz w:val="28"/>
          <w:rtl/>
          <w:lang w:eastAsia="ar-SA"/>
        </w:rPr>
        <w:t xml:space="preserve">الإدارة الجامعية </w:t>
      </w:r>
      <w:r w:rsidRPr="00D6634A">
        <w:rPr>
          <w:rFonts w:ascii="Simplified Arabic" w:hAnsi="Simplified Arabic"/>
          <w:b/>
          <w:bCs/>
          <w:sz w:val="28"/>
          <w:rtl/>
          <w:lang w:eastAsia="ar-SA"/>
        </w:rPr>
        <w:t>مرتبة حسب الأهمية</w:t>
      </w:r>
    </w:p>
    <w:tbl>
      <w:tblPr>
        <w:bidiVisual/>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4207"/>
        <w:gridCol w:w="501"/>
        <w:gridCol w:w="359"/>
        <w:gridCol w:w="501"/>
        <w:gridCol w:w="428"/>
        <w:gridCol w:w="501"/>
        <w:gridCol w:w="283"/>
        <w:gridCol w:w="501"/>
        <w:gridCol w:w="250"/>
        <w:gridCol w:w="501"/>
      </w:tblGrid>
      <w:tr w:rsidR="00686BC3" w:rsidRPr="00D6634A" w:rsidTr="0045552F">
        <w:trPr>
          <w:gridAfter w:val="1"/>
          <w:wAfter w:w="501" w:type="dxa"/>
          <w:cantSplit/>
          <w:trHeight w:val="755"/>
          <w:tblHeader/>
          <w:jc w:val="center"/>
        </w:trPr>
        <w:tc>
          <w:tcPr>
            <w:tcW w:w="507" w:type="dxa"/>
            <w:shd w:val="clear" w:color="auto" w:fill="D5DCE4"/>
            <w:textDirection w:val="btLr"/>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الرقم</w:t>
            </w:r>
          </w:p>
        </w:tc>
        <w:tc>
          <w:tcPr>
            <w:tcW w:w="4207" w:type="dxa"/>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نص الفقرة</w:t>
            </w:r>
          </w:p>
        </w:tc>
        <w:tc>
          <w:tcPr>
            <w:tcW w:w="860" w:type="dxa"/>
            <w:gridSpan w:val="2"/>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المتوسط الحسابي</w:t>
            </w:r>
          </w:p>
        </w:tc>
        <w:tc>
          <w:tcPr>
            <w:tcW w:w="929" w:type="dxa"/>
            <w:gridSpan w:val="2"/>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الانحراف المعياري</w:t>
            </w:r>
          </w:p>
        </w:tc>
        <w:tc>
          <w:tcPr>
            <w:tcW w:w="784" w:type="dxa"/>
            <w:gridSpan w:val="2"/>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النسبة المئوية</w:t>
            </w:r>
          </w:p>
        </w:tc>
        <w:tc>
          <w:tcPr>
            <w:tcW w:w="751" w:type="dxa"/>
            <w:gridSpan w:val="2"/>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درجة الإجابة</w:t>
            </w:r>
          </w:p>
        </w:tc>
      </w:tr>
      <w:tr w:rsidR="00686BC3" w:rsidRPr="00D6634A" w:rsidTr="0045552F">
        <w:trPr>
          <w:gridAfter w:val="1"/>
          <w:wAfter w:w="501" w:type="dxa"/>
          <w:trHeight w:val="393"/>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 xml:space="preserve">لدى </w:t>
            </w:r>
            <w:r w:rsidRPr="00D6634A">
              <w:rPr>
                <w:rFonts w:ascii="Simplified Arabic" w:hAnsi="Simplified Arabic" w:hint="cs"/>
                <w:rtl/>
                <w:lang w:eastAsia="ar-SA"/>
              </w:rPr>
              <w:t>إدارة</w:t>
            </w:r>
            <w:r w:rsidRPr="00D6634A">
              <w:rPr>
                <w:rFonts w:ascii="Simplified Arabic" w:hAnsi="Simplified Arabic"/>
                <w:rtl/>
                <w:lang w:eastAsia="ar-SA"/>
              </w:rPr>
              <w:t xml:space="preserve"> الجامعة رؤية تربوية واضحة</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4.14</w:t>
            </w:r>
          </w:p>
        </w:tc>
        <w:tc>
          <w:tcPr>
            <w:tcW w:w="929"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.77</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83%</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01" w:type="dxa"/>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تتعامل إدارة الجامعة مع موظفيها بكل احترام</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3.93</w:t>
            </w:r>
          </w:p>
        </w:tc>
        <w:tc>
          <w:tcPr>
            <w:tcW w:w="929"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.99</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79%</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01" w:type="dxa"/>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 xml:space="preserve">تحرص </w:t>
            </w:r>
            <w:r w:rsidRPr="00D6634A">
              <w:rPr>
                <w:rFonts w:ascii="Simplified Arabic" w:hAnsi="Simplified Arabic" w:hint="cs"/>
                <w:rtl/>
                <w:lang w:eastAsia="ar-SA"/>
              </w:rPr>
              <w:t>إدارة</w:t>
            </w:r>
            <w:r w:rsidRPr="00D6634A">
              <w:rPr>
                <w:rFonts w:ascii="Simplified Arabic" w:hAnsi="Simplified Arabic"/>
                <w:rtl/>
                <w:lang w:eastAsia="ar-SA"/>
              </w:rPr>
              <w:t xml:space="preserve"> الجامعة على الارتقاء بمكانة الجامعة على مستوى الوطن</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3.92</w:t>
            </w:r>
          </w:p>
        </w:tc>
        <w:tc>
          <w:tcPr>
            <w:tcW w:w="929"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.84</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78%</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01" w:type="dxa"/>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تطبق الجامعة الأنظمة والتعليمات على موظفيها بعدالة ونزاهة</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3.82</w:t>
            </w:r>
            <w:r w:rsidRPr="00D6634A">
              <w:rPr>
                <w:rFonts w:ascii="Simplified Arabic" w:hAnsi="Simplified Arabic" w:hint="cs"/>
                <w:rtl/>
                <w:lang w:eastAsia="ar-SA"/>
              </w:rPr>
              <w:t>0</w:t>
            </w:r>
          </w:p>
        </w:tc>
        <w:tc>
          <w:tcPr>
            <w:tcW w:w="929"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.85</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77%</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01" w:type="dxa"/>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تشجع الجامعة أعضاء هيئة التدريس فيها على البحث العلمي</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3.78</w:t>
            </w:r>
          </w:p>
        </w:tc>
        <w:tc>
          <w:tcPr>
            <w:tcW w:w="929"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.80</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76%</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01" w:type="dxa"/>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تقدم إدارة الجامعة نظام حوافز فعال لموظفيها</w:t>
            </w:r>
            <w:r w:rsidRPr="00D6634A">
              <w:rPr>
                <w:rFonts w:ascii="Simplified Arabic" w:hAnsi="Simplified Arabic"/>
                <w:lang w:eastAsia="ar-SA"/>
              </w:rPr>
              <w:t xml:space="preserve"> </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3.75</w:t>
            </w:r>
          </w:p>
        </w:tc>
        <w:tc>
          <w:tcPr>
            <w:tcW w:w="929"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1.03</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75%</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01" w:type="dxa"/>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توفر إدارة الجامعة الأمن الوظيفي لموظفيها</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3.74</w:t>
            </w:r>
          </w:p>
        </w:tc>
        <w:tc>
          <w:tcPr>
            <w:tcW w:w="929"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.98</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75%</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01" w:type="dxa"/>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تحرص إدارة الجامعة على توفير ما يلزم للعملية التعليمية التعلمية</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3.73</w:t>
            </w:r>
          </w:p>
        </w:tc>
        <w:tc>
          <w:tcPr>
            <w:tcW w:w="929"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.86</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75%</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01" w:type="dxa"/>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 xml:space="preserve">تعمل </w:t>
            </w:r>
            <w:r w:rsidRPr="00D6634A">
              <w:rPr>
                <w:rFonts w:ascii="Simplified Arabic" w:hAnsi="Simplified Arabic" w:hint="cs"/>
                <w:rtl/>
                <w:lang w:eastAsia="ar-SA"/>
              </w:rPr>
              <w:t>إدارة</w:t>
            </w:r>
            <w:r w:rsidRPr="00D6634A">
              <w:rPr>
                <w:rFonts w:ascii="Simplified Arabic" w:hAnsi="Simplified Arabic"/>
                <w:rtl/>
                <w:lang w:eastAsia="ar-SA"/>
              </w:rPr>
              <w:t xml:space="preserve"> الجامعة على استقطاب المتميزين للعمل في الجامعة</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3.71</w:t>
            </w:r>
          </w:p>
        </w:tc>
        <w:tc>
          <w:tcPr>
            <w:tcW w:w="929"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.83</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74%</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01" w:type="dxa"/>
          <w:jc w:val="center"/>
        </w:trPr>
        <w:tc>
          <w:tcPr>
            <w:tcW w:w="507" w:type="dxa"/>
            <w:vAlign w:val="center"/>
          </w:tcPr>
          <w:p w:rsidR="00686BC3" w:rsidRPr="00D6634A" w:rsidRDefault="00686BC3" w:rsidP="0043609C">
            <w:pPr>
              <w:numPr>
                <w:ilvl w:val="0"/>
                <w:numId w:val="3"/>
              </w:numPr>
              <w:jc w:val="center"/>
              <w:rPr>
                <w:rFonts w:ascii="Simplified Arabic" w:hAnsi="Simplified Arabic"/>
                <w:b/>
                <w:bCs/>
                <w:rtl/>
                <w:lang w:eastAsia="ar-SA"/>
              </w:rPr>
            </w:pPr>
          </w:p>
        </w:tc>
        <w:tc>
          <w:tcPr>
            <w:tcW w:w="4207" w:type="dxa"/>
          </w:tcPr>
          <w:p w:rsidR="00686BC3" w:rsidRPr="00D6634A" w:rsidRDefault="00686BC3" w:rsidP="0045552F">
            <w:pPr>
              <w:jc w:val="both"/>
              <w:rPr>
                <w:rFonts w:ascii="Simplified Arabic" w:hAnsi="Simplified Arabic"/>
                <w:lang w:eastAsia="ar-SA"/>
              </w:rPr>
            </w:pPr>
            <w:r w:rsidRPr="00D6634A">
              <w:rPr>
                <w:rFonts w:ascii="Simplified Arabic" w:hAnsi="Simplified Arabic"/>
                <w:rtl/>
                <w:lang w:eastAsia="ar-SA"/>
              </w:rPr>
              <w:t>يتم ترقية موظفي الجامعة وفق معايير مهنية</w:t>
            </w:r>
          </w:p>
        </w:tc>
        <w:tc>
          <w:tcPr>
            <w:tcW w:w="860"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3.62</w:t>
            </w:r>
          </w:p>
        </w:tc>
        <w:tc>
          <w:tcPr>
            <w:tcW w:w="929"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1.15</w:t>
            </w:r>
          </w:p>
        </w:tc>
        <w:tc>
          <w:tcPr>
            <w:tcW w:w="784"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73%</w:t>
            </w:r>
          </w:p>
        </w:tc>
        <w:tc>
          <w:tcPr>
            <w:tcW w:w="751"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1B2BA3" w:rsidRPr="00D6634A" w:rsidTr="0045552F">
        <w:trPr>
          <w:jc w:val="center"/>
        </w:trPr>
        <w:tc>
          <w:tcPr>
            <w:tcW w:w="5215" w:type="dxa"/>
            <w:gridSpan w:val="3"/>
            <w:shd w:val="clear" w:color="auto" w:fill="D5DCE4"/>
            <w:vAlign w:val="center"/>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lastRenderedPageBreak/>
              <w:t>الإدارة الجامعية</w:t>
            </w:r>
          </w:p>
        </w:tc>
        <w:tc>
          <w:tcPr>
            <w:tcW w:w="860" w:type="dxa"/>
            <w:gridSpan w:val="2"/>
            <w:shd w:val="clear" w:color="auto" w:fill="D5DCE4"/>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3.81</w:t>
            </w:r>
          </w:p>
        </w:tc>
        <w:tc>
          <w:tcPr>
            <w:tcW w:w="929" w:type="dxa"/>
            <w:gridSpan w:val="2"/>
            <w:shd w:val="clear" w:color="auto" w:fill="D5DCE4"/>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0.53</w:t>
            </w:r>
          </w:p>
        </w:tc>
        <w:tc>
          <w:tcPr>
            <w:tcW w:w="784" w:type="dxa"/>
            <w:gridSpan w:val="2"/>
            <w:shd w:val="clear" w:color="auto" w:fill="D5DCE4"/>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76%</w:t>
            </w:r>
          </w:p>
        </w:tc>
        <w:tc>
          <w:tcPr>
            <w:tcW w:w="751" w:type="dxa"/>
            <w:gridSpan w:val="2"/>
            <w:shd w:val="clear" w:color="auto" w:fill="D5DCE4"/>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bl>
    <w:p w:rsidR="001B2BA3" w:rsidRPr="00D6634A" w:rsidRDefault="001B2BA3" w:rsidP="001B2BA3">
      <w:pPr>
        <w:jc w:val="both"/>
        <w:rPr>
          <w:rFonts w:ascii="Simplified Arabic" w:hAnsi="Simplified Arabic"/>
          <w:sz w:val="28"/>
          <w:rtl/>
          <w:lang w:eastAsia="ar-SA"/>
        </w:rPr>
      </w:pPr>
    </w:p>
    <w:p w:rsidR="00F269DF" w:rsidRPr="00F269DF" w:rsidRDefault="00836DF3" w:rsidP="00686BC3">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يتضح من خلال</w:t>
      </w:r>
      <w:r w:rsidR="001B2BA3" w:rsidRPr="00FC0B40">
        <w:rPr>
          <w:rFonts w:ascii="Simplified Arabic" w:hAnsi="Simplified Arabic" w:cs="Simplified Arabic"/>
          <w:sz w:val="28"/>
          <w:szCs w:val="28"/>
          <w:rtl/>
          <w:lang w:eastAsia="ar-SA"/>
        </w:rPr>
        <w:t xml:space="preserve"> المعطيات</w:t>
      </w:r>
      <w:r>
        <w:rPr>
          <w:rFonts w:ascii="Simplified Arabic" w:hAnsi="Simplified Arabic" w:cs="Simplified Arabic" w:hint="cs"/>
          <w:sz w:val="28"/>
          <w:szCs w:val="28"/>
          <w:rtl/>
          <w:lang w:eastAsia="ar-SA"/>
        </w:rPr>
        <w:t xml:space="preserve"> الواردة في الجدول(6)</w:t>
      </w:r>
      <w:r w:rsidR="001B2BA3" w:rsidRPr="00FC0B40">
        <w:rPr>
          <w:rFonts w:ascii="Simplified Arabic" w:hAnsi="Simplified Arabic" w:cs="Simplified Arabic"/>
          <w:sz w:val="28"/>
          <w:szCs w:val="28"/>
          <w:rtl/>
          <w:lang w:eastAsia="ar-SA"/>
        </w:rPr>
        <w:t xml:space="preserve"> أن درجة </w:t>
      </w:r>
      <w:r w:rsidR="001B2BA3" w:rsidRPr="00FC0B40">
        <w:rPr>
          <w:rFonts w:ascii="Simplified Arabic" w:hAnsi="Simplified Arabic" w:cs="Simplified Arabic" w:hint="cs"/>
          <w:sz w:val="28"/>
          <w:szCs w:val="28"/>
          <w:rtl/>
          <w:lang w:eastAsia="ar-SA"/>
        </w:rPr>
        <w:t>الإدارة الجامعية</w:t>
      </w:r>
      <w:r w:rsidR="001B2BA3" w:rsidRPr="00FC0B40">
        <w:rPr>
          <w:rFonts w:ascii="Simplified Arabic" w:hAnsi="Simplified Arabic" w:cs="Simplified Arabic"/>
          <w:sz w:val="28"/>
          <w:szCs w:val="28"/>
          <w:rtl/>
          <w:lang w:eastAsia="ar-SA"/>
        </w:rPr>
        <w:t xml:space="preserve"> كانت بدرجة</w:t>
      </w:r>
      <w:r w:rsidR="001B2BA3" w:rsidRPr="00FC0B40">
        <w:rPr>
          <w:rFonts w:ascii="Simplified Arabic" w:hAnsi="Simplified Arabic" w:cs="Simplified Arabic" w:hint="cs"/>
          <w:sz w:val="28"/>
          <w:szCs w:val="28"/>
          <w:rtl/>
          <w:lang w:eastAsia="ar-SA"/>
        </w:rPr>
        <w:t xml:space="preserve"> </w:t>
      </w:r>
      <w:r w:rsidR="001B2BA3" w:rsidRPr="00FC0B40">
        <w:rPr>
          <w:rFonts w:ascii="Simplified Arabic" w:hAnsi="Simplified Arabic" w:cs="Simplified Arabic"/>
          <w:sz w:val="28"/>
          <w:szCs w:val="28"/>
          <w:rtl/>
          <w:lang w:eastAsia="ar-SA"/>
        </w:rPr>
        <w:t>كبيرة</w:t>
      </w:r>
      <w:r w:rsidR="001B2BA3" w:rsidRPr="00FC0B40">
        <w:rPr>
          <w:rFonts w:ascii="Simplified Arabic" w:hAnsi="Simplified Arabic" w:cs="Simplified Arabic"/>
          <w:sz w:val="28"/>
          <w:szCs w:val="28"/>
          <w:lang w:eastAsia="ar-SA"/>
        </w:rPr>
        <w:t xml:space="preserve"> </w:t>
      </w:r>
      <w:r w:rsidR="001B2BA3" w:rsidRPr="00FC0B40">
        <w:rPr>
          <w:rFonts w:ascii="Simplified Arabic" w:hAnsi="Simplified Arabic" w:cs="Simplified Arabic"/>
          <w:sz w:val="28"/>
          <w:szCs w:val="28"/>
          <w:rtl/>
          <w:lang w:eastAsia="ar-SA"/>
        </w:rPr>
        <w:t>حيث بلغ المتوسط الحسابي لهذه الدرجة (</w:t>
      </w:r>
      <w:r w:rsidR="001B2BA3" w:rsidRPr="00FC0B40">
        <w:rPr>
          <w:rFonts w:ascii="Simplified Arabic" w:hAnsi="Simplified Arabic" w:cs="Simplified Arabic"/>
          <w:sz w:val="28"/>
          <w:szCs w:val="28"/>
          <w:lang w:eastAsia="ar-SA"/>
        </w:rPr>
        <w:t>3.81</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و</w:t>
      </w:r>
      <w:r w:rsidR="001B2BA3" w:rsidRPr="00FC0B40">
        <w:rPr>
          <w:rFonts w:ascii="Simplified Arabic" w:hAnsi="Simplified Arabic" w:cs="Simplified Arabic"/>
          <w:sz w:val="28"/>
          <w:szCs w:val="28"/>
          <w:rtl/>
          <w:lang w:eastAsia="ar-SA"/>
        </w:rPr>
        <w:t xml:space="preserve">كانت </w:t>
      </w:r>
      <w:r w:rsidR="001B2BA3" w:rsidRPr="00FC0B40">
        <w:rPr>
          <w:rFonts w:ascii="Simplified Arabic" w:hAnsi="Simplified Arabic" w:cs="Simplified Arabic" w:hint="cs"/>
          <w:sz w:val="28"/>
          <w:szCs w:val="28"/>
          <w:rtl/>
          <w:lang w:eastAsia="ar-SA"/>
        </w:rPr>
        <w:t>أعلى فقرة ضمن مجال الإدارة الجامعية قد كانت للفقرة (الأولى) حيث بلغ المتوسط الحسابي لهذه الفقرة (</w:t>
      </w:r>
      <w:r w:rsidR="001B2BA3" w:rsidRPr="00FC0B40">
        <w:rPr>
          <w:rFonts w:ascii="Simplified Arabic" w:hAnsi="Simplified Arabic" w:cs="Simplified Arabic"/>
          <w:sz w:val="28"/>
          <w:szCs w:val="28"/>
          <w:lang w:eastAsia="ar-SA"/>
        </w:rPr>
        <w:t>4.14</w:t>
      </w:r>
      <w:r w:rsidR="001B2BA3" w:rsidRPr="00FC0B40">
        <w:rPr>
          <w:rFonts w:ascii="Simplified Arabic" w:hAnsi="Simplified Arabic" w:cs="Simplified Arabic" w:hint="cs"/>
          <w:sz w:val="28"/>
          <w:szCs w:val="28"/>
          <w:rtl/>
          <w:lang w:eastAsia="ar-SA"/>
        </w:rPr>
        <w:t xml:space="preserve">) وبدرجة استجابة (كبيرة) </w:t>
      </w:r>
      <w:r>
        <w:rPr>
          <w:rFonts w:ascii="Simplified Arabic" w:hAnsi="Simplified Arabic" w:cs="Simplified Arabic" w:hint="cs"/>
          <w:sz w:val="28"/>
          <w:szCs w:val="28"/>
          <w:rtl/>
          <w:lang w:eastAsia="ar-SA"/>
        </w:rPr>
        <w:t xml:space="preserve">والتي </w:t>
      </w:r>
      <w:r w:rsidRPr="00836DF3">
        <w:rPr>
          <w:rFonts w:ascii="Simplified Arabic" w:hAnsi="Simplified Arabic" w:cs="Simplified Arabic" w:hint="cs"/>
          <w:sz w:val="28"/>
          <w:szCs w:val="28"/>
          <w:rtl/>
          <w:lang w:eastAsia="ar-SA"/>
        </w:rPr>
        <w:t>تنص</w:t>
      </w:r>
      <w:r>
        <w:rPr>
          <w:rFonts w:ascii="Simplified Arabic" w:hAnsi="Simplified Arabic" w:cs="Simplified Arabic" w:hint="cs"/>
          <w:sz w:val="28"/>
          <w:szCs w:val="28"/>
          <w:rtl/>
          <w:lang w:eastAsia="ar-SA"/>
        </w:rPr>
        <w:t xml:space="preserve"> على </w:t>
      </w:r>
      <w:r w:rsidR="00BC4012">
        <w:rPr>
          <w:rFonts w:ascii="Simplified Arabic" w:hAnsi="Simplified Arabic" w:cs="Simplified Arabic" w:hint="cs"/>
          <w:sz w:val="28"/>
          <w:szCs w:val="28"/>
          <w:rtl/>
          <w:lang w:eastAsia="ar-SA"/>
        </w:rPr>
        <w:t>(</w:t>
      </w:r>
      <w:r w:rsidR="001B2BA3" w:rsidRPr="00FC0B40">
        <w:rPr>
          <w:rFonts w:ascii="Simplified Arabic" w:hAnsi="Simplified Arabic" w:cs="Simplified Arabic" w:hint="cs"/>
          <w:sz w:val="28"/>
          <w:szCs w:val="28"/>
          <w:rtl/>
          <w:lang w:eastAsia="ar-SA"/>
        </w:rPr>
        <w:t>لدى</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إدارة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الجامعة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رؤية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تربوية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واضحة</w:t>
      </w:r>
      <w:r w:rsidR="00BC4012">
        <w:rPr>
          <w:rFonts w:ascii="Simplified Arabic" w:hAnsi="Simplified Arabic" w:cs="Simplified Arabic" w:hint="cs"/>
          <w:sz w:val="28"/>
          <w:szCs w:val="28"/>
          <w:rtl/>
          <w:lang w:eastAsia="ar-SA"/>
        </w:rPr>
        <w:t>)</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أما بالنسبة لأدنى متوسط حسابي فقد حصلت الفقرة (الثامنة) حيث بلغ المتوسط الحسابي لها (</w:t>
      </w:r>
      <w:r w:rsidR="001B2BA3" w:rsidRPr="00FC0B40">
        <w:rPr>
          <w:rFonts w:ascii="Simplified Arabic" w:hAnsi="Simplified Arabic" w:cs="Simplified Arabic"/>
          <w:sz w:val="28"/>
          <w:szCs w:val="28"/>
          <w:lang w:eastAsia="ar-SA"/>
        </w:rPr>
        <w:t>3.62</w:t>
      </w:r>
      <w:r w:rsidR="001B2BA3" w:rsidRPr="00FC0B40">
        <w:rPr>
          <w:rFonts w:ascii="Simplified Arabic" w:hAnsi="Simplified Arabic" w:cs="Simplified Arabic" w:hint="cs"/>
          <w:sz w:val="28"/>
          <w:szCs w:val="28"/>
          <w:rtl/>
          <w:lang w:eastAsia="ar-SA"/>
        </w:rPr>
        <w:t xml:space="preserve">) وبدرجة استجابة (كبيرة) </w:t>
      </w:r>
      <w:r>
        <w:rPr>
          <w:rFonts w:ascii="Simplified Arabic" w:hAnsi="Simplified Arabic" w:cs="Simplified Arabic" w:hint="cs"/>
          <w:sz w:val="28"/>
          <w:szCs w:val="28"/>
          <w:rtl/>
          <w:lang w:eastAsia="ar-SA"/>
        </w:rPr>
        <w:t>والتي تنص على</w:t>
      </w:r>
      <w:r w:rsidR="001B2BA3" w:rsidRPr="00FC0B40">
        <w:rPr>
          <w:rFonts w:ascii="Simplified Arabic" w:hAnsi="Simplified Arabic" w:cs="Simplified Arabic" w:hint="cs"/>
          <w:sz w:val="28"/>
          <w:szCs w:val="28"/>
          <w:rtl/>
          <w:lang w:eastAsia="ar-SA"/>
        </w:rPr>
        <w:t xml:space="preserve"> </w:t>
      </w:r>
      <w:r w:rsidR="00BC4012">
        <w:rPr>
          <w:rFonts w:ascii="Simplified Arabic" w:hAnsi="Simplified Arabic" w:cs="Simplified Arabic" w:hint="cs"/>
          <w:sz w:val="28"/>
          <w:szCs w:val="28"/>
          <w:rtl/>
          <w:lang w:eastAsia="ar-SA"/>
        </w:rPr>
        <w:t>(</w:t>
      </w:r>
      <w:r w:rsidR="001B2BA3" w:rsidRPr="00FC0B40">
        <w:rPr>
          <w:rFonts w:ascii="Simplified Arabic" w:hAnsi="Simplified Arabic" w:cs="Simplified Arabic" w:hint="cs"/>
          <w:sz w:val="28"/>
          <w:szCs w:val="28"/>
          <w:rtl/>
          <w:lang w:eastAsia="ar-SA"/>
        </w:rPr>
        <w:t>يتم</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ترقية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موظفي</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الجامعة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وفق</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معايير</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مهنية</w:t>
      </w:r>
      <w:r w:rsidR="00BC4012">
        <w:rPr>
          <w:rFonts w:ascii="Simplified Arabic" w:hAnsi="Simplified Arabic" w:cs="Simplified Arabic" w:hint="cs"/>
          <w:sz w:val="28"/>
          <w:szCs w:val="28"/>
          <w:rtl/>
          <w:lang w:eastAsia="ar-SA"/>
        </w:rPr>
        <w:t>)</w:t>
      </w:r>
      <w:r w:rsidR="00F269DF">
        <w:rPr>
          <w:rFonts w:ascii="Simplified Arabic" w:hAnsi="Simplified Arabic" w:cs="Simplified Arabic" w:hint="cs"/>
          <w:sz w:val="28"/>
          <w:szCs w:val="28"/>
          <w:rtl/>
          <w:lang w:eastAsia="ar-SA"/>
        </w:rPr>
        <w:t>،</w:t>
      </w:r>
      <w:r w:rsidR="00F269DF" w:rsidRPr="00F269DF">
        <w:rPr>
          <w:rFonts w:ascii="Simplified Arabic" w:hAnsi="Simplified Arabic" w:cs="Simplified Arabic" w:hint="cs"/>
          <w:sz w:val="28"/>
          <w:szCs w:val="28"/>
          <w:rtl/>
          <w:lang w:eastAsia="ar-SA"/>
        </w:rPr>
        <w:t xml:space="preserve"> ويعزي الباحثون  السبب بخروج هذه النتيجة كون عينة الدراسة من أعضاء الهيئة التدريسية في جامعة فلسطين التقنية خضوري والجامعة العربية الأمريكية لديهم إلمام ووعي بالأمور التي تقوم بها الإدارة الجامعية في الجامعتين منها على سبيل الذكر لا الحصر: تتعامل إدارة الجامعة مع موظفيها بكل احترام، وتحرص إدارة الجامعة على الارتقاء بمكانة الجامعة على مستوى الوطن، كما تطبق الجامعة الأنظمة والتعليمات على موظفيها بعدالة ونزاهة، بالإضافة إلى أنها تشجع أعضاء هيئة التدريس فيها على البحث العلمي، وتقدم إدارة الجامعة نظام حوافز فعال لموظفيها، وأيضاً توفر إدارة الجامعة الأمن الوظيفي لموظفيها، كما تحرص إدارة الجامعة على توفير ما يلزم للعملية التعليمية التعلمية.وقد اتفقت هذه النتائج مع دراسة كل من حارب(</w:t>
      </w:r>
      <w:r w:rsidR="00F269DF" w:rsidRPr="00F269DF">
        <w:rPr>
          <w:rFonts w:ascii="Simplified Arabic" w:hAnsi="Simplified Arabic" w:cs="Simplified Arabic"/>
          <w:sz w:val="28"/>
          <w:szCs w:val="28"/>
          <w:lang w:eastAsia="ar-SA"/>
        </w:rPr>
        <w:t>2016</w:t>
      </w:r>
      <w:r w:rsidR="00F269DF" w:rsidRPr="00F269DF">
        <w:rPr>
          <w:rFonts w:ascii="Simplified Arabic" w:hAnsi="Simplified Arabic" w:cs="Simplified Arabic" w:hint="cs"/>
          <w:sz w:val="28"/>
          <w:szCs w:val="28"/>
          <w:rtl/>
          <w:lang w:eastAsia="ar-SA"/>
        </w:rPr>
        <w:t xml:space="preserve">) </w:t>
      </w:r>
      <w:r w:rsidR="00F269DF">
        <w:rPr>
          <w:rFonts w:ascii="Simplified Arabic" w:hAnsi="Simplified Arabic" w:cs="Simplified Arabic" w:hint="cs"/>
          <w:sz w:val="28"/>
          <w:szCs w:val="28"/>
          <w:rtl/>
          <w:lang w:eastAsia="ar-SA"/>
        </w:rPr>
        <w:t>،</w:t>
      </w:r>
      <w:r w:rsidR="00F269DF" w:rsidRPr="00F269DF">
        <w:rPr>
          <w:rFonts w:ascii="Simplified Arabic" w:hAnsi="Simplified Arabic" w:cs="Simplified Arabic" w:hint="cs"/>
          <w:sz w:val="28"/>
          <w:szCs w:val="28"/>
          <w:rtl/>
          <w:lang w:eastAsia="ar-SA"/>
        </w:rPr>
        <w:t xml:space="preserve"> واختلفت مع دراسة  هيل وايبس</w:t>
      </w:r>
      <w:r w:rsidR="00686BC3">
        <w:rPr>
          <w:rFonts w:ascii="Simplified Arabic" w:hAnsi="Simplified Arabic"/>
          <w:color w:val="000000"/>
          <w:sz w:val="28"/>
          <w:lang w:eastAsia="ar-SA"/>
        </w:rPr>
        <w:t xml:space="preserve"> </w:t>
      </w:r>
      <w:r w:rsidR="00686BC3" w:rsidRPr="00D6634A">
        <w:rPr>
          <w:rFonts w:ascii="Simplified Arabic" w:hAnsi="Simplified Arabic"/>
          <w:color w:val="000000"/>
          <w:sz w:val="28"/>
          <w:lang w:eastAsia="ar-SA"/>
        </w:rPr>
        <w:t>Hill&amp; Epps</w:t>
      </w:r>
      <w:r w:rsidR="00686BC3" w:rsidRPr="00F269DF">
        <w:rPr>
          <w:rFonts w:ascii="Simplified Arabic" w:hAnsi="Simplified Arabic" w:cs="Simplified Arabic" w:hint="cs"/>
          <w:sz w:val="28"/>
          <w:szCs w:val="28"/>
          <w:rtl/>
          <w:lang w:eastAsia="ar-SA"/>
        </w:rPr>
        <w:t xml:space="preserve"> </w:t>
      </w:r>
      <w:r w:rsidR="00F269DF" w:rsidRPr="00F269DF">
        <w:rPr>
          <w:rFonts w:ascii="Simplified Arabic" w:hAnsi="Simplified Arabic" w:cs="Simplified Arabic" w:hint="cs"/>
          <w:sz w:val="28"/>
          <w:szCs w:val="28"/>
          <w:rtl/>
          <w:lang w:eastAsia="ar-SA"/>
        </w:rPr>
        <w:t>(</w:t>
      </w:r>
      <w:r w:rsidR="00F269DF" w:rsidRPr="00F269DF">
        <w:rPr>
          <w:rFonts w:ascii="Simplified Arabic" w:hAnsi="Simplified Arabic" w:cs="Simplified Arabic"/>
          <w:sz w:val="28"/>
          <w:szCs w:val="28"/>
          <w:lang w:eastAsia="ar-SA"/>
        </w:rPr>
        <w:t>2010</w:t>
      </w:r>
      <w:r w:rsidR="00F269DF" w:rsidRPr="00F269DF">
        <w:rPr>
          <w:rFonts w:ascii="Simplified Arabic" w:hAnsi="Simplified Arabic" w:cs="Simplified Arabic" w:hint="cs"/>
          <w:sz w:val="28"/>
          <w:szCs w:val="28"/>
          <w:rtl/>
          <w:lang w:eastAsia="ar-SA"/>
        </w:rPr>
        <w:t>) ودراسة اوجو والوتو</w:t>
      </w:r>
      <w:r w:rsidR="00686BC3">
        <w:rPr>
          <w:rFonts w:ascii="Simplified Arabic" w:hAnsi="Simplified Arabic" w:cs="Simplified Arabic" w:hint="cs"/>
          <w:sz w:val="28"/>
          <w:szCs w:val="28"/>
          <w:rtl/>
          <w:lang w:eastAsia="ar-SA"/>
        </w:rPr>
        <w:t xml:space="preserve"> </w:t>
      </w:r>
      <w:r w:rsidR="00686BC3" w:rsidRPr="00D6634A">
        <w:rPr>
          <w:rFonts w:ascii="Simplified Arabic" w:hAnsi="Simplified Arabic"/>
          <w:color w:val="000000"/>
          <w:sz w:val="28"/>
          <w:lang w:eastAsia="ar-SA"/>
        </w:rPr>
        <w:t>Ojogwu,</w:t>
      </w:r>
      <w:r w:rsidR="00686BC3">
        <w:rPr>
          <w:rFonts w:ascii="Simplified Arabic" w:hAnsi="Simplified Arabic"/>
          <w:color w:val="000000"/>
          <w:sz w:val="28"/>
          <w:lang w:eastAsia="ar-SA"/>
        </w:rPr>
        <w:t>&amp;</w:t>
      </w:r>
      <w:r w:rsidR="00686BC3" w:rsidRPr="00D6634A">
        <w:rPr>
          <w:rFonts w:ascii="Simplified Arabic" w:hAnsi="Simplified Arabic"/>
          <w:color w:val="000000"/>
          <w:sz w:val="28"/>
          <w:lang w:eastAsia="ar-SA"/>
        </w:rPr>
        <w:t xml:space="preserve"> Alutu</w:t>
      </w:r>
      <w:r w:rsidR="00686BC3">
        <w:rPr>
          <w:rFonts w:ascii="Simplified Arabic" w:hAnsi="Simplified Arabic" w:cs="Simplified Arabic" w:hint="cs"/>
          <w:sz w:val="28"/>
          <w:szCs w:val="28"/>
          <w:rtl/>
          <w:lang w:eastAsia="ar-SA"/>
        </w:rPr>
        <w:t xml:space="preserve">  </w:t>
      </w:r>
      <w:r w:rsidR="00F269DF" w:rsidRPr="00F269DF">
        <w:rPr>
          <w:rFonts w:ascii="Simplified Arabic" w:hAnsi="Simplified Arabic" w:cs="Simplified Arabic" w:hint="cs"/>
          <w:sz w:val="28"/>
          <w:szCs w:val="28"/>
          <w:rtl/>
          <w:lang w:eastAsia="ar-SA"/>
        </w:rPr>
        <w:t>(</w:t>
      </w:r>
      <w:r w:rsidR="00F269DF" w:rsidRPr="00F269DF">
        <w:rPr>
          <w:rFonts w:ascii="Simplified Arabic" w:hAnsi="Simplified Arabic" w:cs="Simplified Arabic"/>
          <w:sz w:val="28"/>
          <w:szCs w:val="28"/>
          <w:lang w:eastAsia="ar-SA"/>
        </w:rPr>
        <w:t>2009</w:t>
      </w:r>
      <w:r w:rsidR="00F269DF" w:rsidRPr="00F269DF">
        <w:rPr>
          <w:rFonts w:ascii="Simplified Arabic" w:hAnsi="Simplified Arabic" w:cs="Simplified Arabic" w:hint="cs"/>
          <w:sz w:val="28"/>
          <w:szCs w:val="28"/>
          <w:rtl/>
          <w:lang w:eastAsia="ar-SA"/>
        </w:rPr>
        <w:t xml:space="preserve">). </w:t>
      </w:r>
    </w:p>
    <w:p w:rsidR="001B2BA3" w:rsidRDefault="001B2BA3" w:rsidP="00C10A0F">
      <w:pPr>
        <w:jc w:val="both"/>
        <w:rPr>
          <w:rFonts w:ascii="Simplified Arabic" w:hAnsi="Simplified Arabic" w:cs="Simplified Arabic"/>
          <w:sz w:val="28"/>
          <w:szCs w:val="28"/>
          <w:rtl/>
          <w:lang w:eastAsia="ar-SA"/>
        </w:rPr>
      </w:pPr>
      <w:r w:rsidRPr="00FC0B40">
        <w:rPr>
          <w:rFonts w:ascii="Simplified Arabic" w:hAnsi="Simplified Arabic" w:cs="Simplified Arabic" w:hint="cs"/>
          <w:sz w:val="28"/>
          <w:szCs w:val="28"/>
          <w:rtl/>
          <w:lang w:eastAsia="ar-SA"/>
        </w:rPr>
        <w:t xml:space="preserve">ثانيا مجال أعضاء هيئة التدريس </w:t>
      </w:r>
      <w:r w:rsidRPr="00FC0B40">
        <w:rPr>
          <w:rFonts w:ascii="Simplified Arabic" w:hAnsi="Simplified Arabic" w:cs="Simplified Arabic"/>
          <w:sz w:val="28"/>
          <w:szCs w:val="28"/>
          <w:rtl/>
          <w:lang w:eastAsia="ar-SA"/>
        </w:rPr>
        <w:t xml:space="preserve">ويبين الجدول </w:t>
      </w:r>
      <w:r w:rsidR="00FC0B40">
        <w:rPr>
          <w:rFonts w:ascii="Simplified Arabic" w:hAnsi="Simplified Arabic" w:cs="Simplified Arabic" w:hint="cs"/>
          <w:sz w:val="28"/>
          <w:szCs w:val="28"/>
          <w:rtl/>
          <w:lang w:eastAsia="ar-SA"/>
        </w:rPr>
        <w:t>(7</w:t>
      </w:r>
      <w:r w:rsidRPr="00FC0B40">
        <w:rPr>
          <w:rFonts w:ascii="Simplified Arabic" w:hAnsi="Simplified Arabic" w:cs="Simplified Arabic" w:hint="cs"/>
          <w:sz w:val="28"/>
          <w:szCs w:val="28"/>
          <w:rtl/>
          <w:lang w:eastAsia="ar-SA"/>
        </w:rPr>
        <w:t>).</w:t>
      </w:r>
    </w:p>
    <w:p w:rsidR="001B2BA3" w:rsidRPr="00FC0B40" w:rsidRDefault="001B2BA3" w:rsidP="00C10A0F">
      <w:pPr>
        <w:spacing w:after="120"/>
        <w:jc w:val="both"/>
        <w:rPr>
          <w:rFonts w:ascii="Simplified Arabic" w:hAnsi="Simplified Arabic" w:cs="Simplified Arabic"/>
          <w:sz w:val="28"/>
          <w:szCs w:val="28"/>
          <w:rtl/>
          <w:lang w:eastAsia="ar-SA"/>
        </w:rPr>
      </w:pPr>
      <w:r w:rsidRPr="00FC0B40">
        <w:rPr>
          <w:rFonts w:ascii="Simplified Arabic" w:hAnsi="Simplified Arabic" w:cs="Simplified Arabic"/>
          <w:sz w:val="28"/>
          <w:szCs w:val="28"/>
          <w:rtl/>
          <w:lang w:eastAsia="ar-SA"/>
        </w:rPr>
        <w:t>جدول (</w:t>
      </w:r>
      <w:r w:rsidR="00FC0B40">
        <w:rPr>
          <w:rFonts w:ascii="Simplified Arabic" w:hAnsi="Simplified Arabic" w:cs="Simplified Arabic" w:hint="cs"/>
          <w:sz w:val="28"/>
          <w:szCs w:val="28"/>
          <w:rtl/>
          <w:lang w:eastAsia="ar-SA"/>
        </w:rPr>
        <w:t>7</w:t>
      </w:r>
      <w:r w:rsidRPr="00FC0B40">
        <w:rPr>
          <w:rFonts w:ascii="Simplified Arabic" w:hAnsi="Simplified Arabic" w:cs="Simplified Arabic"/>
          <w:sz w:val="28"/>
          <w:szCs w:val="28"/>
          <w:rtl/>
          <w:lang w:eastAsia="ar-SA"/>
        </w:rPr>
        <w:t xml:space="preserve">) المتوسطات الحسابية والانحرافات المعيارية لفقرات مجال </w:t>
      </w:r>
      <w:r w:rsidRPr="00FC0B40">
        <w:rPr>
          <w:rFonts w:ascii="Simplified Arabic" w:hAnsi="Simplified Arabic" w:cs="Simplified Arabic" w:hint="cs"/>
          <w:sz w:val="28"/>
          <w:szCs w:val="28"/>
          <w:rtl/>
          <w:lang w:eastAsia="ar-SA"/>
        </w:rPr>
        <w:t xml:space="preserve">أعضاء هيئة التدريس </w:t>
      </w:r>
      <w:r w:rsidRPr="00FC0B40">
        <w:rPr>
          <w:rFonts w:ascii="Simplified Arabic" w:hAnsi="Simplified Arabic" w:cs="Simplified Arabic"/>
          <w:sz w:val="28"/>
          <w:szCs w:val="28"/>
          <w:rtl/>
          <w:lang w:eastAsia="ar-SA"/>
        </w:rPr>
        <w:t>مرتبة حسب الأهمية</w:t>
      </w:r>
      <w:r w:rsidRPr="00FC0B40">
        <w:rPr>
          <w:rFonts w:ascii="Simplified Arabic" w:hAnsi="Simplified Arabic" w:cs="Simplified Arabic" w:hint="cs"/>
          <w:sz w:val="28"/>
          <w:szCs w:val="28"/>
          <w:rtl/>
          <w:lang w:eastAsia="ar-SA"/>
        </w:rPr>
        <w:t>:</w:t>
      </w:r>
    </w:p>
    <w:tbl>
      <w:tblPr>
        <w:bidiVisual/>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3912"/>
        <w:gridCol w:w="530"/>
        <w:gridCol w:w="440"/>
        <w:gridCol w:w="530"/>
        <w:gridCol w:w="387"/>
        <w:gridCol w:w="530"/>
        <w:gridCol w:w="252"/>
        <w:gridCol w:w="530"/>
        <w:gridCol w:w="802"/>
        <w:gridCol w:w="9"/>
      </w:tblGrid>
      <w:tr w:rsidR="00686BC3" w:rsidRPr="00FC0B40" w:rsidTr="00686BC3">
        <w:trPr>
          <w:cantSplit/>
          <w:trHeight w:val="755"/>
          <w:tblHeader/>
          <w:jc w:val="center"/>
        </w:trPr>
        <w:tc>
          <w:tcPr>
            <w:tcW w:w="471" w:type="dxa"/>
            <w:shd w:val="clear" w:color="auto" w:fill="D5DCE4"/>
            <w:textDirection w:val="btLr"/>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الرقم</w:t>
            </w:r>
          </w:p>
        </w:tc>
        <w:tc>
          <w:tcPr>
            <w:tcW w:w="3912" w:type="dxa"/>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نص الفقرة</w:t>
            </w:r>
          </w:p>
        </w:tc>
        <w:tc>
          <w:tcPr>
            <w:tcW w:w="970" w:type="dxa"/>
            <w:gridSpan w:val="2"/>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المتوسط الحسابي</w:t>
            </w:r>
          </w:p>
        </w:tc>
        <w:tc>
          <w:tcPr>
            <w:tcW w:w="917" w:type="dxa"/>
            <w:gridSpan w:val="2"/>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الانحراف المعياري</w:t>
            </w:r>
          </w:p>
        </w:tc>
        <w:tc>
          <w:tcPr>
            <w:tcW w:w="782" w:type="dxa"/>
            <w:gridSpan w:val="2"/>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النسبة المئوية</w:t>
            </w:r>
          </w:p>
        </w:tc>
        <w:tc>
          <w:tcPr>
            <w:tcW w:w="1341" w:type="dxa"/>
            <w:gridSpan w:val="3"/>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درجة الإجابة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t>1</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يمتلك أعضاء هيئة التدريس مؤهلات علمية تتناسب واحتياجات الدوائر والاقسام</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3.85</w:t>
            </w:r>
          </w:p>
        </w:tc>
        <w:tc>
          <w:tcPr>
            <w:tcW w:w="917"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3.46</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77%</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t>2</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يعمل أعضاء هيئة التدريس في الجامعة بروح الفريق</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3.84</w:t>
            </w:r>
          </w:p>
        </w:tc>
        <w:tc>
          <w:tcPr>
            <w:tcW w:w="917"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.98</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77%</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t>3</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 xml:space="preserve">يتوافر في الجامعة العدد الكافي من اعضاء هيئة التدريس </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3.82</w:t>
            </w:r>
          </w:p>
        </w:tc>
        <w:tc>
          <w:tcPr>
            <w:tcW w:w="917"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.92</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77%</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t>4</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يتوافر في الجامعة اعضاء هيئة تدريس برتب علمية عالية(أستاذ مشارك وأستاذ)</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3.81</w:t>
            </w:r>
          </w:p>
        </w:tc>
        <w:tc>
          <w:tcPr>
            <w:tcW w:w="917"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1.03</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76%</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t>5</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يتعامل أعضاء هيئة التدريس مع الطلبة باحترام</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3.81</w:t>
            </w:r>
          </w:p>
        </w:tc>
        <w:tc>
          <w:tcPr>
            <w:tcW w:w="917"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.79</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76%</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lastRenderedPageBreak/>
              <w:t>6</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 xml:space="preserve">يحرص أعضاء هيئة التدريس على استخدام طرائق تدريس متطورة </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3.80</w:t>
            </w:r>
          </w:p>
        </w:tc>
        <w:tc>
          <w:tcPr>
            <w:tcW w:w="917"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.93</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76%</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t>7</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يتداول الطلبة كتباً من تأليف أعضاء هيئة التدريس في الجامعة</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3.75</w:t>
            </w:r>
          </w:p>
        </w:tc>
        <w:tc>
          <w:tcPr>
            <w:tcW w:w="917"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1.01</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75%</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t>8</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يشعر أعضاء هيئة التدريس بالرضا عن نظام الحوافز في الجامعة</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3.70</w:t>
            </w:r>
          </w:p>
        </w:tc>
        <w:tc>
          <w:tcPr>
            <w:tcW w:w="917"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.82</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74%</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t>9</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يحرص أعضاء هيئة التدريس على تطوير أنفسهم مهنياً</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3.61</w:t>
            </w:r>
          </w:p>
        </w:tc>
        <w:tc>
          <w:tcPr>
            <w:tcW w:w="917"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1.04</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72%</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686BC3">
        <w:trPr>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hint="cs"/>
                <w:rtl/>
                <w:lang w:eastAsia="ar-SA"/>
              </w:rPr>
              <w:t>10</w:t>
            </w:r>
          </w:p>
        </w:tc>
        <w:tc>
          <w:tcPr>
            <w:tcW w:w="3912"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 xml:space="preserve">تتوافر لدى أعضاء هيئة التدريس السمات القيادية </w:t>
            </w:r>
          </w:p>
        </w:tc>
        <w:tc>
          <w:tcPr>
            <w:tcW w:w="970"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3.41</w:t>
            </w:r>
          </w:p>
        </w:tc>
        <w:tc>
          <w:tcPr>
            <w:tcW w:w="917"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.99</w:t>
            </w:r>
          </w:p>
        </w:tc>
        <w:tc>
          <w:tcPr>
            <w:tcW w:w="782"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68%</w:t>
            </w:r>
          </w:p>
        </w:tc>
        <w:tc>
          <w:tcPr>
            <w:tcW w:w="1341" w:type="dxa"/>
            <w:gridSpan w:val="3"/>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1B2BA3" w:rsidRPr="00FC0B40" w:rsidTr="00686BC3">
        <w:trPr>
          <w:gridAfter w:val="1"/>
          <w:wAfter w:w="9" w:type="dxa"/>
          <w:jc w:val="center"/>
        </w:trPr>
        <w:tc>
          <w:tcPr>
            <w:tcW w:w="4913" w:type="dxa"/>
            <w:gridSpan w:val="3"/>
            <w:shd w:val="clear" w:color="auto" w:fill="D5DCE4"/>
            <w:vAlign w:val="center"/>
          </w:tcPr>
          <w:p w:rsidR="001B2BA3" w:rsidRPr="00FC0B40" w:rsidRDefault="001B2BA3" w:rsidP="0045552F">
            <w:pPr>
              <w:jc w:val="both"/>
              <w:rPr>
                <w:rFonts w:ascii="Simplified Arabic" w:hAnsi="Simplified Arabic"/>
                <w:rtl/>
                <w:lang w:eastAsia="ar-SA"/>
              </w:rPr>
            </w:pPr>
            <w:r w:rsidRPr="00FC0B40">
              <w:rPr>
                <w:rFonts w:ascii="Simplified Arabic" w:hAnsi="Simplified Arabic" w:hint="cs"/>
                <w:rtl/>
                <w:lang w:eastAsia="ar-SA"/>
              </w:rPr>
              <w:t>الهيئة التدريسية</w:t>
            </w:r>
          </w:p>
        </w:tc>
        <w:tc>
          <w:tcPr>
            <w:tcW w:w="970" w:type="dxa"/>
            <w:gridSpan w:val="2"/>
            <w:shd w:val="clear" w:color="auto" w:fill="D5DCE4"/>
            <w:vAlign w:val="center"/>
          </w:tcPr>
          <w:p w:rsidR="001B2BA3" w:rsidRPr="00FC0B40" w:rsidRDefault="001B2BA3" w:rsidP="0045552F">
            <w:pPr>
              <w:jc w:val="center"/>
              <w:rPr>
                <w:rFonts w:ascii="Simplified Arabic" w:hAnsi="Simplified Arabic"/>
                <w:lang w:eastAsia="ar-SA"/>
              </w:rPr>
            </w:pPr>
            <w:r w:rsidRPr="00FC0B40">
              <w:rPr>
                <w:rFonts w:ascii="Simplified Arabic" w:hAnsi="Simplified Arabic"/>
                <w:lang w:eastAsia="ar-SA"/>
              </w:rPr>
              <w:t>3.74</w:t>
            </w:r>
          </w:p>
        </w:tc>
        <w:tc>
          <w:tcPr>
            <w:tcW w:w="917" w:type="dxa"/>
            <w:gridSpan w:val="2"/>
            <w:shd w:val="clear" w:color="auto" w:fill="D5DCE4"/>
            <w:vAlign w:val="center"/>
          </w:tcPr>
          <w:p w:rsidR="001B2BA3" w:rsidRPr="00FC0B40" w:rsidRDefault="001B2BA3" w:rsidP="0045552F">
            <w:pPr>
              <w:jc w:val="center"/>
              <w:rPr>
                <w:rFonts w:ascii="Simplified Arabic" w:hAnsi="Simplified Arabic"/>
                <w:rtl/>
                <w:lang w:eastAsia="ar-SA"/>
              </w:rPr>
            </w:pPr>
            <w:r w:rsidRPr="00FC0B40">
              <w:rPr>
                <w:rFonts w:ascii="Simplified Arabic" w:hAnsi="Simplified Arabic"/>
                <w:lang w:eastAsia="ar-SA"/>
              </w:rPr>
              <w:t>.66</w:t>
            </w:r>
          </w:p>
        </w:tc>
        <w:tc>
          <w:tcPr>
            <w:tcW w:w="782" w:type="dxa"/>
            <w:gridSpan w:val="2"/>
            <w:shd w:val="clear" w:color="auto" w:fill="D5DCE4"/>
            <w:vAlign w:val="center"/>
          </w:tcPr>
          <w:p w:rsidR="001B2BA3" w:rsidRPr="00FC0B40" w:rsidRDefault="001B2BA3" w:rsidP="0045552F">
            <w:pPr>
              <w:jc w:val="center"/>
              <w:rPr>
                <w:rFonts w:ascii="Simplified Arabic" w:hAnsi="Simplified Arabic"/>
                <w:lang w:eastAsia="ar-SA"/>
              </w:rPr>
            </w:pPr>
            <w:r w:rsidRPr="00FC0B40">
              <w:rPr>
                <w:rFonts w:ascii="Simplified Arabic" w:hAnsi="Simplified Arabic"/>
                <w:lang w:eastAsia="ar-SA"/>
              </w:rPr>
              <w:t>74%</w:t>
            </w:r>
          </w:p>
        </w:tc>
        <w:tc>
          <w:tcPr>
            <w:tcW w:w="802" w:type="dxa"/>
            <w:shd w:val="clear" w:color="auto" w:fill="D5DCE4"/>
            <w:vAlign w:val="center"/>
          </w:tcPr>
          <w:p w:rsidR="001B2BA3" w:rsidRPr="00FC0B40" w:rsidRDefault="001B2BA3" w:rsidP="0045552F">
            <w:pPr>
              <w:jc w:val="center"/>
              <w:rPr>
                <w:rFonts w:ascii="Simplified Arabic" w:hAnsi="Simplified Arabic"/>
                <w:rtl/>
                <w:lang w:eastAsia="ar-SA"/>
              </w:rPr>
            </w:pPr>
            <w:r w:rsidRPr="00FC0B40">
              <w:rPr>
                <w:rFonts w:ascii="Simplified Arabic" w:hAnsi="Simplified Arabic" w:hint="cs"/>
                <w:rtl/>
                <w:lang w:eastAsia="ar-SA"/>
              </w:rPr>
              <w:t>كبيرة</w:t>
            </w:r>
          </w:p>
        </w:tc>
      </w:tr>
    </w:tbl>
    <w:p w:rsidR="001B2BA3" w:rsidRPr="00FC0B40" w:rsidRDefault="001B2BA3" w:rsidP="001B2BA3">
      <w:pPr>
        <w:jc w:val="both"/>
        <w:rPr>
          <w:rFonts w:ascii="Simplified Arabic" w:hAnsi="Simplified Arabic" w:cs="Simplified Arabic"/>
          <w:sz w:val="28"/>
          <w:szCs w:val="28"/>
          <w:rtl/>
          <w:lang w:eastAsia="ar-SA"/>
        </w:rPr>
      </w:pPr>
    </w:p>
    <w:p w:rsidR="001B2BA3" w:rsidRPr="00FC0B40" w:rsidRDefault="00BC4012" w:rsidP="00BC4012">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يتضح من خلال </w:t>
      </w:r>
      <w:r w:rsidR="001B2BA3" w:rsidRPr="00FC0B40">
        <w:rPr>
          <w:rFonts w:ascii="Simplified Arabic" w:hAnsi="Simplified Arabic" w:cs="Simplified Arabic"/>
          <w:sz w:val="28"/>
          <w:szCs w:val="28"/>
          <w:rtl/>
          <w:lang w:eastAsia="ar-SA"/>
        </w:rPr>
        <w:t xml:space="preserve"> المعطيات </w:t>
      </w:r>
      <w:r>
        <w:rPr>
          <w:rFonts w:ascii="Simplified Arabic" w:hAnsi="Simplified Arabic" w:cs="Simplified Arabic" w:hint="cs"/>
          <w:sz w:val="28"/>
          <w:szCs w:val="28"/>
          <w:rtl/>
          <w:lang w:eastAsia="ar-SA"/>
        </w:rPr>
        <w:t>الواردة في الجدول</w:t>
      </w:r>
      <w:r w:rsidR="00C10A0F">
        <w:rPr>
          <w:rFonts w:ascii="Simplified Arabic" w:hAnsi="Simplified Arabic" w:cs="Simplified Arabic"/>
          <w:sz w:val="28"/>
          <w:szCs w:val="28"/>
          <w:lang w:eastAsia="ar-SA"/>
        </w:rPr>
        <w:t xml:space="preserve"> </w:t>
      </w:r>
      <w:r>
        <w:rPr>
          <w:rFonts w:ascii="Simplified Arabic" w:hAnsi="Simplified Arabic" w:cs="Simplified Arabic" w:hint="cs"/>
          <w:sz w:val="28"/>
          <w:szCs w:val="28"/>
          <w:rtl/>
          <w:lang w:eastAsia="ar-SA"/>
        </w:rPr>
        <w:t xml:space="preserve">(7) </w:t>
      </w:r>
      <w:r w:rsidR="001B2BA3" w:rsidRPr="00FC0B40">
        <w:rPr>
          <w:rFonts w:ascii="Simplified Arabic" w:hAnsi="Simplified Arabic" w:cs="Simplified Arabic"/>
          <w:sz w:val="28"/>
          <w:szCs w:val="28"/>
          <w:rtl/>
          <w:lang w:eastAsia="ar-SA"/>
        </w:rPr>
        <w:t xml:space="preserve">أن درجة </w:t>
      </w:r>
      <w:r w:rsidR="001B2BA3" w:rsidRPr="00FC0B40">
        <w:rPr>
          <w:rFonts w:ascii="Simplified Arabic" w:hAnsi="Simplified Arabic" w:cs="Simplified Arabic" w:hint="cs"/>
          <w:sz w:val="28"/>
          <w:szCs w:val="28"/>
          <w:rtl/>
          <w:lang w:eastAsia="ar-SA"/>
        </w:rPr>
        <w:t>الهيئة التدريسية</w:t>
      </w:r>
      <w:r w:rsidR="001B2BA3" w:rsidRPr="00FC0B40">
        <w:rPr>
          <w:rFonts w:ascii="Simplified Arabic" w:hAnsi="Simplified Arabic" w:cs="Simplified Arabic"/>
          <w:sz w:val="28"/>
          <w:szCs w:val="28"/>
          <w:rtl/>
          <w:lang w:eastAsia="ar-SA"/>
        </w:rPr>
        <w:t xml:space="preserve"> كانت بدرجة</w:t>
      </w:r>
      <w:r w:rsidR="001B2BA3" w:rsidRPr="00FC0B40">
        <w:rPr>
          <w:rFonts w:ascii="Simplified Arabic" w:hAnsi="Simplified Arabic" w:cs="Simplified Arabic" w:hint="cs"/>
          <w:sz w:val="28"/>
          <w:szCs w:val="28"/>
          <w:rtl/>
          <w:lang w:eastAsia="ar-SA"/>
        </w:rPr>
        <w:t xml:space="preserve"> </w:t>
      </w:r>
      <w:r w:rsidR="001B2BA3" w:rsidRPr="00FC0B40">
        <w:rPr>
          <w:rFonts w:ascii="Simplified Arabic" w:hAnsi="Simplified Arabic" w:cs="Simplified Arabic"/>
          <w:sz w:val="28"/>
          <w:szCs w:val="28"/>
          <w:rtl/>
          <w:lang w:eastAsia="ar-SA"/>
        </w:rPr>
        <w:t>كبيرة</w:t>
      </w:r>
      <w:r w:rsidR="001B2BA3" w:rsidRPr="00FC0B40">
        <w:rPr>
          <w:rFonts w:ascii="Simplified Arabic" w:hAnsi="Simplified Arabic" w:cs="Simplified Arabic"/>
          <w:sz w:val="28"/>
          <w:szCs w:val="28"/>
          <w:lang w:eastAsia="ar-SA"/>
        </w:rPr>
        <w:t xml:space="preserve"> </w:t>
      </w:r>
      <w:r w:rsidR="001B2BA3" w:rsidRPr="00FC0B40">
        <w:rPr>
          <w:rFonts w:ascii="Simplified Arabic" w:hAnsi="Simplified Arabic" w:cs="Simplified Arabic"/>
          <w:sz w:val="28"/>
          <w:szCs w:val="28"/>
          <w:rtl/>
          <w:lang w:eastAsia="ar-SA"/>
        </w:rPr>
        <w:t>حيث بلغ المتوسط الحسابي لهذه الدرجة (</w:t>
      </w:r>
      <w:r w:rsidR="001B2BA3" w:rsidRPr="00FC0B40">
        <w:rPr>
          <w:rFonts w:ascii="Simplified Arabic" w:hAnsi="Simplified Arabic" w:cs="Simplified Arabic"/>
          <w:sz w:val="28"/>
          <w:szCs w:val="28"/>
          <w:lang w:eastAsia="ar-SA"/>
        </w:rPr>
        <w:t>3.74</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و</w:t>
      </w:r>
      <w:r w:rsidR="001B2BA3" w:rsidRPr="00FC0B40">
        <w:rPr>
          <w:rFonts w:ascii="Simplified Arabic" w:hAnsi="Simplified Arabic" w:cs="Simplified Arabic"/>
          <w:sz w:val="28"/>
          <w:szCs w:val="28"/>
          <w:rtl/>
          <w:lang w:eastAsia="ar-SA"/>
        </w:rPr>
        <w:t>كانت</w:t>
      </w:r>
      <w:r w:rsidR="001B2BA3" w:rsidRPr="00FC0B40">
        <w:rPr>
          <w:rFonts w:ascii="Simplified Arabic" w:hAnsi="Simplified Arabic" w:cs="Simplified Arabic" w:hint="cs"/>
          <w:sz w:val="28"/>
          <w:szCs w:val="28"/>
          <w:rtl/>
          <w:lang w:eastAsia="ar-SA"/>
        </w:rPr>
        <w:t xml:space="preserve"> أعلى فقرة ضمن مجال الهيئة التدريسية للفقرة (الثانية) حيث بلغ المتوسط الحسابي لهذه الفقرة (</w:t>
      </w:r>
      <w:r w:rsidR="001B2BA3" w:rsidRPr="00FC0B40">
        <w:rPr>
          <w:rFonts w:ascii="Simplified Arabic" w:hAnsi="Simplified Arabic" w:cs="Simplified Arabic"/>
          <w:sz w:val="28"/>
          <w:szCs w:val="28"/>
          <w:lang w:eastAsia="ar-SA"/>
        </w:rPr>
        <w:t>3.85</w:t>
      </w:r>
      <w:r w:rsidR="001B2BA3" w:rsidRPr="00FC0B40">
        <w:rPr>
          <w:rFonts w:ascii="Simplified Arabic" w:hAnsi="Simplified Arabic" w:cs="Simplified Arabic" w:hint="cs"/>
          <w:sz w:val="28"/>
          <w:szCs w:val="28"/>
          <w:rtl/>
          <w:lang w:eastAsia="ar-SA"/>
        </w:rPr>
        <w:t xml:space="preserve">) وبدرجة استجابة (كبيرة) </w:t>
      </w:r>
      <w:r>
        <w:rPr>
          <w:rFonts w:ascii="Simplified Arabic" w:hAnsi="Simplified Arabic" w:cs="Simplified Arabic" w:hint="cs"/>
          <w:sz w:val="28"/>
          <w:szCs w:val="28"/>
          <w:rtl/>
          <w:lang w:eastAsia="ar-SA"/>
        </w:rPr>
        <w:t>والتي تنص على</w:t>
      </w:r>
      <w:r w:rsidRPr="00FC0B40">
        <w:rPr>
          <w:rFonts w:ascii="Simplified Arabic" w:hAnsi="Simplified Arabic" w:cs="Simplified Arabic" w:hint="cs"/>
          <w:sz w:val="28"/>
          <w:szCs w:val="28"/>
          <w:rtl/>
          <w:lang w:eastAsia="ar-SA"/>
        </w:rPr>
        <w:t xml:space="preserve"> </w:t>
      </w:r>
      <w:r w:rsidR="001B2BA3" w:rsidRPr="00FC0B40">
        <w:rPr>
          <w:rFonts w:ascii="Simplified Arabic" w:hAnsi="Simplified Arabic" w:cs="Simplified Arabic" w:hint="cs"/>
          <w:sz w:val="28"/>
          <w:szCs w:val="28"/>
          <w:rtl/>
          <w:lang w:eastAsia="ar-SA"/>
        </w:rPr>
        <w:t>(يمتلك</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أعضاء</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هيئة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التدريس</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مؤهلات</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علمية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تتناسب</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واحتياجات</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الدوائر</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والأقسام)</w:t>
      </w:r>
    </w:p>
    <w:p w:rsidR="001C14E6" w:rsidRPr="001C14E6" w:rsidRDefault="001B2BA3" w:rsidP="00BC4012">
      <w:pPr>
        <w:jc w:val="both"/>
        <w:rPr>
          <w:rFonts w:ascii="Simplified Arabic" w:hAnsi="Simplified Arabic" w:cs="Simplified Arabic"/>
          <w:sz w:val="28"/>
          <w:szCs w:val="28"/>
          <w:rtl/>
          <w:lang w:eastAsia="ar-SA"/>
        </w:rPr>
      </w:pPr>
      <w:r w:rsidRPr="00FC0B40">
        <w:rPr>
          <w:rFonts w:ascii="Simplified Arabic" w:hAnsi="Simplified Arabic" w:cs="Simplified Arabic" w:hint="cs"/>
          <w:sz w:val="28"/>
          <w:szCs w:val="28"/>
          <w:rtl/>
          <w:lang w:eastAsia="ar-SA"/>
        </w:rPr>
        <w:t>أما بالنسبة لأدنى متوسط حسابي فقد حصلت الفقرة (السابعة) حيث بلغ المتوسط الحسابي لها (</w:t>
      </w:r>
      <w:r w:rsidRPr="00FC0B40">
        <w:rPr>
          <w:rFonts w:ascii="Simplified Arabic" w:hAnsi="Simplified Arabic" w:cs="Simplified Arabic"/>
          <w:sz w:val="28"/>
          <w:szCs w:val="28"/>
          <w:lang w:eastAsia="ar-SA"/>
        </w:rPr>
        <w:t>3.41</w:t>
      </w:r>
      <w:r w:rsidRPr="00FC0B40">
        <w:rPr>
          <w:rFonts w:ascii="Simplified Arabic" w:hAnsi="Simplified Arabic" w:cs="Simplified Arabic" w:hint="cs"/>
          <w:sz w:val="28"/>
          <w:szCs w:val="28"/>
          <w:rtl/>
          <w:lang w:eastAsia="ar-SA"/>
        </w:rPr>
        <w:t xml:space="preserve">) وبدرجة استجابة (كبيرة) </w:t>
      </w:r>
      <w:r w:rsidR="00BC4012">
        <w:rPr>
          <w:rFonts w:ascii="Simplified Arabic" w:hAnsi="Simplified Arabic" w:cs="Simplified Arabic" w:hint="cs"/>
          <w:sz w:val="28"/>
          <w:szCs w:val="28"/>
          <w:rtl/>
          <w:lang w:eastAsia="ar-SA"/>
        </w:rPr>
        <w:t>والتي تنص على</w:t>
      </w:r>
      <w:r w:rsidRPr="00FC0B40">
        <w:rPr>
          <w:rFonts w:ascii="Simplified Arabic" w:hAnsi="Simplified Arabic" w:cs="Simplified Arabic" w:hint="cs"/>
          <w:sz w:val="28"/>
          <w:szCs w:val="28"/>
          <w:rtl/>
          <w:lang w:eastAsia="ar-SA"/>
        </w:rPr>
        <w:t xml:space="preserve"> (تتوافر</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لدى</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أعضاء</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هيئة</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التدريس</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السمات</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 xml:space="preserve">القيادية). </w:t>
      </w:r>
      <w:r w:rsidR="001C14E6" w:rsidRPr="001C14E6">
        <w:rPr>
          <w:rFonts w:ascii="Simplified Arabic" w:hAnsi="Simplified Arabic" w:cs="Simplified Arabic" w:hint="cs"/>
          <w:sz w:val="28"/>
          <w:szCs w:val="28"/>
          <w:rtl/>
          <w:lang w:eastAsia="ar-SA"/>
        </w:rPr>
        <w:t>ويرى الباحثون بأن السبب بخروج هذه النتيجة بمتوسطات حسابية عالية كون عينة الدراسة من أعضاء الهيئة التدريسية في جامعة فلسطين التقنية والجامعة العربية الأمريكية لديهم إلمام كبير بالصفات التي تتوافر في الهيئة التدريسية، حيث يتعامل أعضاء هيئة التدريس مع الطلبة باحترام، كما يحرص أعضاء هيئة التدريس على استخدام طرائق تدريس متطورة، وأيضاً يحرص أعضاء هيئة التدريس على تطوير أنفسهم مهنياً، بالإضافة إلى أنه تتوافر لدى أعضاء هيئة التدريس السمات القيادية، ويتوافر في الجامعة أعضاء هيئة تدريس برتب علمية عالية</w:t>
      </w:r>
      <w:r w:rsidR="001C14E6" w:rsidRPr="001C14E6">
        <w:rPr>
          <w:rFonts w:ascii="Simplified Arabic" w:hAnsi="Simplified Arabic" w:cs="Simplified Arabic"/>
          <w:sz w:val="28"/>
          <w:szCs w:val="28"/>
          <w:rtl/>
          <w:lang w:eastAsia="ar-SA"/>
        </w:rPr>
        <w:t>(</w:t>
      </w:r>
      <w:r w:rsidR="001C14E6" w:rsidRPr="001C14E6">
        <w:rPr>
          <w:rFonts w:ascii="Simplified Arabic" w:hAnsi="Simplified Arabic" w:cs="Simplified Arabic" w:hint="cs"/>
          <w:sz w:val="28"/>
          <w:szCs w:val="28"/>
          <w:rtl/>
          <w:lang w:eastAsia="ar-SA"/>
        </w:rPr>
        <w:t>أستاذ مشارك وأستاذ</w:t>
      </w:r>
      <w:r w:rsidR="001C14E6" w:rsidRPr="001C14E6">
        <w:rPr>
          <w:rFonts w:ascii="Simplified Arabic" w:hAnsi="Simplified Arabic" w:cs="Simplified Arabic"/>
          <w:sz w:val="28"/>
          <w:szCs w:val="28"/>
          <w:rtl/>
          <w:lang w:eastAsia="ar-SA"/>
        </w:rPr>
        <w:t>)</w:t>
      </w:r>
      <w:r w:rsidR="001C14E6" w:rsidRPr="001C14E6">
        <w:rPr>
          <w:rFonts w:ascii="Simplified Arabic" w:hAnsi="Simplified Arabic" w:cs="Simplified Arabic" w:hint="cs"/>
          <w:sz w:val="28"/>
          <w:szCs w:val="28"/>
          <w:rtl/>
          <w:lang w:eastAsia="ar-SA"/>
        </w:rPr>
        <w:t>، يشعر أعضاء هيئة التدريس بالرضا عن نظام الحوافز في الجامعة.</w:t>
      </w:r>
    </w:p>
    <w:p w:rsidR="001B2BA3" w:rsidRPr="00FC0B40" w:rsidRDefault="001B2BA3" w:rsidP="00C10A0F">
      <w:pPr>
        <w:jc w:val="both"/>
        <w:rPr>
          <w:rFonts w:ascii="Simplified Arabic" w:hAnsi="Simplified Arabic" w:cs="Simplified Arabic"/>
          <w:sz w:val="28"/>
          <w:szCs w:val="28"/>
          <w:rtl/>
          <w:lang w:eastAsia="ar-SA"/>
        </w:rPr>
      </w:pPr>
      <w:r w:rsidRPr="00FC0B40">
        <w:rPr>
          <w:rFonts w:ascii="Simplified Arabic" w:hAnsi="Simplified Arabic" w:cs="Simplified Arabic" w:hint="cs"/>
          <w:sz w:val="28"/>
          <w:szCs w:val="28"/>
          <w:rtl/>
          <w:lang w:eastAsia="ar-SA"/>
        </w:rPr>
        <w:t xml:space="preserve">ثالثا: مجال الطلبة: </w:t>
      </w:r>
      <w:r w:rsidRPr="00FC0B40">
        <w:rPr>
          <w:rFonts w:ascii="Simplified Arabic" w:hAnsi="Simplified Arabic" w:cs="Simplified Arabic"/>
          <w:sz w:val="28"/>
          <w:szCs w:val="28"/>
          <w:rtl/>
          <w:lang w:eastAsia="ar-SA"/>
        </w:rPr>
        <w:t xml:space="preserve">ويبين الجدول </w:t>
      </w:r>
      <w:r w:rsidRPr="00FC0B40">
        <w:rPr>
          <w:rFonts w:ascii="Simplified Arabic" w:hAnsi="Simplified Arabic" w:cs="Simplified Arabic" w:hint="cs"/>
          <w:sz w:val="28"/>
          <w:szCs w:val="28"/>
          <w:rtl/>
          <w:lang w:eastAsia="ar-SA"/>
        </w:rPr>
        <w:t>(</w:t>
      </w:r>
      <w:r w:rsidR="00FC0B40">
        <w:rPr>
          <w:rFonts w:ascii="Simplified Arabic" w:hAnsi="Simplified Arabic" w:cs="Simplified Arabic" w:hint="cs"/>
          <w:sz w:val="28"/>
          <w:szCs w:val="28"/>
          <w:rtl/>
          <w:lang w:eastAsia="ar-SA"/>
        </w:rPr>
        <w:t>8</w:t>
      </w:r>
      <w:r w:rsidRPr="00FC0B40">
        <w:rPr>
          <w:rFonts w:ascii="Simplified Arabic" w:hAnsi="Simplified Arabic" w:cs="Simplified Arabic" w:hint="cs"/>
          <w:sz w:val="28"/>
          <w:szCs w:val="28"/>
          <w:rtl/>
          <w:lang w:eastAsia="ar-SA"/>
        </w:rPr>
        <w:t>).</w:t>
      </w:r>
    </w:p>
    <w:p w:rsidR="001B2BA3" w:rsidRPr="00FC0B40" w:rsidRDefault="001B2BA3" w:rsidP="001B2BA3">
      <w:pPr>
        <w:jc w:val="both"/>
        <w:rPr>
          <w:rFonts w:ascii="Simplified Arabic" w:hAnsi="Simplified Arabic" w:cs="Simplified Arabic"/>
          <w:sz w:val="28"/>
          <w:szCs w:val="28"/>
          <w:rtl/>
          <w:lang w:eastAsia="ar-SA"/>
        </w:rPr>
      </w:pPr>
    </w:p>
    <w:p w:rsidR="001B2BA3" w:rsidRPr="00FC0B40" w:rsidRDefault="001B2BA3" w:rsidP="00C10A0F">
      <w:pPr>
        <w:spacing w:after="120"/>
        <w:jc w:val="both"/>
        <w:rPr>
          <w:rFonts w:ascii="Simplified Arabic" w:hAnsi="Simplified Arabic" w:cs="Simplified Arabic"/>
          <w:sz w:val="28"/>
          <w:szCs w:val="28"/>
          <w:rtl/>
          <w:lang w:eastAsia="ar-SA"/>
        </w:rPr>
      </w:pPr>
      <w:r w:rsidRPr="00FC0B40">
        <w:rPr>
          <w:rFonts w:ascii="Simplified Arabic" w:hAnsi="Simplified Arabic" w:cs="Simplified Arabic"/>
          <w:sz w:val="28"/>
          <w:szCs w:val="28"/>
          <w:rtl/>
          <w:lang w:eastAsia="ar-SA"/>
        </w:rPr>
        <w:t>جدول (</w:t>
      </w:r>
      <w:r w:rsidR="00FC0B40">
        <w:rPr>
          <w:rFonts w:ascii="Simplified Arabic" w:hAnsi="Simplified Arabic" w:cs="Simplified Arabic" w:hint="cs"/>
          <w:sz w:val="28"/>
          <w:szCs w:val="28"/>
          <w:rtl/>
          <w:lang w:eastAsia="ar-SA"/>
        </w:rPr>
        <w:t>8</w:t>
      </w:r>
      <w:r w:rsidRPr="00FC0B40">
        <w:rPr>
          <w:rFonts w:ascii="Simplified Arabic" w:hAnsi="Simplified Arabic" w:cs="Simplified Arabic"/>
          <w:sz w:val="28"/>
          <w:szCs w:val="28"/>
          <w:rtl/>
          <w:lang w:eastAsia="ar-SA"/>
        </w:rPr>
        <w:t xml:space="preserve">) المتوسطات الحسابية والانحرافات المعيارية لفقرات مجال </w:t>
      </w:r>
      <w:r w:rsidRPr="00FC0B40">
        <w:rPr>
          <w:rFonts w:ascii="Simplified Arabic" w:hAnsi="Simplified Arabic" w:cs="Simplified Arabic" w:hint="cs"/>
          <w:sz w:val="28"/>
          <w:szCs w:val="28"/>
          <w:rtl/>
          <w:lang w:eastAsia="ar-SA"/>
        </w:rPr>
        <w:t xml:space="preserve">الطلبة </w:t>
      </w:r>
      <w:r w:rsidRPr="00FC0B40">
        <w:rPr>
          <w:rFonts w:ascii="Simplified Arabic" w:hAnsi="Simplified Arabic" w:cs="Simplified Arabic"/>
          <w:sz w:val="28"/>
          <w:szCs w:val="28"/>
          <w:rtl/>
          <w:lang w:eastAsia="ar-SA"/>
        </w:rPr>
        <w:t>مرتبة حسب الأهمية</w:t>
      </w:r>
      <w:r w:rsidRPr="00FC0B40">
        <w:rPr>
          <w:rFonts w:ascii="Simplified Arabic" w:hAnsi="Simplified Arabic" w:cs="Simplified Arabic" w:hint="cs"/>
          <w:sz w:val="28"/>
          <w:szCs w:val="28"/>
          <w:rtl/>
          <w:lang w:eastAsia="ar-SA"/>
        </w:rPr>
        <w:t xml:space="preserve">: </w:t>
      </w:r>
    </w:p>
    <w:tbl>
      <w:tblPr>
        <w:bidiVisual/>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244"/>
        <w:gridCol w:w="482"/>
        <w:gridCol w:w="412"/>
        <w:gridCol w:w="482"/>
        <w:gridCol w:w="444"/>
        <w:gridCol w:w="482"/>
        <w:gridCol w:w="276"/>
        <w:gridCol w:w="482"/>
        <w:gridCol w:w="256"/>
        <w:gridCol w:w="482"/>
      </w:tblGrid>
      <w:tr w:rsidR="00686BC3" w:rsidRPr="00FC0B40" w:rsidTr="0045552F">
        <w:trPr>
          <w:gridAfter w:val="1"/>
          <w:wAfter w:w="482" w:type="dxa"/>
          <w:cantSplit/>
          <w:trHeight w:val="755"/>
          <w:tblHeader/>
          <w:jc w:val="center"/>
        </w:trPr>
        <w:tc>
          <w:tcPr>
            <w:tcW w:w="471" w:type="dxa"/>
            <w:shd w:val="clear" w:color="auto" w:fill="D5DCE4"/>
            <w:textDirection w:val="btLr"/>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الرقم</w:t>
            </w:r>
          </w:p>
        </w:tc>
        <w:tc>
          <w:tcPr>
            <w:tcW w:w="4244" w:type="dxa"/>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نص الفقرة</w:t>
            </w:r>
          </w:p>
        </w:tc>
        <w:tc>
          <w:tcPr>
            <w:tcW w:w="894" w:type="dxa"/>
            <w:gridSpan w:val="2"/>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المتوسط الحسابي</w:t>
            </w:r>
          </w:p>
        </w:tc>
        <w:tc>
          <w:tcPr>
            <w:tcW w:w="926" w:type="dxa"/>
            <w:gridSpan w:val="2"/>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الانحراف المعياري</w:t>
            </w:r>
          </w:p>
        </w:tc>
        <w:tc>
          <w:tcPr>
            <w:tcW w:w="758" w:type="dxa"/>
            <w:gridSpan w:val="2"/>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النسبة المئوية</w:t>
            </w:r>
          </w:p>
        </w:tc>
        <w:tc>
          <w:tcPr>
            <w:tcW w:w="738" w:type="dxa"/>
            <w:gridSpan w:val="2"/>
            <w:shd w:val="clear" w:color="auto" w:fill="D5DCE4"/>
            <w:vAlign w:val="center"/>
          </w:tcPr>
          <w:p w:rsidR="00686BC3" w:rsidRPr="00FC0B40" w:rsidRDefault="00686BC3" w:rsidP="0045552F">
            <w:pPr>
              <w:jc w:val="both"/>
              <w:rPr>
                <w:rFonts w:ascii="Simplified Arabic" w:hAnsi="Simplified Arabic"/>
                <w:rtl/>
                <w:lang w:eastAsia="ar-SA"/>
              </w:rPr>
            </w:pPr>
            <w:r w:rsidRPr="00FC0B40">
              <w:rPr>
                <w:rFonts w:ascii="Simplified Arabic" w:hAnsi="Simplified Arabic"/>
                <w:rtl/>
                <w:lang w:eastAsia="ar-SA"/>
              </w:rPr>
              <w:t>درجة الإجابة</w:t>
            </w:r>
          </w:p>
        </w:tc>
      </w:tr>
      <w:tr w:rsidR="00686BC3" w:rsidRPr="00FC0B40" w:rsidTr="0045552F">
        <w:trPr>
          <w:gridAfter w:val="1"/>
          <w:wAfter w:w="482" w:type="dxa"/>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lang w:eastAsia="ar-SA"/>
              </w:rPr>
              <w:t>1</w:t>
            </w:r>
          </w:p>
        </w:tc>
        <w:tc>
          <w:tcPr>
            <w:tcW w:w="4244"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يغلب على سلوكيات الطلبة الخلق الحسن</w:t>
            </w:r>
          </w:p>
        </w:tc>
        <w:tc>
          <w:tcPr>
            <w:tcW w:w="894"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4.04</w:t>
            </w:r>
          </w:p>
        </w:tc>
        <w:tc>
          <w:tcPr>
            <w:tcW w:w="926"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.74</w:t>
            </w:r>
          </w:p>
        </w:tc>
        <w:tc>
          <w:tcPr>
            <w:tcW w:w="758"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81%</w:t>
            </w:r>
          </w:p>
        </w:tc>
        <w:tc>
          <w:tcPr>
            <w:tcW w:w="738"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45552F">
        <w:trPr>
          <w:gridAfter w:val="1"/>
          <w:wAfter w:w="482" w:type="dxa"/>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lang w:eastAsia="ar-SA"/>
              </w:rPr>
              <w:t>2</w:t>
            </w:r>
          </w:p>
        </w:tc>
        <w:tc>
          <w:tcPr>
            <w:tcW w:w="4244"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 xml:space="preserve">يبدي طلبة الجامعة اهتماماً ملحوظاً نحو العملية التعليمية التعلمية </w:t>
            </w:r>
          </w:p>
        </w:tc>
        <w:tc>
          <w:tcPr>
            <w:tcW w:w="894"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3.94</w:t>
            </w:r>
          </w:p>
        </w:tc>
        <w:tc>
          <w:tcPr>
            <w:tcW w:w="926"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.87</w:t>
            </w:r>
          </w:p>
        </w:tc>
        <w:tc>
          <w:tcPr>
            <w:tcW w:w="758"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79%</w:t>
            </w:r>
          </w:p>
        </w:tc>
        <w:tc>
          <w:tcPr>
            <w:tcW w:w="738"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45552F">
        <w:trPr>
          <w:gridAfter w:val="1"/>
          <w:wAfter w:w="482" w:type="dxa"/>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lang w:eastAsia="ar-SA"/>
              </w:rPr>
              <w:lastRenderedPageBreak/>
              <w:t>3</w:t>
            </w:r>
          </w:p>
        </w:tc>
        <w:tc>
          <w:tcPr>
            <w:tcW w:w="4244"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يلتزم الطلبة بأنظمة الجامعة وتعليماتها بخصوص المحاضرات</w:t>
            </w:r>
          </w:p>
        </w:tc>
        <w:tc>
          <w:tcPr>
            <w:tcW w:w="894"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3.90</w:t>
            </w:r>
          </w:p>
        </w:tc>
        <w:tc>
          <w:tcPr>
            <w:tcW w:w="926"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.87</w:t>
            </w:r>
          </w:p>
        </w:tc>
        <w:tc>
          <w:tcPr>
            <w:tcW w:w="758"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78%</w:t>
            </w:r>
          </w:p>
        </w:tc>
        <w:tc>
          <w:tcPr>
            <w:tcW w:w="738"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45552F">
        <w:trPr>
          <w:gridAfter w:val="1"/>
          <w:wAfter w:w="482" w:type="dxa"/>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lang w:eastAsia="ar-SA"/>
              </w:rPr>
              <w:t>4</w:t>
            </w:r>
          </w:p>
        </w:tc>
        <w:tc>
          <w:tcPr>
            <w:tcW w:w="4244"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يتعامل الطلبة مع موظفي الجامعة باحترام</w:t>
            </w:r>
          </w:p>
        </w:tc>
        <w:tc>
          <w:tcPr>
            <w:tcW w:w="894"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3.88</w:t>
            </w:r>
          </w:p>
        </w:tc>
        <w:tc>
          <w:tcPr>
            <w:tcW w:w="926"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1.64</w:t>
            </w:r>
          </w:p>
        </w:tc>
        <w:tc>
          <w:tcPr>
            <w:tcW w:w="758"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78%</w:t>
            </w:r>
          </w:p>
        </w:tc>
        <w:tc>
          <w:tcPr>
            <w:tcW w:w="738"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45552F">
        <w:trPr>
          <w:gridAfter w:val="1"/>
          <w:wAfter w:w="482" w:type="dxa"/>
          <w:jc w:val="center"/>
        </w:trPr>
        <w:tc>
          <w:tcPr>
            <w:tcW w:w="471" w:type="dxa"/>
            <w:vAlign w:val="center"/>
          </w:tcPr>
          <w:p w:rsidR="00686BC3" w:rsidRPr="00FC0B40" w:rsidRDefault="00686BC3" w:rsidP="00FC0B40">
            <w:pPr>
              <w:jc w:val="both"/>
              <w:rPr>
                <w:rFonts w:ascii="Simplified Arabic" w:hAnsi="Simplified Arabic"/>
                <w:rtl/>
                <w:lang w:eastAsia="ar-SA"/>
              </w:rPr>
            </w:pPr>
            <w:r>
              <w:rPr>
                <w:rFonts w:ascii="Simplified Arabic" w:hAnsi="Simplified Arabic"/>
                <w:lang w:eastAsia="ar-SA"/>
              </w:rPr>
              <w:t>5</w:t>
            </w:r>
          </w:p>
        </w:tc>
        <w:tc>
          <w:tcPr>
            <w:tcW w:w="4244" w:type="dxa"/>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يبتعد الطلبة عن استخدام العنف داخل الحرم الجامعي</w:t>
            </w:r>
          </w:p>
        </w:tc>
        <w:tc>
          <w:tcPr>
            <w:tcW w:w="894"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3.87</w:t>
            </w:r>
          </w:p>
        </w:tc>
        <w:tc>
          <w:tcPr>
            <w:tcW w:w="926"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lang w:eastAsia="ar-SA"/>
              </w:rPr>
              <w:t>.90</w:t>
            </w:r>
          </w:p>
        </w:tc>
        <w:tc>
          <w:tcPr>
            <w:tcW w:w="758" w:type="dxa"/>
            <w:gridSpan w:val="2"/>
            <w:vAlign w:val="center"/>
          </w:tcPr>
          <w:p w:rsidR="00686BC3" w:rsidRPr="00FC0B40" w:rsidRDefault="00686BC3" w:rsidP="00FC0B40">
            <w:pPr>
              <w:jc w:val="both"/>
              <w:rPr>
                <w:rFonts w:ascii="Simplified Arabic" w:hAnsi="Simplified Arabic"/>
                <w:lang w:eastAsia="ar-SA"/>
              </w:rPr>
            </w:pPr>
            <w:r w:rsidRPr="00FC0B40">
              <w:rPr>
                <w:rFonts w:ascii="Simplified Arabic" w:hAnsi="Simplified Arabic"/>
                <w:lang w:eastAsia="ar-SA"/>
              </w:rPr>
              <w:t>77%</w:t>
            </w:r>
          </w:p>
        </w:tc>
        <w:tc>
          <w:tcPr>
            <w:tcW w:w="738" w:type="dxa"/>
            <w:gridSpan w:val="2"/>
            <w:vAlign w:val="center"/>
          </w:tcPr>
          <w:p w:rsidR="00686BC3" w:rsidRPr="00FC0B40" w:rsidRDefault="00686BC3" w:rsidP="00FC0B40">
            <w:pPr>
              <w:jc w:val="both"/>
              <w:rPr>
                <w:rFonts w:ascii="Simplified Arabic" w:hAnsi="Simplified Arabic"/>
                <w:rtl/>
                <w:lang w:eastAsia="ar-SA"/>
              </w:rPr>
            </w:pPr>
            <w:r w:rsidRPr="00FC0B40">
              <w:rPr>
                <w:rFonts w:ascii="Simplified Arabic" w:hAnsi="Simplified Arabic" w:hint="cs"/>
                <w:rtl/>
                <w:lang w:eastAsia="ar-SA"/>
              </w:rPr>
              <w:t>كبيرة</w:t>
            </w:r>
          </w:p>
        </w:tc>
      </w:tr>
      <w:tr w:rsidR="00686BC3" w:rsidRPr="00FC0B40" w:rsidTr="0045552F">
        <w:trPr>
          <w:gridAfter w:val="1"/>
          <w:wAfter w:w="482" w:type="dxa"/>
          <w:jc w:val="center"/>
        </w:trPr>
        <w:tc>
          <w:tcPr>
            <w:tcW w:w="471" w:type="dxa"/>
            <w:vAlign w:val="center"/>
          </w:tcPr>
          <w:p w:rsidR="00686BC3" w:rsidRPr="00D6634A" w:rsidRDefault="00686BC3" w:rsidP="00FC0B40">
            <w:pPr>
              <w:jc w:val="both"/>
              <w:rPr>
                <w:rFonts w:ascii="Simplified Arabic" w:hAnsi="Simplified Arabic"/>
                <w:rtl/>
                <w:lang w:eastAsia="ar-SA"/>
              </w:rPr>
            </w:pPr>
            <w:r>
              <w:rPr>
                <w:rFonts w:ascii="Simplified Arabic" w:hAnsi="Simplified Arabic"/>
                <w:lang w:eastAsia="ar-SA"/>
              </w:rPr>
              <w:t>6</w:t>
            </w:r>
          </w:p>
        </w:tc>
        <w:tc>
          <w:tcPr>
            <w:tcW w:w="4244" w:type="dxa"/>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يسارع الطلبة لتقديم العون كلما استدعت الحاجة لذلك</w:t>
            </w:r>
          </w:p>
        </w:tc>
        <w:tc>
          <w:tcPr>
            <w:tcW w:w="894"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3.85</w:t>
            </w:r>
          </w:p>
        </w:tc>
        <w:tc>
          <w:tcPr>
            <w:tcW w:w="926"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.80</w:t>
            </w:r>
          </w:p>
        </w:tc>
        <w:tc>
          <w:tcPr>
            <w:tcW w:w="758"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77%</w:t>
            </w:r>
          </w:p>
        </w:tc>
        <w:tc>
          <w:tcPr>
            <w:tcW w:w="738" w:type="dxa"/>
            <w:gridSpan w:val="2"/>
            <w:vAlign w:val="center"/>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FC0B40" w:rsidTr="0045552F">
        <w:trPr>
          <w:gridAfter w:val="1"/>
          <w:wAfter w:w="482" w:type="dxa"/>
          <w:jc w:val="center"/>
        </w:trPr>
        <w:tc>
          <w:tcPr>
            <w:tcW w:w="471" w:type="dxa"/>
            <w:vAlign w:val="center"/>
          </w:tcPr>
          <w:p w:rsidR="00686BC3" w:rsidRPr="00D6634A" w:rsidRDefault="00686BC3" w:rsidP="00FC0B40">
            <w:pPr>
              <w:jc w:val="both"/>
              <w:rPr>
                <w:rFonts w:ascii="Simplified Arabic" w:hAnsi="Simplified Arabic"/>
                <w:rtl/>
                <w:lang w:eastAsia="ar-SA"/>
              </w:rPr>
            </w:pPr>
            <w:r>
              <w:rPr>
                <w:rFonts w:ascii="Simplified Arabic" w:hAnsi="Simplified Arabic"/>
                <w:lang w:eastAsia="ar-SA"/>
              </w:rPr>
              <w:t>7</w:t>
            </w:r>
          </w:p>
        </w:tc>
        <w:tc>
          <w:tcPr>
            <w:tcW w:w="4244" w:type="dxa"/>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يحرص الطلبة على ممتلكات الجامعة</w:t>
            </w:r>
          </w:p>
        </w:tc>
        <w:tc>
          <w:tcPr>
            <w:tcW w:w="894"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3.75</w:t>
            </w:r>
          </w:p>
        </w:tc>
        <w:tc>
          <w:tcPr>
            <w:tcW w:w="926" w:type="dxa"/>
            <w:gridSpan w:val="2"/>
            <w:vAlign w:val="center"/>
          </w:tcPr>
          <w:p w:rsidR="00686BC3" w:rsidRPr="00D6634A" w:rsidRDefault="00686BC3" w:rsidP="00FC0B40">
            <w:pPr>
              <w:jc w:val="both"/>
              <w:rPr>
                <w:rFonts w:ascii="Simplified Arabic" w:hAnsi="Simplified Arabic"/>
                <w:rtl/>
                <w:lang w:eastAsia="ar-SA"/>
              </w:rPr>
            </w:pPr>
            <w:r w:rsidRPr="00D6634A">
              <w:rPr>
                <w:rFonts w:ascii="Simplified Arabic" w:hAnsi="Simplified Arabic"/>
                <w:lang w:eastAsia="ar-SA"/>
              </w:rPr>
              <w:t>.95</w:t>
            </w:r>
          </w:p>
        </w:tc>
        <w:tc>
          <w:tcPr>
            <w:tcW w:w="758"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75%</w:t>
            </w:r>
          </w:p>
        </w:tc>
        <w:tc>
          <w:tcPr>
            <w:tcW w:w="738" w:type="dxa"/>
            <w:gridSpan w:val="2"/>
            <w:vAlign w:val="center"/>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FC0B40" w:rsidTr="0045552F">
        <w:trPr>
          <w:gridAfter w:val="1"/>
          <w:wAfter w:w="482" w:type="dxa"/>
          <w:jc w:val="center"/>
        </w:trPr>
        <w:tc>
          <w:tcPr>
            <w:tcW w:w="471" w:type="dxa"/>
            <w:vAlign w:val="center"/>
          </w:tcPr>
          <w:p w:rsidR="00686BC3" w:rsidRPr="00D6634A" w:rsidRDefault="00686BC3" w:rsidP="00FC0B40">
            <w:pPr>
              <w:jc w:val="both"/>
              <w:rPr>
                <w:rFonts w:ascii="Simplified Arabic" w:hAnsi="Simplified Arabic"/>
                <w:rtl/>
                <w:lang w:eastAsia="ar-SA"/>
              </w:rPr>
            </w:pPr>
            <w:r>
              <w:rPr>
                <w:rFonts w:ascii="Simplified Arabic" w:hAnsi="Simplified Arabic"/>
                <w:lang w:eastAsia="ar-SA"/>
              </w:rPr>
              <w:t>8</w:t>
            </w:r>
          </w:p>
        </w:tc>
        <w:tc>
          <w:tcPr>
            <w:tcW w:w="4244" w:type="dxa"/>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 xml:space="preserve">يشارك الطلبة في الفعاليات التي تقيمها الجامعة </w:t>
            </w:r>
          </w:p>
        </w:tc>
        <w:tc>
          <w:tcPr>
            <w:tcW w:w="894"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3.72</w:t>
            </w:r>
          </w:p>
        </w:tc>
        <w:tc>
          <w:tcPr>
            <w:tcW w:w="926"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.88</w:t>
            </w:r>
          </w:p>
        </w:tc>
        <w:tc>
          <w:tcPr>
            <w:tcW w:w="758"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75%</w:t>
            </w:r>
          </w:p>
        </w:tc>
        <w:tc>
          <w:tcPr>
            <w:tcW w:w="738" w:type="dxa"/>
            <w:gridSpan w:val="2"/>
            <w:vAlign w:val="center"/>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FC0B40" w:rsidTr="0045552F">
        <w:trPr>
          <w:gridAfter w:val="1"/>
          <w:wAfter w:w="482" w:type="dxa"/>
          <w:jc w:val="center"/>
        </w:trPr>
        <w:tc>
          <w:tcPr>
            <w:tcW w:w="471" w:type="dxa"/>
            <w:vAlign w:val="center"/>
          </w:tcPr>
          <w:p w:rsidR="00686BC3" w:rsidRPr="00D6634A" w:rsidRDefault="00686BC3" w:rsidP="00FC0B40">
            <w:pPr>
              <w:jc w:val="both"/>
              <w:rPr>
                <w:rFonts w:ascii="Simplified Arabic" w:hAnsi="Simplified Arabic"/>
                <w:rtl/>
                <w:lang w:eastAsia="ar-SA"/>
              </w:rPr>
            </w:pPr>
            <w:r>
              <w:rPr>
                <w:rFonts w:ascii="Simplified Arabic" w:hAnsi="Simplified Arabic"/>
                <w:lang w:eastAsia="ar-SA"/>
              </w:rPr>
              <w:t>9</w:t>
            </w:r>
          </w:p>
        </w:tc>
        <w:tc>
          <w:tcPr>
            <w:tcW w:w="4244" w:type="dxa"/>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يشارك الطلبة في أعمال تطوعية خارج الجامعة</w:t>
            </w:r>
          </w:p>
        </w:tc>
        <w:tc>
          <w:tcPr>
            <w:tcW w:w="894"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3.68</w:t>
            </w:r>
          </w:p>
        </w:tc>
        <w:tc>
          <w:tcPr>
            <w:tcW w:w="926" w:type="dxa"/>
            <w:gridSpan w:val="2"/>
            <w:vAlign w:val="center"/>
          </w:tcPr>
          <w:p w:rsidR="00686BC3" w:rsidRPr="00D6634A" w:rsidRDefault="00686BC3" w:rsidP="00FC0B40">
            <w:pPr>
              <w:jc w:val="both"/>
              <w:rPr>
                <w:rFonts w:ascii="Simplified Arabic" w:hAnsi="Simplified Arabic"/>
                <w:rtl/>
                <w:lang w:eastAsia="ar-SA"/>
              </w:rPr>
            </w:pPr>
            <w:r w:rsidRPr="00D6634A">
              <w:rPr>
                <w:rFonts w:ascii="Simplified Arabic" w:hAnsi="Simplified Arabic"/>
                <w:lang w:eastAsia="ar-SA"/>
              </w:rPr>
              <w:t>.87</w:t>
            </w:r>
          </w:p>
        </w:tc>
        <w:tc>
          <w:tcPr>
            <w:tcW w:w="758"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74%</w:t>
            </w:r>
          </w:p>
        </w:tc>
        <w:tc>
          <w:tcPr>
            <w:tcW w:w="738" w:type="dxa"/>
            <w:gridSpan w:val="2"/>
            <w:vAlign w:val="center"/>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FC0B40" w:rsidTr="0045552F">
        <w:trPr>
          <w:gridAfter w:val="1"/>
          <w:wAfter w:w="482" w:type="dxa"/>
          <w:jc w:val="center"/>
        </w:trPr>
        <w:tc>
          <w:tcPr>
            <w:tcW w:w="471" w:type="dxa"/>
            <w:vAlign w:val="center"/>
          </w:tcPr>
          <w:p w:rsidR="00686BC3" w:rsidRPr="00D6634A" w:rsidRDefault="00686BC3" w:rsidP="00FC0B40">
            <w:pPr>
              <w:jc w:val="both"/>
              <w:rPr>
                <w:rFonts w:ascii="Simplified Arabic" w:hAnsi="Simplified Arabic"/>
                <w:rtl/>
                <w:lang w:eastAsia="ar-SA"/>
              </w:rPr>
            </w:pPr>
            <w:r>
              <w:rPr>
                <w:rFonts w:ascii="Simplified Arabic" w:hAnsi="Simplified Arabic"/>
                <w:lang w:eastAsia="ar-SA"/>
              </w:rPr>
              <w:t>10</w:t>
            </w:r>
          </w:p>
        </w:tc>
        <w:tc>
          <w:tcPr>
            <w:tcW w:w="4244" w:type="dxa"/>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لطلبة الجامعة مبادرات رائدة على مستوى الوطن</w:t>
            </w:r>
          </w:p>
        </w:tc>
        <w:tc>
          <w:tcPr>
            <w:tcW w:w="894"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3.62</w:t>
            </w:r>
          </w:p>
        </w:tc>
        <w:tc>
          <w:tcPr>
            <w:tcW w:w="926"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.93</w:t>
            </w:r>
          </w:p>
        </w:tc>
        <w:tc>
          <w:tcPr>
            <w:tcW w:w="758" w:type="dxa"/>
            <w:gridSpan w:val="2"/>
            <w:vAlign w:val="center"/>
          </w:tcPr>
          <w:p w:rsidR="00686BC3" w:rsidRPr="00D6634A" w:rsidRDefault="00686BC3" w:rsidP="00FC0B40">
            <w:pPr>
              <w:jc w:val="both"/>
              <w:rPr>
                <w:rFonts w:ascii="Simplified Arabic" w:hAnsi="Simplified Arabic"/>
                <w:lang w:eastAsia="ar-SA"/>
              </w:rPr>
            </w:pPr>
            <w:r w:rsidRPr="00D6634A">
              <w:rPr>
                <w:rFonts w:ascii="Simplified Arabic" w:hAnsi="Simplified Arabic"/>
                <w:lang w:eastAsia="ar-SA"/>
              </w:rPr>
              <w:t>73%</w:t>
            </w:r>
          </w:p>
        </w:tc>
        <w:tc>
          <w:tcPr>
            <w:tcW w:w="738" w:type="dxa"/>
            <w:gridSpan w:val="2"/>
            <w:vAlign w:val="center"/>
          </w:tcPr>
          <w:p w:rsidR="00686BC3" w:rsidRPr="00D6634A" w:rsidRDefault="00686BC3" w:rsidP="00FC0B40">
            <w:pPr>
              <w:jc w:val="both"/>
              <w:rPr>
                <w:rFonts w:ascii="Simplified Arabic" w:hAnsi="Simplified Arabic"/>
                <w:rtl/>
                <w:lang w:eastAsia="ar-SA"/>
              </w:rPr>
            </w:pPr>
            <w:r w:rsidRPr="00D6634A">
              <w:rPr>
                <w:rFonts w:ascii="Simplified Arabic" w:hAnsi="Simplified Arabic" w:hint="cs"/>
                <w:rtl/>
                <w:lang w:eastAsia="ar-SA"/>
              </w:rPr>
              <w:t>كبيرة</w:t>
            </w:r>
          </w:p>
        </w:tc>
      </w:tr>
      <w:tr w:rsidR="001B2BA3" w:rsidRPr="00D6634A" w:rsidTr="0045552F">
        <w:trPr>
          <w:jc w:val="center"/>
        </w:trPr>
        <w:tc>
          <w:tcPr>
            <w:tcW w:w="5197" w:type="dxa"/>
            <w:gridSpan w:val="3"/>
            <w:shd w:val="clear" w:color="auto" w:fill="D5DCE4"/>
            <w:vAlign w:val="center"/>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الطلبة</w:t>
            </w:r>
          </w:p>
        </w:tc>
        <w:tc>
          <w:tcPr>
            <w:tcW w:w="894" w:type="dxa"/>
            <w:gridSpan w:val="2"/>
            <w:shd w:val="clear" w:color="auto" w:fill="D5DCE4"/>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3.83</w:t>
            </w:r>
          </w:p>
        </w:tc>
        <w:tc>
          <w:tcPr>
            <w:tcW w:w="926" w:type="dxa"/>
            <w:gridSpan w:val="2"/>
            <w:shd w:val="clear" w:color="auto" w:fill="D5DCE4"/>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.56</w:t>
            </w:r>
          </w:p>
        </w:tc>
        <w:tc>
          <w:tcPr>
            <w:tcW w:w="758" w:type="dxa"/>
            <w:gridSpan w:val="2"/>
            <w:shd w:val="clear" w:color="auto" w:fill="D5DCE4"/>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77%</w:t>
            </w:r>
          </w:p>
        </w:tc>
        <w:tc>
          <w:tcPr>
            <w:tcW w:w="738" w:type="dxa"/>
            <w:gridSpan w:val="2"/>
            <w:shd w:val="clear" w:color="auto" w:fill="D5DCE4"/>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bl>
    <w:p w:rsidR="001B2BA3" w:rsidRPr="00D6634A" w:rsidRDefault="001B2BA3" w:rsidP="001B2BA3">
      <w:pPr>
        <w:jc w:val="both"/>
        <w:rPr>
          <w:rFonts w:ascii="Simplified Arabic" w:hAnsi="Simplified Arabic"/>
          <w:sz w:val="20"/>
          <w:szCs w:val="20"/>
          <w:rtl/>
          <w:lang w:eastAsia="ar-SA"/>
        </w:rPr>
      </w:pPr>
    </w:p>
    <w:p w:rsidR="001B2BA3" w:rsidRPr="00FC0B40" w:rsidRDefault="00BC4012" w:rsidP="00BC4012">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يتضح من خلال </w:t>
      </w:r>
      <w:r w:rsidRPr="00FC0B40">
        <w:rPr>
          <w:rFonts w:ascii="Simplified Arabic" w:hAnsi="Simplified Arabic" w:cs="Simplified Arabic"/>
          <w:sz w:val="28"/>
          <w:szCs w:val="28"/>
          <w:rtl/>
          <w:lang w:eastAsia="ar-SA"/>
        </w:rPr>
        <w:t xml:space="preserve"> المعطيات </w:t>
      </w:r>
      <w:r>
        <w:rPr>
          <w:rFonts w:ascii="Simplified Arabic" w:hAnsi="Simplified Arabic" w:cs="Simplified Arabic" w:hint="cs"/>
          <w:sz w:val="28"/>
          <w:szCs w:val="28"/>
          <w:rtl/>
          <w:lang w:eastAsia="ar-SA"/>
        </w:rPr>
        <w:t xml:space="preserve">الواردة في الجدول(8) </w:t>
      </w:r>
      <w:r w:rsidR="001B2BA3" w:rsidRPr="00FC0B40">
        <w:rPr>
          <w:rFonts w:ascii="Simplified Arabic" w:hAnsi="Simplified Arabic" w:cs="Simplified Arabic"/>
          <w:sz w:val="28"/>
          <w:szCs w:val="28"/>
          <w:rtl/>
          <w:lang w:eastAsia="ar-SA"/>
        </w:rPr>
        <w:t xml:space="preserve">أن درجة </w:t>
      </w:r>
      <w:r w:rsidR="001B2BA3" w:rsidRPr="00FC0B40">
        <w:rPr>
          <w:rFonts w:ascii="Simplified Arabic" w:hAnsi="Simplified Arabic" w:cs="Simplified Arabic" w:hint="cs"/>
          <w:sz w:val="28"/>
          <w:szCs w:val="28"/>
          <w:rtl/>
          <w:lang w:eastAsia="ar-SA"/>
        </w:rPr>
        <w:t xml:space="preserve">مجال الطلبة </w:t>
      </w:r>
      <w:r w:rsidR="001B2BA3" w:rsidRPr="00FC0B40">
        <w:rPr>
          <w:rFonts w:ascii="Simplified Arabic" w:hAnsi="Simplified Arabic" w:cs="Simplified Arabic"/>
          <w:sz w:val="28"/>
          <w:szCs w:val="28"/>
          <w:rtl/>
          <w:lang w:eastAsia="ar-SA"/>
        </w:rPr>
        <w:t>كانت بدرجة</w:t>
      </w:r>
      <w:r w:rsidR="001B2BA3" w:rsidRPr="00FC0B40">
        <w:rPr>
          <w:rFonts w:ascii="Simplified Arabic" w:hAnsi="Simplified Arabic" w:cs="Simplified Arabic" w:hint="cs"/>
          <w:sz w:val="28"/>
          <w:szCs w:val="28"/>
          <w:rtl/>
          <w:lang w:eastAsia="ar-SA"/>
        </w:rPr>
        <w:t xml:space="preserve"> </w:t>
      </w:r>
      <w:r w:rsidR="001B2BA3" w:rsidRPr="00FC0B40">
        <w:rPr>
          <w:rFonts w:ascii="Simplified Arabic" w:hAnsi="Simplified Arabic" w:cs="Simplified Arabic"/>
          <w:sz w:val="28"/>
          <w:szCs w:val="28"/>
          <w:rtl/>
          <w:lang w:eastAsia="ar-SA"/>
        </w:rPr>
        <w:t>كبيرة</w:t>
      </w:r>
      <w:r w:rsidR="001B2BA3" w:rsidRPr="00FC0B40">
        <w:rPr>
          <w:rFonts w:ascii="Simplified Arabic" w:hAnsi="Simplified Arabic" w:cs="Simplified Arabic"/>
          <w:sz w:val="28"/>
          <w:szCs w:val="28"/>
          <w:lang w:eastAsia="ar-SA"/>
        </w:rPr>
        <w:t xml:space="preserve"> </w:t>
      </w:r>
      <w:r w:rsidR="001B2BA3" w:rsidRPr="00FC0B40">
        <w:rPr>
          <w:rFonts w:ascii="Simplified Arabic" w:hAnsi="Simplified Arabic" w:cs="Simplified Arabic"/>
          <w:sz w:val="28"/>
          <w:szCs w:val="28"/>
          <w:rtl/>
          <w:lang w:eastAsia="ar-SA"/>
        </w:rPr>
        <w:t>حيث بلغ المتوسط الحسابي لهذه الدرجة (</w:t>
      </w:r>
      <w:r w:rsidR="001B2BA3" w:rsidRPr="00FC0B40">
        <w:rPr>
          <w:rFonts w:ascii="Simplified Arabic" w:hAnsi="Simplified Arabic" w:cs="Simplified Arabic"/>
          <w:sz w:val="28"/>
          <w:szCs w:val="28"/>
          <w:lang w:eastAsia="ar-SA"/>
        </w:rPr>
        <w:t>3.74</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يتضح من خلال الجدول السابق أن أعلى فقرة ضمن مجال الطلبة قد كانت للفقرة (العاشرة) حيث بلغ المتوسط الحسابي لهذه الفقرة (</w:t>
      </w:r>
      <w:r w:rsidR="001B2BA3" w:rsidRPr="00FC0B40">
        <w:rPr>
          <w:rFonts w:ascii="Simplified Arabic" w:hAnsi="Simplified Arabic" w:cs="Simplified Arabic"/>
          <w:sz w:val="28"/>
          <w:szCs w:val="28"/>
          <w:lang w:eastAsia="ar-SA"/>
        </w:rPr>
        <w:t>4.04</w:t>
      </w:r>
      <w:r w:rsidR="001B2BA3" w:rsidRPr="00FC0B40">
        <w:rPr>
          <w:rFonts w:ascii="Simplified Arabic" w:hAnsi="Simplified Arabic" w:cs="Simplified Arabic" w:hint="cs"/>
          <w:sz w:val="28"/>
          <w:szCs w:val="28"/>
          <w:rtl/>
          <w:lang w:eastAsia="ar-SA"/>
        </w:rPr>
        <w:t xml:space="preserve">) وبدرجة استجابة (كبيرة) </w:t>
      </w:r>
      <w:r>
        <w:rPr>
          <w:rFonts w:ascii="Simplified Arabic" w:hAnsi="Simplified Arabic" w:cs="Simplified Arabic" w:hint="cs"/>
          <w:sz w:val="28"/>
          <w:szCs w:val="28"/>
          <w:rtl/>
          <w:lang w:eastAsia="ar-SA"/>
        </w:rPr>
        <w:t>والتي تنص على (</w:t>
      </w:r>
      <w:r w:rsidR="001B2BA3" w:rsidRPr="00FC0B40">
        <w:rPr>
          <w:rFonts w:ascii="Simplified Arabic" w:hAnsi="Simplified Arabic" w:cs="Simplified Arabic" w:hint="cs"/>
          <w:sz w:val="28"/>
          <w:szCs w:val="28"/>
          <w:rtl/>
          <w:lang w:eastAsia="ar-SA"/>
        </w:rPr>
        <w:t>يغلب</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على</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سلوكيات</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الطلبة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الخلق</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 xml:space="preserve">الحسن) </w:t>
      </w:r>
    </w:p>
    <w:p w:rsidR="001B2BA3" w:rsidRDefault="001B2BA3" w:rsidP="00BC4012">
      <w:pPr>
        <w:jc w:val="both"/>
        <w:rPr>
          <w:rFonts w:ascii="Simplified Arabic" w:hAnsi="Simplified Arabic" w:cs="Simplified Arabic"/>
          <w:sz w:val="28"/>
          <w:szCs w:val="28"/>
          <w:rtl/>
          <w:lang w:eastAsia="ar-SA"/>
        </w:rPr>
      </w:pPr>
      <w:r w:rsidRPr="00FC0B40">
        <w:rPr>
          <w:rFonts w:ascii="Simplified Arabic" w:hAnsi="Simplified Arabic" w:cs="Simplified Arabic" w:hint="cs"/>
          <w:sz w:val="28"/>
          <w:szCs w:val="28"/>
          <w:rtl/>
          <w:lang w:eastAsia="ar-SA"/>
        </w:rPr>
        <w:t>أما بالنسبة لأدنى متوسط حسابي فقد حصلت الفقرة (الثانية) حيث بلغ المتوسط الحسابي لها (</w:t>
      </w:r>
      <w:r w:rsidRPr="00FC0B40">
        <w:rPr>
          <w:rFonts w:ascii="Simplified Arabic" w:hAnsi="Simplified Arabic" w:cs="Simplified Arabic"/>
          <w:sz w:val="28"/>
          <w:szCs w:val="28"/>
          <w:lang w:eastAsia="ar-SA"/>
        </w:rPr>
        <w:t>3.62</w:t>
      </w:r>
      <w:r w:rsidRPr="00FC0B40">
        <w:rPr>
          <w:rFonts w:ascii="Simplified Arabic" w:hAnsi="Simplified Arabic" w:cs="Simplified Arabic" w:hint="cs"/>
          <w:sz w:val="28"/>
          <w:szCs w:val="28"/>
          <w:rtl/>
          <w:lang w:eastAsia="ar-SA"/>
        </w:rPr>
        <w:t xml:space="preserve">) وبدرجة استجابة (كبيرة) </w:t>
      </w:r>
      <w:r w:rsidR="00BC4012">
        <w:rPr>
          <w:rFonts w:ascii="Simplified Arabic" w:hAnsi="Simplified Arabic" w:cs="Simplified Arabic" w:hint="cs"/>
          <w:sz w:val="28"/>
          <w:szCs w:val="28"/>
          <w:rtl/>
          <w:lang w:eastAsia="ar-SA"/>
        </w:rPr>
        <w:t>والتي تنص على</w:t>
      </w:r>
      <w:r w:rsidRPr="00FC0B40">
        <w:rPr>
          <w:rFonts w:ascii="Simplified Arabic" w:hAnsi="Simplified Arabic" w:cs="Simplified Arabic" w:hint="cs"/>
          <w:sz w:val="28"/>
          <w:szCs w:val="28"/>
          <w:rtl/>
          <w:lang w:eastAsia="ar-SA"/>
        </w:rPr>
        <w:t xml:space="preserve"> (لطلبة</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الجامعة</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مبادرات</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رائدة</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على</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مستوى</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الوطن).</w:t>
      </w:r>
      <w:r w:rsidR="001C14E6" w:rsidRPr="001C14E6">
        <w:rPr>
          <w:rFonts w:ascii="Simplified Arabic" w:hAnsi="Simplified Arabic" w:cs="Simplified Arabic" w:hint="cs"/>
          <w:sz w:val="28"/>
          <w:szCs w:val="28"/>
          <w:rtl/>
          <w:lang w:eastAsia="ar-SA"/>
        </w:rPr>
        <w:t xml:space="preserve"> ويعزي الباحثون السبب في خروج هذه النتيجة كون عينة الدراسة من الهيئة التدريسية متفقين في إجاباتهم حول البيئة الجامعية المتعلقة بالطلبة، حيث يبدي طلبة الجامعة اهتماماً ملحوظاً نحو العملية التعليمية التعلمية، ويلتزم الطلبة بأنظمة الجامعة وتعليماتها بخصوص المحاضرات، كما يتعامل الطلبة مع موظفي الجامعة باحترام، بالإضافة إلى أنه يبتعد الطلبة عن استخدام العنف داخل الحرم الجامعي، يشارك الطلبة في الفعاليات التي تقيمها الجامعة.وقد اتفقت هذه الدراسة مع دراسة الزبيدي (</w:t>
      </w:r>
      <w:r w:rsidR="001C14E6" w:rsidRPr="001C14E6">
        <w:rPr>
          <w:rFonts w:ascii="Simplified Arabic" w:hAnsi="Simplified Arabic" w:cs="Simplified Arabic"/>
          <w:sz w:val="28"/>
          <w:szCs w:val="28"/>
          <w:lang w:eastAsia="ar-SA"/>
        </w:rPr>
        <w:t>2012</w:t>
      </w:r>
      <w:r w:rsidR="001C14E6">
        <w:rPr>
          <w:rFonts w:ascii="Simplified Arabic" w:hAnsi="Simplified Arabic" w:cs="Simplified Arabic" w:hint="cs"/>
          <w:sz w:val="28"/>
          <w:szCs w:val="28"/>
          <w:rtl/>
          <w:lang w:eastAsia="ar-SA"/>
        </w:rPr>
        <w:t>).</w:t>
      </w:r>
    </w:p>
    <w:p w:rsidR="001B2BA3" w:rsidRPr="00FC0B40" w:rsidRDefault="001B2BA3" w:rsidP="00C10A0F">
      <w:pPr>
        <w:jc w:val="both"/>
        <w:rPr>
          <w:rFonts w:ascii="Simplified Arabic" w:hAnsi="Simplified Arabic" w:cs="Simplified Arabic"/>
          <w:sz w:val="28"/>
          <w:szCs w:val="28"/>
          <w:rtl/>
          <w:lang w:eastAsia="ar-SA"/>
        </w:rPr>
      </w:pPr>
      <w:r w:rsidRPr="00FC0B40">
        <w:rPr>
          <w:rFonts w:ascii="Simplified Arabic" w:hAnsi="Simplified Arabic" w:cs="Simplified Arabic" w:hint="cs"/>
          <w:sz w:val="28"/>
          <w:szCs w:val="28"/>
          <w:rtl/>
          <w:lang w:eastAsia="ar-SA"/>
        </w:rPr>
        <w:t xml:space="preserve">رابعا: مجال البرامج الأكاديمية؟ </w:t>
      </w:r>
      <w:r w:rsidRPr="00FC0B40">
        <w:rPr>
          <w:rFonts w:ascii="Simplified Arabic" w:hAnsi="Simplified Arabic" w:cs="Simplified Arabic"/>
          <w:sz w:val="28"/>
          <w:szCs w:val="28"/>
          <w:rtl/>
          <w:lang w:eastAsia="ar-SA"/>
        </w:rPr>
        <w:t xml:space="preserve">ويبين الجدول </w:t>
      </w:r>
      <w:r w:rsidRPr="00FC0B40">
        <w:rPr>
          <w:rFonts w:ascii="Simplified Arabic" w:hAnsi="Simplified Arabic" w:cs="Simplified Arabic" w:hint="cs"/>
          <w:sz w:val="28"/>
          <w:szCs w:val="28"/>
          <w:rtl/>
          <w:lang w:eastAsia="ar-SA"/>
        </w:rPr>
        <w:t>(</w:t>
      </w:r>
      <w:r w:rsidR="00C10A0F">
        <w:rPr>
          <w:rFonts w:ascii="Simplified Arabic" w:hAnsi="Simplified Arabic" w:cs="Simplified Arabic"/>
          <w:sz w:val="28"/>
          <w:szCs w:val="28"/>
          <w:lang w:eastAsia="ar-SA"/>
        </w:rPr>
        <w:t>9</w:t>
      </w:r>
      <w:r w:rsidRPr="00FC0B40">
        <w:rPr>
          <w:rFonts w:ascii="Simplified Arabic" w:hAnsi="Simplified Arabic" w:cs="Simplified Arabic" w:hint="cs"/>
          <w:sz w:val="28"/>
          <w:szCs w:val="28"/>
          <w:rtl/>
          <w:lang w:eastAsia="ar-SA"/>
        </w:rPr>
        <w:t>).</w:t>
      </w:r>
    </w:p>
    <w:p w:rsidR="001B2BA3" w:rsidRPr="00D6634A" w:rsidRDefault="001B2BA3" w:rsidP="001B2BA3">
      <w:pPr>
        <w:jc w:val="both"/>
        <w:rPr>
          <w:rFonts w:ascii="Simplified Arabic" w:hAnsi="Simplified Arabic"/>
          <w:b/>
          <w:bCs/>
          <w:sz w:val="20"/>
          <w:szCs w:val="20"/>
          <w:rtl/>
          <w:lang w:eastAsia="ar-SA"/>
        </w:rPr>
      </w:pPr>
    </w:p>
    <w:p w:rsidR="001B2BA3" w:rsidRPr="00D6634A" w:rsidRDefault="001B2BA3" w:rsidP="00C10A0F">
      <w:pPr>
        <w:spacing w:after="120"/>
        <w:jc w:val="both"/>
        <w:rPr>
          <w:rFonts w:ascii="Simplified Arabic" w:hAnsi="Simplified Arabic"/>
          <w:b/>
          <w:bCs/>
          <w:sz w:val="28"/>
          <w:rtl/>
          <w:lang w:eastAsia="ar-SA"/>
        </w:rPr>
      </w:pPr>
      <w:r w:rsidRPr="00D6634A">
        <w:rPr>
          <w:rFonts w:ascii="Simplified Arabic" w:hAnsi="Simplified Arabic"/>
          <w:b/>
          <w:bCs/>
          <w:sz w:val="28"/>
          <w:rtl/>
          <w:lang w:eastAsia="ar-SA"/>
        </w:rPr>
        <w:t xml:space="preserve">جدول </w:t>
      </w:r>
      <w:r w:rsidRPr="00D6634A">
        <w:rPr>
          <w:rFonts w:ascii="Simplified Arabic" w:hAnsi="Simplified Arabic"/>
          <w:sz w:val="28"/>
          <w:rtl/>
          <w:lang w:eastAsia="ar-SA"/>
        </w:rPr>
        <w:t>(</w:t>
      </w:r>
      <w:r w:rsidR="00FC0B40">
        <w:rPr>
          <w:rFonts w:ascii="Simplified Arabic" w:hAnsi="Simplified Arabic" w:hint="cs"/>
          <w:sz w:val="28"/>
          <w:rtl/>
          <w:lang w:eastAsia="ar-SA"/>
        </w:rPr>
        <w:t>9</w:t>
      </w:r>
      <w:r w:rsidRPr="00D6634A">
        <w:rPr>
          <w:rFonts w:ascii="Simplified Arabic" w:hAnsi="Simplified Arabic"/>
          <w:sz w:val="28"/>
          <w:rtl/>
          <w:lang w:eastAsia="ar-SA"/>
        </w:rPr>
        <w:t>)</w:t>
      </w:r>
      <w:r w:rsidRPr="00D6634A">
        <w:rPr>
          <w:rFonts w:ascii="Simplified Arabic" w:hAnsi="Simplified Arabic"/>
          <w:b/>
          <w:bCs/>
          <w:sz w:val="28"/>
          <w:rtl/>
          <w:lang w:eastAsia="ar-SA"/>
        </w:rPr>
        <w:t xml:space="preserve"> المتوسطات الحسابية والانحرافات المعيارية لفقرات مجال</w:t>
      </w:r>
      <w:r w:rsidRPr="00D6634A">
        <w:rPr>
          <w:rFonts w:ascii="Simplified Arabic" w:hAnsi="Simplified Arabic"/>
          <w:sz w:val="28"/>
          <w:rtl/>
          <w:lang w:eastAsia="ar-SA"/>
        </w:rPr>
        <w:t xml:space="preserve"> </w:t>
      </w:r>
      <w:r w:rsidRPr="00D6634A">
        <w:rPr>
          <w:rFonts w:ascii="Simplified Arabic" w:hAnsi="Simplified Arabic" w:hint="cs"/>
          <w:b/>
          <w:bCs/>
          <w:sz w:val="28"/>
          <w:rtl/>
          <w:lang w:eastAsia="ar-SA"/>
        </w:rPr>
        <w:t xml:space="preserve">البرامج الأكاديمية </w:t>
      </w:r>
      <w:r w:rsidRPr="00D6634A">
        <w:rPr>
          <w:rFonts w:ascii="Simplified Arabic" w:hAnsi="Simplified Arabic"/>
          <w:b/>
          <w:bCs/>
          <w:sz w:val="28"/>
          <w:rtl/>
          <w:lang w:eastAsia="ar-SA"/>
        </w:rPr>
        <w:t>مرتبة حسب الأهمية</w:t>
      </w:r>
    </w:p>
    <w:tbl>
      <w:tblPr>
        <w:bidiVisual/>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3968"/>
        <w:gridCol w:w="589"/>
        <w:gridCol w:w="403"/>
        <w:gridCol w:w="589"/>
        <w:gridCol w:w="403"/>
        <w:gridCol w:w="589"/>
        <w:gridCol w:w="257"/>
        <w:gridCol w:w="583"/>
        <w:gridCol w:w="233"/>
        <w:gridCol w:w="583"/>
      </w:tblGrid>
      <w:tr w:rsidR="00686BC3" w:rsidRPr="00D6634A" w:rsidTr="00686BC3">
        <w:trPr>
          <w:gridAfter w:val="1"/>
          <w:wAfter w:w="583" w:type="dxa"/>
          <w:cantSplit/>
          <w:trHeight w:val="755"/>
          <w:tblHeader/>
          <w:jc w:val="center"/>
        </w:trPr>
        <w:tc>
          <w:tcPr>
            <w:tcW w:w="471" w:type="dxa"/>
            <w:shd w:val="clear" w:color="auto" w:fill="D5DCE4"/>
            <w:textDirection w:val="btLr"/>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الرقم</w:t>
            </w:r>
          </w:p>
        </w:tc>
        <w:tc>
          <w:tcPr>
            <w:tcW w:w="3968" w:type="dxa"/>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نص الفقرة</w:t>
            </w:r>
          </w:p>
        </w:tc>
        <w:tc>
          <w:tcPr>
            <w:tcW w:w="992" w:type="dxa"/>
            <w:gridSpan w:val="2"/>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المتوسط الحسابي</w:t>
            </w:r>
          </w:p>
        </w:tc>
        <w:tc>
          <w:tcPr>
            <w:tcW w:w="992" w:type="dxa"/>
            <w:gridSpan w:val="2"/>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الانحراف المعياري</w:t>
            </w:r>
          </w:p>
        </w:tc>
        <w:tc>
          <w:tcPr>
            <w:tcW w:w="846" w:type="dxa"/>
            <w:gridSpan w:val="2"/>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النسبة المئوية</w:t>
            </w:r>
          </w:p>
        </w:tc>
        <w:tc>
          <w:tcPr>
            <w:tcW w:w="816" w:type="dxa"/>
            <w:gridSpan w:val="2"/>
            <w:shd w:val="clear" w:color="auto" w:fill="D5DCE4"/>
            <w:vAlign w:val="center"/>
          </w:tcPr>
          <w:p w:rsidR="00686BC3" w:rsidRPr="00D6634A" w:rsidRDefault="00686BC3" w:rsidP="0045552F">
            <w:pPr>
              <w:jc w:val="center"/>
              <w:rPr>
                <w:rFonts w:ascii="Simplified Arabic" w:hAnsi="Simplified Arabic"/>
                <w:b/>
                <w:bCs/>
                <w:rtl/>
                <w:lang w:eastAsia="ar-SA"/>
              </w:rPr>
            </w:pPr>
            <w:r w:rsidRPr="00D6634A">
              <w:rPr>
                <w:rFonts w:ascii="Simplified Arabic" w:hAnsi="Simplified Arabic"/>
                <w:b/>
                <w:bCs/>
                <w:rtl/>
                <w:lang w:eastAsia="ar-SA"/>
              </w:rPr>
              <w:t>درجة الإجابة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 xml:space="preserve">التخصصات العلمية في الجامعة تلبي احتياجات المجتمع </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4.05</w:t>
            </w:r>
          </w:p>
        </w:tc>
        <w:tc>
          <w:tcPr>
            <w:tcW w:w="992"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.78</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81%</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 xml:space="preserve">يتيح المحتوى التعليمي في الجامعة الفرصة للإبداع </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4.02</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.80</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80%</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 xml:space="preserve">يتميز المحتوى التعليمي في الجامعة بالتجديد المستمر </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3.91</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.93</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78%</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المحتوى التعليمي في الجامعة يستقطب طلبة من ذوي المعدلات المرتفعة</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3.81</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1.1</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76%</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 xml:space="preserve">يعمل المحتوى التعليمي في الجامعة على بناء شخصية الطالب </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3.77</w:t>
            </w:r>
          </w:p>
        </w:tc>
        <w:tc>
          <w:tcPr>
            <w:tcW w:w="992"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.82</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75%</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يحافظ المحتوى التعليمي في الجامعة على قيم المجتمع وأصالته</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3.71</w:t>
            </w:r>
          </w:p>
        </w:tc>
        <w:tc>
          <w:tcPr>
            <w:tcW w:w="992"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1.11</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74%</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تتميز الجامعة بتخصصات غير مطروحة في جامعات الوطن المشابهة</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3.69</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.91</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74%</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 xml:space="preserve">يوازن المحتوى التعليمي بين الجوانب المعرفية والوجدانية والمهاراتية </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3.68</w:t>
            </w:r>
          </w:p>
        </w:tc>
        <w:tc>
          <w:tcPr>
            <w:tcW w:w="992"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.88</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74%</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 xml:space="preserve">يراعي المحتوى التعليمي في الجامعة خصوصية المجتمع الفلسطيني </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3.67</w:t>
            </w:r>
          </w:p>
        </w:tc>
        <w:tc>
          <w:tcPr>
            <w:tcW w:w="992"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.88</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73%</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686BC3">
        <w:trPr>
          <w:gridAfter w:val="1"/>
          <w:wAfter w:w="583" w:type="dxa"/>
          <w:jc w:val="center"/>
        </w:trPr>
        <w:tc>
          <w:tcPr>
            <w:tcW w:w="471" w:type="dxa"/>
            <w:vAlign w:val="center"/>
          </w:tcPr>
          <w:p w:rsidR="00686BC3" w:rsidRPr="00D6634A" w:rsidRDefault="00686BC3" w:rsidP="0043609C">
            <w:pPr>
              <w:numPr>
                <w:ilvl w:val="0"/>
                <w:numId w:val="6"/>
              </w:numPr>
              <w:jc w:val="center"/>
              <w:rPr>
                <w:rFonts w:ascii="Simplified Arabic" w:hAnsi="Simplified Arabic"/>
                <w:rtl/>
                <w:lang w:eastAsia="ar-SA"/>
              </w:rPr>
            </w:pPr>
          </w:p>
        </w:tc>
        <w:tc>
          <w:tcPr>
            <w:tcW w:w="396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ينمي المحتوى التعليمي روح المنافسة لدى الطلبة</w:t>
            </w:r>
          </w:p>
        </w:tc>
        <w:tc>
          <w:tcPr>
            <w:tcW w:w="992"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3.65</w:t>
            </w:r>
          </w:p>
        </w:tc>
        <w:tc>
          <w:tcPr>
            <w:tcW w:w="992"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lang w:eastAsia="ar-SA"/>
              </w:rPr>
              <w:t>.96</w:t>
            </w:r>
          </w:p>
        </w:tc>
        <w:tc>
          <w:tcPr>
            <w:tcW w:w="846" w:type="dxa"/>
            <w:gridSpan w:val="2"/>
            <w:vAlign w:val="center"/>
          </w:tcPr>
          <w:p w:rsidR="00686BC3" w:rsidRPr="00D6634A" w:rsidRDefault="00686BC3" w:rsidP="0045552F">
            <w:pPr>
              <w:jc w:val="center"/>
              <w:rPr>
                <w:rFonts w:ascii="Simplified Arabic" w:hAnsi="Simplified Arabic"/>
                <w:lang w:eastAsia="ar-SA"/>
              </w:rPr>
            </w:pPr>
            <w:r w:rsidRPr="00D6634A">
              <w:rPr>
                <w:rFonts w:ascii="Simplified Arabic" w:hAnsi="Simplified Arabic"/>
                <w:lang w:eastAsia="ar-SA"/>
              </w:rPr>
              <w:t>73%</w:t>
            </w:r>
          </w:p>
        </w:tc>
        <w:tc>
          <w:tcPr>
            <w:tcW w:w="816" w:type="dxa"/>
            <w:gridSpan w:val="2"/>
            <w:vAlign w:val="center"/>
          </w:tcPr>
          <w:p w:rsidR="00686BC3" w:rsidRPr="00D6634A" w:rsidRDefault="00686BC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r w:rsidR="001B2BA3" w:rsidRPr="00D6634A" w:rsidTr="00686BC3">
        <w:trPr>
          <w:jc w:val="center"/>
        </w:trPr>
        <w:tc>
          <w:tcPr>
            <w:tcW w:w="5028" w:type="dxa"/>
            <w:gridSpan w:val="3"/>
            <w:shd w:val="clear" w:color="auto" w:fill="D5DCE4"/>
            <w:vAlign w:val="center"/>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البرامج الأكاديمية</w:t>
            </w:r>
          </w:p>
        </w:tc>
        <w:tc>
          <w:tcPr>
            <w:tcW w:w="992" w:type="dxa"/>
            <w:gridSpan w:val="2"/>
            <w:shd w:val="clear" w:color="auto" w:fill="D5DCE4"/>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3.80</w:t>
            </w:r>
          </w:p>
        </w:tc>
        <w:tc>
          <w:tcPr>
            <w:tcW w:w="992" w:type="dxa"/>
            <w:gridSpan w:val="2"/>
            <w:shd w:val="clear" w:color="auto" w:fill="D5DCE4"/>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.54</w:t>
            </w:r>
          </w:p>
        </w:tc>
        <w:tc>
          <w:tcPr>
            <w:tcW w:w="840" w:type="dxa"/>
            <w:gridSpan w:val="2"/>
            <w:shd w:val="clear" w:color="auto" w:fill="D5DCE4"/>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76%</w:t>
            </w:r>
          </w:p>
        </w:tc>
        <w:tc>
          <w:tcPr>
            <w:tcW w:w="816" w:type="dxa"/>
            <w:gridSpan w:val="2"/>
            <w:shd w:val="clear" w:color="auto" w:fill="D5DCE4"/>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كبيرة</w:t>
            </w:r>
          </w:p>
        </w:tc>
      </w:tr>
    </w:tbl>
    <w:p w:rsidR="001B2BA3" w:rsidRPr="00D6634A" w:rsidRDefault="001B2BA3" w:rsidP="001B2BA3">
      <w:pPr>
        <w:jc w:val="both"/>
        <w:rPr>
          <w:rFonts w:ascii="Simplified Arabic" w:hAnsi="Simplified Arabic"/>
          <w:sz w:val="28"/>
          <w:rtl/>
          <w:lang w:eastAsia="ar-SA"/>
        </w:rPr>
      </w:pPr>
    </w:p>
    <w:p w:rsidR="001B2BA3" w:rsidRPr="00FC0B40" w:rsidRDefault="00BC4012" w:rsidP="00BC4012">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يتضح من خلال </w:t>
      </w:r>
      <w:r w:rsidRPr="00FC0B40">
        <w:rPr>
          <w:rFonts w:ascii="Simplified Arabic" w:hAnsi="Simplified Arabic" w:cs="Simplified Arabic"/>
          <w:sz w:val="28"/>
          <w:szCs w:val="28"/>
          <w:rtl/>
          <w:lang w:eastAsia="ar-SA"/>
        </w:rPr>
        <w:t xml:space="preserve"> المعطيات </w:t>
      </w:r>
      <w:r>
        <w:rPr>
          <w:rFonts w:ascii="Simplified Arabic" w:hAnsi="Simplified Arabic" w:cs="Simplified Arabic" w:hint="cs"/>
          <w:sz w:val="28"/>
          <w:szCs w:val="28"/>
          <w:rtl/>
          <w:lang w:eastAsia="ar-SA"/>
        </w:rPr>
        <w:t>الواردة في الجدول(9)</w:t>
      </w:r>
      <w:r w:rsidR="001B2BA3" w:rsidRPr="00FC0B40">
        <w:rPr>
          <w:rFonts w:ascii="Simplified Arabic" w:hAnsi="Simplified Arabic" w:cs="Simplified Arabic" w:hint="cs"/>
          <w:sz w:val="28"/>
          <w:szCs w:val="28"/>
          <w:rtl/>
          <w:lang w:eastAsia="ar-SA"/>
        </w:rPr>
        <w:t xml:space="preserve"> أن أعلى فقرة ضمن مجال البرامج الأكاديمية قد كانت للفقرة (الأولى) حيث بلغ المتوسط الحسابي لهذه الفقرة (</w:t>
      </w:r>
      <w:r w:rsidR="001B2BA3" w:rsidRPr="00FC0B40">
        <w:rPr>
          <w:rFonts w:ascii="Simplified Arabic" w:hAnsi="Simplified Arabic" w:cs="Simplified Arabic"/>
          <w:sz w:val="28"/>
          <w:szCs w:val="28"/>
          <w:lang w:eastAsia="ar-SA"/>
        </w:rPr>
        <w:t>4.05</w:t>
      </w:r>
      <w:r w:rsidR="001B2BA3" w:rsidRPr="00FC0B40">
        <w:rPr>
          <w:rFonts w:ascii="Simplified Arabic" w:hAnsi="Simplified Arabic" w:cs="Simplified Arabic" w:hint="cs"/>
          <w:sz w:val="28"/>
          <w:szCs w:val="28"/>
          <w:rtl/>
          <w:lang w:eastAsia="ar-SA"/>
        </w:rPr>
        <w:t xml:space="preserve">) وبدرجة استجابة (كبيرة) </w:t>
      </w:r>
      <w:r>
        <w:rPr>
          <w:rFonts w:ascii="Simplified Arabic" w:hAnsi="Simplified Arabic" w:cs="Simplified Arabic" w:hint="cs"/>
          <w:sz w:val="28"/>
          <w:szCs w:val="28"/>
          <w:rtl/>
          <w:lang w:eastAsia="ar-SA"/>
        </w:rPr>
        <w:t>والتي تنص على</w:t>
      </w:r>
      <w:r w:rsidR="001B2BA3" w:rsidRPr="00FC0B40">
        <w:rPr>
          <w:rFonts w:ascii="Simplified Arabic" w:hAnsi="Simplified Arabic" w:cs="Simplified Arabic" w:hint="cs"/>
          <w:sz w:val="28"/>
          <w:szCs w:val="28"/>
          <w:rtl/>
          <w:lang w:eastAsia="ar-SA"/>
        </w:rPr>
        <w:t xml:space="preserve"> (التخصصات</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العلمية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في</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الجامعة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تلبي</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احتياجات</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المجتمع</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w:t>
      </w:r>
    </w:p>
    <w:p w:rsidR="001B2BA3" w:rsidRDefault="001B2BA3" w:rsidP="00BC4012">
      <w:pPr>
        <w:jc w:val="both"/>
        <w:rPr>
          <w:rFonts w:ascii="Simplified Arabic" w:hAnsi="Simplified Arabic" w:cs="Simplified Arabic"/>
          <w:sz w:val="28"/>
          <w:szCs w:val="28"/>
          <w:rtl/>
          <w:lang w:eastAsia="ar-SA"/>
        </w:rPr>
      </w:pPr>
      <w:r w:rsidRPr="00FC0B40">
        <w:rPr>
          <w:rFonts w:ascii="Simplified Arabic" w:hAnsi="Simplified Arabic" w:cs="Simplified Arabic" w:hint="cs"/>
          <w:sz w:val="28"/>
          <w:szCs w:val="28"/>
          <w:rtl/>
          <w:lang w:eastAsia="ar-SA"/>
        </w:rPr>
        <w:t>أما بالنسبة لأدنى متوسط حسابي فقد حصلت الفقرة (الثامنة) حيث بلغ المتوسط الحسابي لها (</w:t>
      </w:r>
      <w:r w:rsidRPr="00FC0B40">
        <w:rPr>
          <w:rFonts w:ascii="Simplified Arabic" w:hAnsi="Simplified Arabic" w:cs="Simplified Arabic"/>
          <w:sz w:val="28"/>
          <w:szCs w:val="28"/>
          <w:lang w:eastAsia="ar-SA"/>
        </w:rPr>
        <w:t>3.65</w:t>
      </w:r>
      <w:r w:rsidRPr="00FC0B40">
        <w:rPr>
          <w:rFonts w:ascii="Simplified Arabic" w:hAnsi="Simplified Arabic" w:cs="Simplified Arabic" w:hint="cs"/>
          <w:sz w:val="28"/>
          <w:szCs w:val="28"/>
          <w:rtl/>
          <w:lang w:eastAsia="ar-SA"/>
        </w:rPr>
        <w:t xml:space="preserve">) وبدرجة استجابة (كبيرة) </w:t>
      </w:r>
      <w:r w:rsidR="00BC4012">
        <w:rPr>
          <w:rFonts w:ascii="Simplified Arabic" w:hAnsi="Simplified Arabic" w:cs="Simplified Arabic" w:hint="cs"/>
          <w:sz w:val="28"/>
          <w:szCs w:val="28"/>
          <w:rtl/>
          <w:lang w:eastAsia="ar-SA"/>
        </w:rPr>
        <w:t>والتي تنص على</w:t>
      </w:r>
      <w:r w:rsidRPr="00FC0B40">
        <w:rPr>
          <w:rFonts w:ascii="Simplified Arabic" w:hAnsi="Simplified Arabic" w:cs="Simplified Arabic" w:hint="cs"/>
          <w:sz w:val="28"/>
          <w:szCs w:val="28"/>
          <w:rtl/>
          <w:lang w:eastAsia="ar-SA"/>
        </w:rPr>
        <w:t xml:space="preserve"> (ينمي</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المحتوى</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التعليمي</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روح</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المنافسة</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لدى</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الطلبة).</w:t>
      </w:r>
    </w:p>
    <w:p w:rsidR="001C14E6" w:rsidRPr="001C14E6" w:rsidRDefault="001C14E6" w:rsidP="001C14E6">
      <w:pPr>
        <w:jc w:val="both"/>
        <w:rPr>
          <w:rFonts w:ascii="Simplified Arabic" w:hAnsi="Simplified Arabic" w:cs="Simplified Arabic"/>
          <w:sz w:val="28"/>
          <w:szCs w:val="28"/>
          <w:rtl/>
          <w:lang w:eastAsia="ar-SA"/>
        </w:rPr>
      </w:pPr>
      <w:r w:rsidRPr="001C14E6">
        <w:rPr>
          <w:rFonts w:ascii="Simplified Arabic" w:hAnsi="Simplified Arabic" w:cs="Simplified Arabic" w:hint="cs"/>
          <w:sz w:val="28"/>
          <w:szCs w:val="28"/>
          <w:rtl/>
          <w:lang w:eastAsia="ar-SA"/>
        </w:rPr>
        <w:t>ويرى الباحثون بأن السبب بخروج هذه النتيجة كون عينة الدراسة من الهيئة التدريسية يجمعون على أن البرامج الأكاديمية في الجامعة مناسبة جداً للطلبة، حيث يتميز المحتوى التعليمي في الجامعة بالتجديد المستمر، كما أن المحتوى التعليمي في الجامعة يستقطب طلبة من ذوي المعدلات المرتفعة، بالإضافة إلى أنه يراعي المحتوى التعليمي في الجامعة خصوصية المجتمع الفلسطيني، ويعمل المحتوى التعليمي في الجامعة على بناء شخصية الطالب، بالإضافة إلى أنه تتميز الجامعة بتخصصات غير مطروحة في جامعات الوطن المشابهة، ويوازن المحتوى التعليمي بين الجوانب المعرفية والوجدانية والمهاراتية، أضف إلى ذلك أن المحتوى التعليمي في الجامعة يحافظ على قيم المجتمع وأصالته. و</w:t>
      </w:r>
      <w:r>
        <w:rPr>
          <w:rFonts w:ascii="Simplified Arabic" w:hAnsi="Simplified Arabic" w:cs="Simplified Arabic" w:hint="cs"/>
          <w:sz w:val="28"/>
          <w:szCs w:val="28"/>
          <w:rtl/>
          <w:lang w:eastAsia="ar-SA"/>
        </w:rPr>
        <w:t xml:space="preserve">قد </w:t>
      </w:r>
      <w:r w:rsidRPr="001C14E6">
        <w:rPr>
          <w:rFonts w:ascii="Simplified Arabic" w:hAnsi="Simplified Arabic" w:cs="Simplified Arabic" w:hint="cs"/>
          <w:sz w:val="28"/>
          <w:szCs w:val="28"/>
          <w:rtl/>
          <w:lang w:eastAsia="ar-SA"/>
        </w:rPr>
        <w:t xml:space="preserve">تعارضت </w:t>
      </w:r>
      <w:r>
        <w:rPr>
          <w:rFonts w:ascii="Simplified Arabic" w:hAnsi="Simplified Arabic" w:cs="Simplified Arabic" w:hint="cs"/>
          <w:sz w:val="28"/>
          <w:szCs w:val="28"/>
          <w:rtl/>
          <w:lang w:eastAsia="ar-SA"/>
        </w:rPr>
        <w:t>دراسة</w:t>
      </w:r>
      <w:r w:rsidRPr="001C14E6">
        <w:rPr>
          <w:rFonts w:ascii="Simplified Arabic" w:hAnsi="Simplified Arabic" w:cs="Simplified Arabic" w:hint="cs"/>
          <w:sz w:val="28"/>
          <w:szCs w:val="28"/>
          <w:rtl/>
          <w:lang w:eastAsia="ar-SA"/>
        </w:rPr>
        <w:t xml:space="preserve"> السليحات (</w:t>
      </w:r>
      <w:r w:rsidRPr="001C14E6">
        <w:rPr>
          <w:rFonts w:ascii="Simplified Arabic" w:hAnsi="Simplified Arabic" w:cs="Simplified Arabic"/>
          <w:sz w:val="28"/>
          <w:szCs w:val="28"/>
          <w:lang w:eastAsia="ar-SA"/>
        </w:rPr>
        <w:t>2014</w:t>
      </w:r>
      <w:r w:rsidRPr="001C14E6">
        <w:rPr>
          <w:rFonts w:ascii="Simplified Arabic" w:hAnsi="Simplified Arabic" w:cs="Simplified Arabic" w:hint="cs"/>
          <w:sz w:val="28"/>
          <w:szCs w:val="28"/>
          <w:rtl/>
          <w:lang w:eastAsia="ar-SA"/>
        </w:rPr>
        <w:t>)</w:t>
      </w:r>
      <w:r>
        <w:rPr>
          <w:rFonts w:ascii="Simplified Arabic" w:hAnsi="Simplified Arabic" w:cs="Simplified Arabic" w:hint="cs"/>
          <w:sz w:val="28"/>
          <w:szCs w:val="28"/>
          <w:rtl/>
          <w:lang w:eastAsia="ar-SA"/>
        </w:rPr>
        <w:t>.</w:t>
      </w:r>
      <w:r w:rsidRPr="001C14E6">
        <w:rPr>
          <w:rFonts w:ascii="Simplified Arabic" w:hAnsi="Simplified Arabic" w:cs="Simplified Arabic" w:hint="cs"/>
          <w:sz w:val="28"/>
          <w:szCs w:val="28"/>
          <w:rtl/>
          <w:lang w:eastAsia="ar-SA"/>
        </w:rPr>
        <w:t xml:space="preserve"> </w:t>
      </w:r>
    </w:p>
    <w:p w:rsidR="001B2BA3" w:rsidRPr="00D6634A" w:rsidRDefault="001B2BA3" w:rsidP="001B2BA3">
      <w:pPr>
        <w:jc w:val="both"/>
        <w:rPr>
          <w:rFonts w:ascii="Simplified Arabic" w:hAnsi="Simplified Arabic"/>
          <w:sz w:val="28"/>
          <w:rtl/>
          <w:lang w:eastAsia="ar-SA"/>
        </w:rPr>
      </w:pPr>
    </w:p>
    <w:p w:rsidR="001B2BA3" w:rsidRPr="00FC0B40" w:rsidRDefault="001B2BA3" w:rsidP="00C10A0F">
      <w:pPr>
        <w:jc w:val="both"/>
        <w:rPr>
          <w:rFonts w:ascii="Simplified Arabic" w:hAnsi="Simplified Arabic" w:cs="Simplified Arabic"/>
          <w:sz w:val="28"/>
          <w:szCs w:val="28"/>
          <w:rtl/>
          <w:lang w:eastAsia="ar-SA"/>
        </w:rPr>
      </w:pPr>
      <w:r w:rsidRPr="00FC0B40">
        <w:rPr>
          <w:rFonts w:ascii="Simplified Arabic" w:hAnsi="Simplified Arabic" w:cs="Simplified Arabic" w:hint="cs"/>
          <w:sz w:val="28"/>
          <w:szCs w:val="28"/>
          <w:rtl/>
          <w:lang w:eastAsia="ar-SA"/>
        </w:rPr>
        <w:t xml:space="preserve">خامسا: مجال البيئة المساندة </w:t>
      </w:r>
      <w:r w:rsidRPr="00FC0B40">
        <w:rPr>
          <w:rFonts w:ascii="Simplified Arabic" w:hAnsi="Simplified Arabic" w:cs="Simplified Arabic"/>
          <w:sz w:val="28"/>
          <w:szCs w:val="28"/>
          <w:rtl/>
          <w:lang w:eastAsia="ar-SA"/>
        </w:rPr>
        <w:t xml:space="preserve">ويبين الجدول </w:t>
      </w:r>
      <w:r w:rsidRPr="00FC0B40">
        <w:rPr>
          <w:rFonts w:ascii="Simplified Arabic" w:hAnsi="Simplified Arabic" w:cs="Simplified Arabic" w:hint="cs"/>
          <w:sz w:val="28"/>
          <w:szCs w:val="28"/>
          <w:rtl/>
          <w:lang w:eastAsia="ar-SA"/>
        </w:rPr>
        <w:t>(</w:t>
      </w:r>
      <w:r w:rsidR="00FC0B40" w:rsidRPr="00FC0B40">
        <w:rPr>
          <w:rFonts w:ascii="Simplified Arabic" w:hAnsi="Simplified Arabic" w:cs="Simplified Arabic" w:hint="cs"/>
          <w:sz w:val="28"/>
          <w:szCs w:val="28"/>
          <w:rtl/>
          <w:lang w:eastAsia="ar-SA"/>
        </w:rPr>
        <w:t>10</w:t>
      </w:r>
      <w:r w:rsidRPr="00FC0B40">
        <w:rPr>
          <w:rFonts w:ascii="Simplified Arabic" w:hAnsi="Simplified Arabic" w:cs="Simplified Arabic" w:hint="cs"/>
          <w:sz w:val="28"/>
          <w:szCs w:val="28"/>
          <w:rtl/>
          <w:lang w:eastAsia="ar-SA"/>
        </w:rPr>
        <w:t>).</w:t>
      </w:r>
    </w:p>
    <w:p w:rsidR="001B2BA3" w:rsidRPr="00D6634A" w:rsidRDefault="001B2BA3" w:rsidP="001B2BA3">
      <w:pPr>
        <w:jc w:val="both"/>
        <w:rPr>
          <w:rFonts w:ascii="Simplified Arabic" w:hAnsi="Simplified Arabic"/>
          <w:b/>
          <w:bCs/>
          <w:sz w:val="28"/>
          <w:rtl/>
          <w:lang w:eastAsia="ar-SA"/>
        </w:rPr>
      </w:pPr>
    </w:p>
    <w:p w:rsidR="001B2BA3" w:rsidRPr="00FC0B40" w:rsidRDefault="001B2BA3" w:rsidP="00C10A0F">
      <w:pPr>
        <w:jc w:val="both"/>
        <w:rPr>
          <w:rFonts w:ascii="Simplified Arabic" w:hAnsi="Simplified Arabic" w:cs="Simplified Arabic"/>
          <w:sz w:val="28"/>
          <w:szCs w:val="28"/>
          <w:rtl/>
          <w:lang w:eastAsia="ar-SA"/>
        </w:rPr>
      </w:pPr>
      <w:r w:rsidRPr="00FC0B40">
        <w:rPr>
          <w:rFonts w:ascii="Simplified Arabic" w:hAnsi="Simplified Arabic" w:cs="Simplified Arabic"/>
          <w:sz w:val="28"/>
          <w:szCs w:val="28"/>
          <w:rtl/>
          <w:lang w:eastAsia="ar-SA"/>
        </w:rPr>
        <w:lastRenderedPageBreak/>
        <w:t>جدول (</w:t>
      </w:r>
      <w:r w:rsidR="00FC0B40" w:rsidRPr="00FC0B40">
        <w:rPr>
          <w:rFonts w:ascii="Simplified Arabic" w:hAnsi="Simplified Arabic" w:cs="Simplified Arabic" w:hint="cs"/>
          <w:sz w:val="28"/>
          <w:szCs w:val="28"/>
          <w:rtl/>
          <w:lang w:eastAsia="ar-SA"/>
        </w:rPr>
        <w:t>10</w:t>
      </w:r>
      <w:r w:rsidRPr="00FC0B40">
        <w:rPr>
          <w:rFonts w:ascii="Simplified Arabic" w:hAnsi="Simplified Arabic" w:cs="Simplified Arabic"/>
          <w:sz w:val="28"/>
          <w:szCs w:val="28"/>
          <w:rtl/>
          <w:lang w:eastAsia="ar-SA"/>
        </w:rPr>
        <w:t>)</w:t>
      </w:r>
      <w:r w:rsidRPr="00FC0B40">
        <w:rPr>
          <w:rFonts w:ascii="Simplified Arabic" w:hAnsi="Simplified Arabic" w:cs="Simplified Arabic" w:hint="cs"/>
          <w:sz w:val="28"/>
          <w:szCs w:val="28"/>
          <w:rtl/>
          <w:lang w:eastAsia="ar-SA"/>
        </w:rPr>
        <w:t>:</w:t>
      </w:r>
      <w:r w:rsidRPr="00FC0B40">
        <w:rPr>
          <w:rFonts w:ascii="Simplified Arabic" w:hAnsi="Simplified Arabic" w:cs="Simplified Arabic"/>
          <w:sz w:val="28"/>
          <w:szCs w:val="28"/>
          <w:rtl/>
          <w:lang w:eastAsia="ar-SA"/>
        </w:rPr>
        <w:t xml:space="preserve"> المتوسطات الحسابية والانحرافات المعيارية لفقرات مجال </w:t>
      </w:r>
      <w:r w:rsidRPr="00FC0B40">
        <w:rPr>
          <w:rFonts w:ascii="Simplified Arabic" w:hAnsi="Simplified Arabic" w:cs="Simplified Arabic" w:hint="cs"/>
          <w:sz w:val="28"/>
          <w:szCs w:val="28"/>
          <w:rtl/>
          <w:lang w:eastAsia="ar-SA"/>
        </w:rPr>
        <w:t xml:space="preserve">البيئة المساندة </w:t>
      </w:r>
      <w:r w:rsidRPr="00FC0B40">
        <w:rPr>
          <w:rFonts w:ascii="Simplified Arabic" w:hAnsi="Simplified Arabic" w:cs="Simplified Arabic"/>
          <w:sz w:val="28"/>
          <w:szCs w:val="28"/>
          <w:rtl/>
          <w:lang w:eastAsia="ar-SA"/>
        </w:rPr>
        <w:t>مرتبة حسب الأهمية</w:t>
      </w:r>
      <w:r w:rsidRPr="00FC0B40">
        <w:rPr>
          <w:rFonts w:ascii="Simplified Arabic" w:hAnsi="Simplified Arabic" w:cs="Simplified Arabic" w:hint="cs"/>
          <w:sz w:val="28"/>
          <w:szCs w:val="28"/>
          <w:rtl/>
          <w:lang w:eastAsia="ar-SA"/>
        </w:rPr>
        <w:t>:</w:t>
      </w:r>
    </w:p>
    <w:p w:rsidR="001B2BA3" w:rsidRPr="00D6634A" w:rsidRDefault="001B2BA3" w:rsidP="001B2BA3">
      <w:pPr>
        <w:jc w:val="both"/>
        <w:rPr>
          <w:rFonts w:ascii="Simplified Arabic" w:hAnsi="Simplified Arabic"/>
          <w:sz w:val="28"/>
          <w:rtl/>
          <w:lang w:eastAsia="ar-SA"/>
        </w:rPr>
      </w:pPr>
    </w:p>
    <w:tbl>
      <w:tblPr>
        <w:bidiVisual/>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4358"/>
        <w:gridCol w:w="559"/>
        <w:gridCol w:w="369"/>
        <w:gridCol w:w="559"/>
        <w:gridCol w:w="353"/>
        <w:gridCol w:w="559"/>
        <w:gridCol w:w="180"/>
        <w:gridCol w:w="559"/>
        <w:gridCol w:w="179"/>
        <w:gridCol w:w="559"/>
      </w:tblGrid>
      <w:tr w:rsidR="00686BC3" w:rsidRPr="00D6634A" w:rsidTr="0045552F">
        <w:trPr>
          <w:gridAfter w:val="1"/>
          <w:wAfter w:w="559" w:type="dxa"/>
          <w:cantSplit/>
          <w:trHeight w:val="755"/>
          <w:tblHeader/>
          <w:jc w:val="center"/>
        </w:trPr>
        <w:tc>
          <w:tcPr>
            <w:tcW w:w="470" w:type="dxa"/>
            <w:shd w:val="clear" w:color="auto" w:fill="D5DCE4"/>
            <w:textDirection w:val="btLr"/>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rtl/>
                <w:lang w:eastAsia="ar-SA"/>
              </w:rPr>
              <w:t>الرقم</w:t>
            </w:r>
          </w:p>
        </w:tc>
        <w:tc>
          <w:tcPr>
            <w:tcW w:w="4358" w:type="dxa"/>
            <w:shd w:val="clear" w:color="auto" w:fill="D5DCE4"/>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rtl/>
                <w:lang w:eastAsia="ar-SA"/>
              </w:rPr>
              <w:t>نص الفقرة</w:t>
            </w:r>
          </w:p>
        </w:tc>
        <w:tc>
          <w:tcPr>
            <w:tcW w:w="928" w:type="dxa"/>
            <w:gridSpan w:val="2"/>
            <w:shd w:val="clear" w:color="auto" w:fill="D5DCE4"/>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rtl/>
                <w:lang w:eastAsia="ar-SA"/>
              </w:rPr>
              <w:t>المتوسط الحسابي</w:t>
            </w:r>
          </w:p>
        </w:tc>
        <w:tc>
          <w:tcPr>
            <w:tcW w:w="912" w:type="dxa"/>
            <w:gridSpan w:val="2"/>
            <w:shd w:val="clear" w:color="auto" w:fill="D5DCE4"/>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rtl/>
                <w:lang w:eastAsia="ar-SA"/>
              </w:rPr>
              <w:t>الانحراف المعياري</w:t>
            </w:r>
          </w:p>
        </w:tc>
        <w:tc>
          <w:tcPr>
            <w:tcW w:w="739" w:type="dxa"/>
            <w:gridSpan w:val="2"/>
            <w:shd w:val="clear" w:color="auto" w:fill="D5DCE4"/>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rtl/>
                <w:lang w:eastAsia="ar-SA"/>
              </w:rPr>
              <w:t>النسبة المئوية</w:t>
            </w:r>
          </w:p>
        </w:tc>
        <w:tc>
          <w:tcPr>
            <w:tcW w:w="738" w:type="dxa"/>
            <w:gridSpan w:val="2"/>
            <w:shd w:val="clear" w:color="auto" w:fill="D5DCE4"/>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rtl/>
                <w:lang w:eastAsia="ar-SA"/>
              </w:rPr>
              <w:t>درجة الإجابة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يتوافر في الجامعة المرافق المطلوبة للأنشطة الطلابية</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3.95</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.83</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79%</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يتوافر في الجامعة مساحات خضراء وحدائق</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3.88</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.85</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78%</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تلبي خدمات الكمبيوتر في الجامعة احتياجات الطلبة</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3.82</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1.04</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76%</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يتوافر في الجامعة نظام مالي خاص بالطلبة المحتاجين</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3.82</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.910</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77%</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تتناسب ساحات الجامعة مع أعداد الطلبة واحتياجاته</w:t>
            </w:r>
            <w:r w:rsidRPr="00D6634A">
              <w:rPr>
                <w:rFonts w:ascii="Simplified Arabic" w:hAnsi="Simplified Arabic" w:hint="eastAsia"/>
                <w:rtl/>
                <w:lang w:eastAsia="ar-SA"/>
              </w:rPr>
              <w:t>م</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3.78</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.93</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76%</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تلبي المقاصف والمطاعم في الجامعة احتياجا</w:t>
            </w:r>
            <w:r w:rsidRPr="00D6634A">
              <w:rPr>
                <w:rFonts w:ascii="Simplified Arabic" w:hAnsi="Simplified Arabic" w:hint="eastAsia"/>
                <w:rtl/>
                <w:lang w:eastAsia="ar-SA"/>
              </w:rPr>
              <w:t>ت</w:t>
            </w:r>
            <w:r w:rsidRPr="00D6634A">
              <w:rPr>
                <w:rFonts w:ascii="Simplified Arabic" w:hAnsi="Simplified Arabic" w:hint="cs"/>
                <w:rtl/>
                <w:lang w:eastAsia="ar-SA"/>
              </w:rPr>
              <w:t xml:space="preserve"> الطلبة</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3.77</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.95</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76%</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توفر الجامعة خدمات خاصة لذوي الاحتياجات الخاصة</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3.77</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.95</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75%</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تتوافر في الجامعة القاعات الدراسية الكافية</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3.74</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.92</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75%</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تقدم مكتبة الجامعة خدماتها للطلبة بشكل مرضٍ</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3.68</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1.09</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74%</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تقدم الجامعة لطلبتها الرعاية الطبية المطلوبة</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3.64</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.96</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73%</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 xml:space="preserve">القاعات الدراسية مهيأة بالكامل لحضور المحاضرات </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3.62</w:t>
            </w:r>
          </w:p>
        </w:tc>
        <w:tc>
          <w:tcPr>
            <w:tcW w:w="912"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lang w:eastAsia="ar-SA"/>
              </w:rPr>
              <w:t>1.04</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73%</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686BC3" w:rsidRPr="00D6634A" w:rsidTr="0045552F">
        <w:trPr>
          <w:gridAfter w:val="1"/>
          <w:wAfter w:w="559" w:type="dxa"/>
          <w:jc w:val="center"/>
        </w:trPr>
        <w:tc>
          <w:tcPr>
            <w:tcW w:w="470" w:type="dxa"/>
            <w:vAlign w:val="center"/>
          </w:tcPr>
          <w:p w:rsidR="00686BC3" w:rsidRPr="00D6634A" w:rsidRDefault="00686BC3" w:rsidP="0043609C">
            <w:pPr>
              <w:numPr>
                <w:ilvl w:val="0"/>
                <w:numId w:val="7"/>
              </w:numPr>
              <w:jc w:val="both"/>
              <w:rPr>
                <w:rFonts w:ascii="Simplified Arabic" w:hAnsi="Simplified Arabic"/>
                <w:rtl/>
                <w:lang w:eastAsia="ar-SA"/>
              </w:rPr>
            </w:pPr>
          </w:p>
        </w:tc>
        <w:tc>
          <w:tcPr>
            <w:tcW w:w="4358" w:type="dxa"/>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تتوفر الكتب المقررة للطلبة في الأوقات المحددة</w:t>
            </w:r>
          </w:p>
        </w:tc>
        <w:tc>
          <w:tcPr>
            <w:tcW w:w="928"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3.57</w:t>
            </w:r>
          </w:p>
        </w:tc>
        <w:tc>
          <w:tcPr>
            <w:tcW w:w="912"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.96</w:t>
            </w:r>
          </w:p>
        </w:tc>
        <w:tc>
          <w:tcPr>
            <w:tcW w:w="739" w:type="dxa"/>
            <w:gridSpan w:val="2"/>
            <w:vAlign w:val="center"/>
          </w:tcPr>
          <w:p w:rsidR="00686BC3" w:rsidRPr="00D6634A" w:rsidRDefault="00686BC3" w:rsidP="0045552F">
            <w:pPr>
              <w:jc w:val="both"/>
              <w:rPr>
                <w:rFonts w:ascii="Simplified Arabic" w:hAnsi="Simplified Arabic"/>
                <w:lang w:eastAsia="ar-SA"/>
              </w:rPr>
            </w:pPr>
            <w:r w:rsidRPr="00D6634A">
              <w:rPr>
                <w:rFonts w:ascii="Simplified Arabic" w:hAnsi="Simplified Arabic"/>
                <w:lang w:eastAsia="ar-SA"/>
              </w:rPr>
              <w:t>72%</w:t>
            </w:r>
          </w:p>
        </w:tc>
        <w:tc>
          <w:tcPr>
            <w:tcW w:w="738" w:type="dxa"/>
            <w:gridSpan w:val="2"/>
            <w:vAlign w:val="center"/>
          </w:tcPr>
          <w:p w:rsidR="00686BC3" w:rsidRPr="00D6634A" w:rsidRDefault="00686BC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r w:rsidR="001B2BA3" w:rsidRPr="00D6634A" w:rsidTr="0045552F">
        <w:trPr>
          <w:jc w:val="center"/>
        </w:trPr>
        <w:tc>
          <w:tcPr>
            <w:tcW w:w="5387" w:type="dxa"/>
            <w:gridSpan w:val="3"/>
            <w:shd w:val="clear" w:color="auto" w:fill="D5DCE4"/>
            <w:vAlign w:val="center"/>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البيئة المساندة</w:t>
            </w:r>
          </w:p>
        </w:tc>
        <w:tc>
          <w:tcPr>
            <w:tcW w:w="928" w:type="dxa"/>
            <w:gridSpan w:val="2"/>
            <w:shd w:val="clear" w:color="auto" w:fill="D5DCE4"/>
            <w:vAlign w:val="center"/>
          </w:tcPr>
          <w:p w:rsidR="001B2BA3" w:rsidRPr="00D6634A" w:rsidRDefault="001B2BA3" w:rsidP="0045552F">
            <w:pPr>
              <w:jc w:val="both"/>
              <w:rPr>
                <w:rFonts w:ascii="Simplified Arabic" w:hAnsi="Simplified Arabic"/>
                <w:lang w:eastAsia="ar-SA"/>
              </w:rPr>
            </w:pPr>
            <w:r w:rsidRPr="00D6634A">
              <w:rPr>
                <w:rFonts w:ascii="Simplified Arabic" w:hAnsi="Simplified Arabic"/>
                <w:lang w:eastAsia="ar-SA"/>
              </w:rPr>
              <w:t>3.79</w:t>
            </w:r>
          </w:p>
        </w:tc>
        <w:tc>
          <w:tcPr>
            <w:tcW w:w="912" w:type="dxa"/>
            <w:gridSpan w:val="2"/>
            <w:shd w:val="clear" w:color="auto" w:fill="D5DCE4"/>
            <w:vAlign w:val="center"/>
          </w:tcPr>
          <w:p w:rsidR="001B2BA3" w:rsidRPr="00D6634A" w:rsidRDefault="001B2BA3" w:rsidP="0045552F">
            <w:pPr>
              <w:jc w:val="both"/>
              <w:rPr>
                <w:rFonts w:ascii="Simplified Arabic" w:hAnsi="Simplified Arabic"/>
                <w:lang w:eastAsia="ar-SA"/>
              </w:rPr>
            </w:pPr>
            <w:r w:rsidRPr="00D6634A">
              <w:rPr>
                <w:rFonts w:ascii="Simplified Arabic" w:hAnsi="Simplified Arabic"/>
                <w:lang w:eastAsia="ar-SA"/>
              </w:rPr>
              <w:t>.47</w:t>
            </w:r>
          </w:p>
        </w:tc>
        <w:tc>
          <w:tcPr>
            <w:tcW w:w="739" w:type="dxa"/>
            <w:gridSpan w:val="2"/>
            <w:shd w:val="clear" w:color="auto" w:fill="D5DCE4"/>
            <w:vAlign w:val="center"/>
          </w:tcPr>
          <w:p w:rsidR="001B2BA3" w:rsidRPr="00D6634A" w:rsidRDefault="001B2BA3" w:rsidP="0045552F">
            <w:pPr>
              <w:jc w:val="both"/>
              <w:rPr>
                <w:rFonts w:ascii="Simplified Arabic" w:hAnsi="Simplified Arabic"/>
                <w:lang w:eastAsia="ar-SA"/>
              </w:rPr>
            </w:pPr>
            <w:r w:rsidRPr="00D6634A">
              <w:rPr>
                <w:rFonts w:ascii="Simplified Arabic" w:hAnsi="Simplified Arabic"/>
                <w:lang w:eastAsia="ar-SA"/>
              </w:rPr>
              <w:t>79%</w:t>
            </w:r>
          </w:p>
        </w:tc>
        <w:tc>
          <w:tcPr>
            <w:tcW w:w="738" w:type="dxa"/>
            <w:gridSpan w:val="2"/>
            <w:shd w:val="clear" w:color="auto" w:fill="D5DCE4"/>
            <w:vAlign w:val="center"/>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كبيرة</w:t>
            </w:r>
          </w:p>
        </w:tc>
      </w:tr>
    </w:tbl>
    <w:p w:rsidR="001B2BA3" w:rsidRPr="00D6634A" w:rsidRDefault="001B2BA3" w:rsidP="001B2BA3">
      <w:pPr>
        <w:jc w:val="both"/>
        <w:rPr>
          <w:rFonts w:ascii="Simplified Arabic" w:hAnsi="Simplified Arabic"/>
          <w:sz w:val="28"/>
          <w:rtl/>
          <w:lang w:eastAsia="ar-SA"/>
        </w:rPr>
      </w:pPr>
    </w:p>
    <w:p w:rsidR="001B2BA3" w:rsidRPr="00FC0B40" w:rsidRDefault="00BC4012" w:rsidP="00BC4012">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يتضح من خلال </w:t>
      </w:r>
      <w:r w:rsidRPr="00FC0B40">
        <w:rPr>
          <w:rFonts w:ascii="Simplified Arabic" w:hAnsi="Simplified Arabic" w:cs="Simplified Arabic"/>
          <w:sz w:val="28"/>
          <w:szCs w:val="28"/>
          <w:rtl/>
          <w:lang w:eastAsia="ar-SA"/>
        </w:rPr>
        <w:t xml:space="preserve"> المعطيات </w:t>
      </w:r>
      <w:r>
        <w:rPr>
          <w:rFonts w:ascii="Simplified Arabic" w:hAnsi="Simplified Arabic" w:cs="Simplified Arabic" w:hint="cs"/>
          <w:sz w:val="28"/>
          <w:szCs w:val="28"/>
          <w:rtl/>
          <w:lang w:eastAsia="ar-SA"/>
        </w:rPr>
        <w:t>الواردة في الجدول(10)</w:t>
      </w:r>
      <w:r w:rsidR="001B2BA3" w:rsidRPr="00FC0B40">
        <w:rPr>
          <w:rFonts w:ascii="Simplified Arabic" w:hAnsi="Simplified Arabic" w:cs="Simplified Arabic" w:hint="cs"/>
          <w:sz w:val="28"/>
          <w:szCs w:val="28"/>
          <w:rtl/>
          <w:lang w:eastAsia="ar-SA"/>
        </w:rPr>
        <w:t>أن أعلى فقرة ضمن مجال البيئة المساندة قد كانت للفقرة (الثانية عشر) حيث بلغ المتوسط الحسابي لهذه الفقرة (</w:t>
      </w:r>
      <w:r w:rsidR="001B2BA3" w:rsidRPr="00FC0B40">
        <w:rPr>
          <w:rFonts w:ascii="Simplified Arabic" w:hAnsi="Simplified Arabic" w:cs="Simplified Arabic"/>
          <w:sz w:val="28"/>
          <w:szCs w:val="28"/>
          <w:lang w:eastAsia="ar-SA"/>
        </w:rPr>
        <w:t>3.95</w:t>
      </w:r>
      <w:r w:rsidR="001B2BA3" w:rsidRPr="00FC0B40">
        <w:rPr>
          <w:rFonts w:ascii="Simplified Arabic" w:hAnsi="Simplified Arabic" w:cs="Simplified Arabic" w:hint="cs"/>
          <w:sz w:val="28"/>
          <w:szCs w:val="28"/>
          <w:rtl/>
          <w:lang w:eastAsia="ar-SA"/>
        </w:rPr>
        <w:t xml:space="preserve">) وبدرجة استجابة (كبيرة) </w:t>
      </w:r>
      <w:r>
        <w:rPr>
          <w:rFonts w:ascii="Simplified Arabic" w:hAnsi="Simplified Arabic" w:cs="Simplified Arabic" w:hint="cs"/>
          <w:sz w:val="28"/>
          <w:szCs w:val="28"/>
          <w:rtl/>
          <w:lang w:eastAsia="ar-SA"/>
        </w:rPr>
        <w:t>والتي تنص على</w:t>
      </w:r>
      <w:r w:rsidR="001B2BA3" w:rsidRPr="00FC0B40">
        <w:rPr>
          <w:rFonts w:ascii="Simplified Arabic" w:hAnsi="Simplified Arabic" w:cs="Simplified Arabic" w:hint="cs"/>
          <w:sz w:val="28"/>
          <w:szCs w:val="28"/>
          <w:rtl/>
          <w:lang w:eastAsia="ar-SA"/>
        </w:rPr>
        <w:t xml:space="preserve"> (يتوافر</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في</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الجامعة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المرافق</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المطلوبة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للأنشطة</w:t>
      </w:r>
      <w:r w:rsidR="001B2BA3" w:rsidRPr="00FC0B40">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hint="cs"/>
          <w:sz w:val="28"/>
          <w:szCs w:val="28"/>
          <w:rtl/>
          <w:lang w:eastAsia="ar-SA"/>
        </w:rPr>
        <w:t>الطلابية).</w:t>
      </w:r>
    </w:p>
    <w:p w:rsidR="001B2BA3" w:rsidRDefault="001B2BA3" w:rsidP="00C63B96">
      <w:pPr>
        <w:jc w:val="both"/>
        <w:rPr>
          <w:rFonts w:ascii="Simplified Arabic" w:hAnsi="Simplified Arabic" w:cs="Simplified Arabic"/>
          <w:sz w:val="28"/>
          <w:szCs w:val="28"/>
          <w:rtl/>
          <w:lang w:eastAsia="ar-SA"/>
        </w:rPr>
      </w:pPr>
      <w:r w:rsidRPr="00FC0B40">
        <w:rPr>
          <w:rFonts w:ascii="Simplified Arabic" w:hAnsi="Simplified Arabic" w:cs="Simplified Arabic" w:hint="cs"/>
          <w:sz w:val="28"/>
          <w:szCs w:val="28"/>
          <w:rtl/>
          <w:lang w:eastAsia="ar-SA"/>
        </w:rPr>
        <w:t>أما بالنسبة لأدنى متوسط حسابي فقد حصلت الفقرة (الأولى) حيث بلغ المتوسط الحسابي لها (</w:t>
      </w:r>
      <w:r w:rsidRPr="00FC0B40">
        <w:rPr>
          <w:rFonts w:ascii="Simplified Arabic" w:hAnsi="Simplified Arabic" w:cs="Simplified Arabic"/>
          <w:sz w:val="28"/>
          <w:szCs w:val="28"/>
          <w:lang w:eastAsia="ar-SA"/>
        </w:rPr>
        <w:t>3.57</w:t>
      </w:r>
      <w:r w:rsidRPr="00FC0B40">
        <w:rPr>
          <w:rFonts w:ascii="Simplified Arabic" w:hAnsi="Simplified Arabic" w:cs="Simplified Arabic" w:hint="cs"/>
          <w:sz w:val="28"/>
          <w:szCs w:val="28"/>
          <w:rtl/>
          <w:lang w:eastAsia="ar-SA"/>
        </w:rPr>
        <w:t xml:space="preserve">) وبدرجة استجابة (كبيرة) </w:t>
      </w:r>
      <w:r w:rsidR="00C63B96">
        <w:rPr>
          <w:rFonts w:ascii="Simplified Arabic" w:hAnsi="Simplified Arabic" w:cs="Simplified Arabic" w:hint="cs"/>
          <w:sz w:val="28"/>
          <w:szCs w:val="28"/>
          <w:rtl/>
          <w:lang w:eastAsia="ar-SA"/>
        </w:rPr>
        <w:t>والتي تنص على</w:t>
      </w:r>
      <w:r w:rsidRPr="00FC0B40">
        <w:rPr>
          <w:rFonts w:ascii="Simplified Arabic" w:hAnsi="Simplified Arabic" w:cs="Simplified Arabic" w:hint="cs"/>
          <w:sz w:val="28"/>
          <w:szCs w:val="28"/>
          <w:rtl/>
          <w:lang w:eastAsia="ar-SA"/>
        </w:rPr>
        <w:t xml:space="preserve"> (تتوفر</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الكتب</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المقررة</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للطلبة</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في</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الأوقات</w:t>
      </w:r>
      <w:r w:rsidRPr="00FC0B40">
        <w:rPr>
          <w:rFonts w:ascii="Simplified Arabic" w:hAnsi="Simplified Arabic" w:cs="Simplified Arabic"/>
          <w:sz w:val="28"/>
          <w:szCs w:val="28"/>
          <w:rtl/>
          <w:lang w:eastAsia="ar-SA"/>
        </w:rPr>
        <w:t xml:space="preserve"> </w:t>
      </w:r>
      <w:r w:rsidRPr="00FC0B40">
        <w:rPr>
          <w:rFonts w:ascii="Simplified Arabic" w:hAnsi="Simplified Arabic" w:cs="Simplified Arabic" w:hint="cs"/>
          <w:sz w:val="28"/>
          <w:szCs w:val="28"/>
          <w:rtl/>
          <w:lang w:eastAsia="ar-SA"/>
        </w:rPr>
        <w:t>المحددة).</w:t>
      </w:r>
    </w:p>
    <w:p w:rsidR="001C14E6" w:rsidRPr="001C14E6" w:rsidRDefault="001C14E6" w:rsidP="001C14E6">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ويؤكد الباحثون</w:t>
      </w:r>
      <w:r w:rsidRPr="001C14E6">
        <w:rPr>
          <w:rFonts w:ascii="Simplified Arabic" w:hAnsi="Simplified Arabic" w:cs="Simplified Arabic" w:hint="cs"/>
          <w:sz w:val="28"/>
          <w:szCs w:val="28"/>
          <w:rtl/>
          <w:lang w:eastAsia="ar-SA"/>
        </w:rPr>
        <w:t xml:space="preserve"> في هذا المجال بأن السبب بخروج هذه النتيجة كون عينة الدراسة من أعضاء الهيئة التدريسية لديهم إلمام كبير بالبيئة المساندة في الجامعة، حيث يتوافر في الجامعة مساحات خضراء وحدائق، كما تلبي خدمات الكمبيوتر في الجامعة احتياجات الطلبة، وأيضاً يتوافر في الجامعة نظام مالي خاص بالطلبة المحتاجين، أضف إلى ذلك تقدم مكتبة الجامعة خدماتها للطلبة بشكل مرضٍ، والقاعات الدراسية مهيأة بالكامل لحضور المحاضرات.واتفقت هذه النتائج مع كل من دراسة  ليزيو واخرون(</w:t>
      </w:r>
      <w:r w:rsidRPr="001C14E6">
        <w:rPr>
          <w:rFonts w:ascii="Simplified Arabic" w:hAnsi="Simplified Arabic" w:cs="Simplified Arabic"/>
          <w:sz w:val="28"/>
          <w:szCs w:val="28"/>
          <w:lang w:eastAsia="ar-SA"/>
        </w:rPr>
        <w:t>2002</w:t>
      </w:r>
      <w:r w:rsidRPr="001C14E6">
        <w:rPr>
          <w:rFonts w:ascii="Simplified Arabic" w:hAnsi="Simplified Arabic" w:cs="Simplified Arabic" w:hint="cs"/>
          <w:sz w:val="28"/>
          <w:szCs w:val="28"/>
          <w:rtl/>
          <w:lang w:eastAsia="ar-SA"/>
        </w:rPr>
        <w:t>)، وتعارضت مع دراسة اوجوجو والوتو (</w:t>
      </w:r>
      <w:r w:rsidRPr="001C14E6">
        <w:rPr>
          <w:rFonts w:ascii="Simplified Arabic" w:hAnsi="Simplified Arabic" w:cs="Simplified Arabic"/>
          <w:sz w:val="28"/>
          <w:szCs w:val="28"/>
          <w:lang w:eastAsia="ar-SA"/>
        </w:rPr>
        <w:t>2009</w:t>
      </w:r>
      <w:r w:rsidRPr="001C14E6">
        <w:rPr>
          <w:rFonts w:ascii="Simplified Arabic" w:hAnsi="Simplified Arabic" w:cs="Simplified Arabic" w:hint="cs"/>
          <w:sz w:val="28"/>
          <w:szCs w:val="28"/>
          <w:rtl/>
          <w:lang w:eastAsia="ar-SA"/>
        </w:rPr>
        <w:t>).</w:t>
      </w:r>
    </w:p>
    <w:p w:rsidR="001B2BA3" w:rsidRPr="00FC0B40" w:rsidRDefault="001B2BA3" w:rsidP="00990CE2">
      <w:pPr>
        <w:pStyle w:val="2"/>
        <w:bidi/>
      </w:pPr>
      <w:bookmarkStart w:id="11" w:name="_Toc532156715"/>
      <w:r w:rsidRPr="00D6634A">
        <w:rPr>
          <w:rtl/>
        </w:rPr>
        <w:lastRenderedPageBreak/>
        <w:t>النتائج المتعلقة بالسؤال الثاني</w:t>
      </w:r>
      <w:r w:rsidRPr="00D6634A">
        <w:rPr>
          <w:rFonts w:hint="cs"/>
          <w:rtl/>
        </w:rPr>
        <w:t>:</w:t>
      </w:r>
      <w:bookmarkEnd w:id="11"/>
      <w:r w:rsidRPr="00FC0B40">
        <w:rPr>
          <w:rFonts w:hint="cs"/>
          <w:rtl/>
        </w:rPr>
        <w:t>هل تختلف متوسطات تقديرات أفراد عينة الدراسة لواقع البيئة الجامعية في جامعة فلسطين التقنية (خضوري) والجامعة العربية الأمريكية باختلاف متغيرات الدراسة: الجامعة، الجنس، المؤهل العلمي</w:t>
      </w:r>
      <w:r w:rsidR="00FC0B40">
        <w:rPr>
          <w:rFonts w:hint="cs"/>
          <w:rtl/>
        </w:rPr>
        <w:t>.</w:t>
      </w:r>
    </w:p>
    <w:p w:rsidR="001B2BA3" w:rsidRPr="00FC0B40" w:rsidRDefault="00FC0B40" w:rsidP="001B2BA3">
      <w:pPr>
        <w:jc w:val="both"/>
        <w:rPr>
          <w:rFonts w:ascii="Simplified Arabic" w:hAnsi="Simplified Arabic" w:cs="Simplified Arabic"/>
          <w:sz w:val="28"/>
          <w:szCs w:val="28"/>
          <w:rtl/>
          <w:lang w:eastAsia="ar-SA"/>
        </w:rPr>
      </w:pPr>
      <w:r w:rsidRPr="00FC0B40">
        <w:rPr>
          <w:rFonts w:ascii="Simplified Arabic" w:hAnsi="Simplified Arabic" w:cs="Simplified Arabic" w:hint="cs"/>
          <w:sz w:val="28"/>
          <w:szCs w:val="28"/>
          <w:rtl/>
          <w:lang w:eastAsia="ar-SA"/>
        </w:rPr>
        <w:t xml:space="preserve">وقام الباحثون </w:t>
      </w:r>
      <w:r w:rsidR="001B2BA3" w:rsidRPr="00FC0B40">
        <w:rPr>
          <w:rFonts w:ascii="Simplified Arabic" w:hAnsi="Simplified Arabic" w:cs="Simplified Arabic" w:hint="cs"/>
          <w:sz w:val="28"/>
          <w:szCs w:val="28"/>
          <w:rtl/>
          <w:lang w:eastAsia="ar-SA"/>
        </w:rPr>
        <w:t xml:space="preserve"> بالإجابة عن سؤال الدراسة الثاني من خلال فحص الفرضيات الصفرية المنبثق</w:t>
      </w:r>
      <w:r w:rsidR="001B2BA3" w:rsidRPr="00FC0B40">
        <w:rPr>
          <w:rFonts w:ascii="Simplified Arabic" w:hAnsi="Simplified Arabic" w:cs="Simplified Arabic" w:hint="eastAsia"/>
          <w:sz w:val="28"/>
          <w:szCs w:val="28"/>
          <w:rtl/>
          <w:lang w:eastAsia="ar-SA"/>
        </w:rPr>
        <w:t>ة</w:t>
      </w:r>
      <w:r w:rsidR="001B2BA3" w:rsidRPr="00FC0B40">
        <w:rPr>
          <w:rFonts w:ascii="Simplified Arabic" w:hAnsi="Simplified Arabic" w:cs="Simplified Arabic" w:hint="cs"/>
          <w:sz w:val="28"/>
          <w:szCs w:val="28"/>
          <w:rtl/>
          <w:lang w:eastAsia="ar-SA"/>
        </w:rPr>
        <w:t xml:space="preserve"> منه، وهي كالتالي:</w:t>
      </w:r>
    </w:p>
    <w:p w:rsidR="001B2BA3" w:rsidRPr="00D6634A" w:rsidRDefault="001B2BA3" w:rsidP="001B2BA3">
      <w:pPr>
        <w:jc w:val="both"/>
        <w:rPr>
          <w:rFonts w:ascii="Simplified Arabic" w:hAnsi="Simplified Arabic"/>
          <w:sz w:val="28"/>
          <w:rtl/>
          <w:lang w:eastAsia="ar-SA"/>
        </w:rPr>
      </w:pPr>
    </w:p>
    <w:p w:rsidR="001B2BA3" w:rsidRDefault="001B2BA3" w:rsidP="00FC0B40">
      <w:pPr>
        <w:pStyle w:val="3"/>
        <w:bidi/>
        <w:rPr>
          <w:rFonts w:ascii="Simplified Arabic" w:hAnsi="Simplified Arabic"/>
          <w:b w:val="0"/>
          <w:bCs w:val="0"/>
          <w:rtl/>
          <w:lang w:eastAsia="ar-SA"/>
        </w:rPr>
      </w:pPr>
      <w:bookmarkStart w:id="12" w:name="_Toc532156716"/>
      <w:r w:rsidRPr="00D6634A">
        <w:rPr>
          <w:rFonts w:hint="cs"/>
          <w:rtl/>
        </w:rPr>
        <w:t xml:space="preserve"> نتيجة </w:t>
      </w:r>
      <w:r w:rsidRPr="00D6634A">
        <w:rPr>
          <w:rtl/>
        </w:rPr>
        <w:t>الفرضية الأولى</w:t>
      </w:r>
      <w:r w:rsidRPr="00D6634A">
        <w:rPr>
          <w:rFonts w:ascii="Simplified Arabic" w:hAnsi="Simplified Arabic" w:hint="cs"/>
          <w:rtl/>
          <w:lang w:eastAsia="ar-SA"/>
        </w:rPr>
        <w:t>:</w:t>
      </w:r>
      <w:bookmarkEnd w:id="12"/>
      <w:r w:rsidRPr="00D6634A">
        <w:rPr>
          <w:rFonts w:ascii="Simplified Arabic" w:hAnsi="Simplified Arabic"/>
          <w:b w:val="0"/>
          <w:bCs w:val="0"/>
          <w:rtl/>
          <w:lang w:eastAsia="ar-SA"/>
        </w:rPr>
        <w:t xml:space="preserve">لا توجد فروق ذات دلالة إحصائية عند مستوى الدلالة </w:t>
      </w:r>
      <w:r w:rsidR="00FC0B40">
        <w:rPr>
          <w:rFonts w:ascii="Simplified Arabic" w:hAnsi="Simplified Arabic" w:hint="cs"/>
          <w:b w:val="0"/>
          <w:bCs w:val="0"/>
          <w:rtl/>
          <w:lang w:eastAsia="ar-SA"/>
        </w:rPr>
        <w:t xml:space="preserve"> </w:t>
      </w:r>
      <w:r w:rsidRPr="00D6634A">
        <w:rPr>
          <w:rFonts w:ascii="Simplified Arabic" w:hAnsi="Simplified Arabic" w:hint="cs"/>
          <w:b w:val="0"/>
          <w:bCs w:val="0"/>
          <w:rtl/>
          <w:lang w:eastAsia="ar-SA"/>
        </w:rPr>
        <w:t xml:space="preserve">بين </w:t>
      </w:r>
      <w:r w:rsidRPr="00D6634A">
        <w:rPr>
          <w:rFonts w:ascii="Simplified Arabic" w:hAnsi="Simplified Arabic"/>
          <w:b w:val="0"/>
          <w:bCs w:val="0"/>
          <w:rtl/>
          <w:lang w:eastAsia="ar-SA"/>
        </w:rPr>
        <w:t>متوسطات</w:t>
      </w:r>
      <w:r w:rsidRPr="00D6634A">
        <w:rPr>
          <w:rFonts w:ascii="Simplified Arabic" w:hAnsi="Simplified Arabic" w:hint="cs"/>
          <w:b w:val="0"/>
          <w:bCs w:val="0"/>
          <w:rtl/>
          <w:lang w:eastAsia="ar-SA"/>
        </w:rPr>
        <w:t xml:space="preserve"> تقديرات أفراد عينة الدراسة لواقع</w:t>
      </w:r>
      <w:r w:rsidRPr="00D6634A">
        <w:rPr>
          <w:rFonts w:ascii="Simplified Arabic" w:hAnsi="Simplified Arabic"/>
          <w:b w:val="0"/>
          <w:bCs w:val="0"/>
          <w:rtl/>
          <w:lang w:eastAsia="ar-SA"/>
        </w:rPr>
        <w:t xml:space="preserve"> البيئة الجامعية في جامع</w:t>
      </w:r>
      <w:r w:rsidRPr="00D6634A">
        <w:rPr>
          <w:rFonts w:ascii="Simplified Arabic" w:hAnsi="Simplified Arabic" w:hint="cs"/>
          <w:b w:val="0"/>
          <w:bCs w:val="0"/>
          <w:rtl/>
          <w:lang w:eastAsia="ar-SA"/>
        </w:rPr>
        <w:t>ة</w:t>
      </w:r>
      <w:r w:rsidRPr="00D6634A">
        <w:rPr>
          <w:rFonts w:ascii="Simplified Arabic" w:hAnsi="Simplified Arabic"/>
          <w:b w:val="0"/>
          <w:bCs w:val="0"/>
          <w:rtl/>
          <w:lang w:eastAsia="ar-SA"/>
        </w:rPr>
        <w:t xml:space="preserve"> فلسطين التقنية</w:t>
      </w:r>
      <w:r w:rsidRPr="00D6634A">
        <w:rPr>
          <w:rFonts w:ascii="Simplified Arabic" w:hAnsi="Simplified Arabic" w:hint="cs"/>
          <w:b w:val="0"/>
          <w:bCs w:val="0"/>
          <w:rtl/>
          <w:lang w:eastAsia="ar-SA"/>
        </w:rPr>
        <w:t xml:space="preserve"> </w:t>
      </w:r>
      <w:r w:rsidRPr="00D6634A">
        <w:rPr>
          <w:rFonts w:ascii="Simplified Arabic" w:hAnsi="Simplified Arabic"/>
          <w:b w:val="0"/>
          <w:bCs w:val="0"/>
          <w:rtl/>
          <w:lang w:eastAsia="ar-SA"/>
        </w:rPr>
        <w:t>(خضوري) والجامعة العربية ال</w:t>
      </w:r>
      <w:r w:rsidRPr="00D6634A">
        <w:rPr>
          <w:rFonts w:ascii="Simplified Arabic" w:hAnsi="Simplified Arabic" w:hint="cs"/>
          <w:b w:val="0"/>
          <w:bCs w:val="0"/>
          <w:rtl/>
          <w:lang w:eastAsia="ar-SA"/>
        </w:rPr>
        <w:t>أ</w:t>
      </w:r>
      <w:r w:rsidRPr="00D6634A">
        <w:rPr>
          <w:rFonts w:ascii="Simplified Arabic" w:hAnsi="Simplified Arabic"/>
          <w:b w:val="0"/>
          <w:bCs w:val="0"/>
          <w:rtl/>
          <w:lang w:eastAsia="ar-SA"/>
        </w:rPr>
        <w:t>مريكية تعزى لمتغير الجامعة</w:t>
      </w:r>
      <w:r w:rsidRPr="00D6634A">
        <w:rPr>
          <w:rFonts w:ascii="Simplified Arabic" w:hAnsi="Simplified Arabic" w:hint="cs"/>
          <w:b w:val="0"/>
          <w:bCs w:val="0"/>
          <w:rtl/>
          <w:lang w:eastAsia="ar-SA"/>
        </w:rPr>
        <w:t>.</w:t>
      </w:r>
    </w:p>
    <w:p w:rsidR="00A43AC7" w:rsidRPr="00A43AC7" w:rsidRDefault="00A43AC7" w:rsidP="00C10A0F">
      <w:pPr>
        <w:rPr>
          <w:rFonts w:ascii="Simplified Arabic" w:hAnsi="Simplified Arabic" w:cs="Simplified Arabic"/>
          <w:sz w:val="28"/>
          <w:szCs w:val="28"/>
          <w:rtl/>
          <w:lang w:eastAsia="ar-SA"/>
        </w:rPr>
      </w:pPr>
      <w:r w:rsidRPr="00A43AC7">
        <w:rPr>
          <w:rFonts w:ascii="Simplified Arabic" w:hAnsi="Simplified Arabic" w:cs="Simplified Arabic" w:hint="cs"/>
          <w:sz w:val="28"/>
          <w:szCs w:val="28"/>
          <w:rtl/>
          <w:lang w:eastAsia="ar-SA"/>
        </w:rPr>
        <w:t>ولاختبار هذه الفرضية تم استخدام اختبار(</w:t>
      </w:r>
      <w:r w:rsidRPr="00A43AC7">
        <w:rPr>
          <w:rFonts w:ascii="Simplified Arabic" w:hAnsi="Simplified Arabic" w:cs="Simplified Arabic"/>
          <w:sz w:val="28"/>
          <w:szCs w:val="28"/>
          <w:lang w:eastAsia="ar-SA"/>
        </w:rPr>
        <w:t>t-test</w:t>
      </w:r>
      <w:r w:rsidRPr="00A43AC7">
        <w:rPr>
          <w:rFonts w:ascii="Simplified Arabic" w:hAnsi="Simplified Arabic" w:cs="Simplified Arabic" w:hint="cs"/>
          <w:sz w:val="28"/>
          <w:szCs w:val="28"/>
          <w:rtl/>
          <w:lang w:eastAsia="ar-SA"/>
        </w:rPr>
        <w:t>) للعينات المستقلة</w:t>
      </w:r>
      <w:r w:rsidRPr="00A43AC7">
        <w:rPr>
          <w:rFonts w:ascii="Simplified Arabic" w:hAnsi="Simplified Arabic" w:cs="Simplified Arabic"/>
          <w:sz w:val="28"/>
          <w:szCs w:val="28"/>
          <w:rtl/>
          <w:lang w:eastAsia="ar-SA"/>
        </w:rPr>
        <w:t xml:space="preserve"> (</w:t>
      </w:r>
      <w:r w:rsidRPr="00A43AC7">
        <w:rPr>
          <w:rFonts w:ascii="Simplified Arabic" w:hAnsi="Simplified Arabic" w:cs="Simplified Arabic"/>
          <w:sz w:val="28"/>
          <w:szCs w:val="28"/>
          <w:lang w:eastAsia="ar-SA"/>
        </w:rPr>
        <w:t>Independent Sample t-test</w:t>
      </w:r>
      <w:r w:rsidRPr="00A43AC7">
        <w:rPr>
          <w:rFonts w:ascii="Simplified Arabic" w:hAnsi="Simplified Arabic" w:cs="Simplified Arabic"/>
          <w:sz w:val="28"/>
          <w:szCs w:val="28"/>
          <w:rtl/>
          <w:lang w:eastAsia="ar-SA"/>
        </w:rPr>
        <w:t xml:space="preserve">) </w:t>
      </w:r>
      <w:r w:rsidRPr="00A43AC7">
        <w:rPr>
          <w:rFonts w:ascii="Simplified Arabic" w:hAnsi="Simplified Arabic" w:cs="Simplified Arabic" w:hint="cs"/>
          <w:sz w:val="28"/>
          <w:szCs w:val="28"/>
          <w:rtl/>
          <w:lang w:eastAsia="ar-SA"/>
        </w:rPr>
        <w:t>كما يبينها جدول (11)</w:t>
      </w:r>
    </w:p>
    <w:p w:rsidR="001B2BA3" w:rsidRPr="00D6634A" w:rsidRDefault="001B2BA3" w:rsidP="001B2BA3">
      <w:pPr>
        <w:jc w:val="both"/>
        <w:rPr>
          <w:rFonts w:ascii="Simplified Arabic" w:hAnsi="Simplified Arabic"/>
          <w:sz w:val="28"/>
          <w:rtl/>
          <w:lang w:eastAsia="ar-SA"/>
        </w:rPr>
      </w:pPr>
    </w:p>
    <w:p w:rsidR="001B2BA3" w:rsidRPr="00D6634A" w:rsidRDefault="001B2BA3" w:rsidP="00C10A0F">
      <w:pPr>
        <w:jc w:val="both"/>
        <w:rPr>
          <w:rFonts w:ascii="Simplified Arabic" w:hAnsi="Simplified Arabic"/>
          <w:b/>
          <w:bCs/>
          <w:sz w:val="28"/>
          <w:rtl/>
          <w:lang w:eastAsia="ar-SA"/>
        </w:rPr>
      </w:pPr>
      <w:r w:rsidRPr="00D6634A">
        <w:rPr>
          <w:rFonts w:ascii="Simplified Arabic" w:hAnsi="Simplified Arabic"/>
          <w:b/>
          <w:bCs/>
          <w:sz w:val="28"/>
          <w:rtl/>
          <w:lang w:eastAsia="ar-SA"/>
        </w:rPr>
        <w:t>جدول (</w:t>
      </w:r>
      <w:r w:rsidR="00FC0B40">
        <w:rPr>
          <w:rFonts w:ascii="Simplified Arabic" w:hAnsi="Simplified Arabic" w:hint="cs"/>
          <w:sz w:val="28"/>
          <w:rtl/>
          <w:lang w:eastAsia="ar-SA"/>
        </w:rPr>
        <w:t>11</w:t>
      </w:r>
      <w:r w:rsidRPr="00D6634A">
        <w:rPr>
          <w:rFonts w:ascii="Simplified Arabic" w:hAnsi="Simplified Arabic"/>
          <w:sz w:val="28"/>
          <w:rtl/>
          <w:lang w:eastAsia="ar-SA"/>
        </w:rPr>
        <w:t>)</w:t>
      </w:r>
      <w:r w:rsidRPr="00D6634A">
        <w:rPr>
          <w:rFonts w:ascii="Simplified Arabic" w:hAnsi="Simplified Arabic" w:hint="cs"/>
          <w:b/>
          <w:bCs/>
          <w:sz w:val="28"/>
          <w:rtl/>
          <w:lang w:eastAsia="ar-SA"/>
        </w:rPr>
        <w:t>:</w:t>
      </w:r>
      <w:r w:rsidRPr="00D6634A">
        <w:rPr>
          <w:rFonts w:ascii="Simplified Arabic" w:hAnsi="Simplified Arabic"/>
          <w:b/>
          <w:bCs/>
          <w:sz w:val="28"/>
          <w:rtl/>
          <w:lang w:eastAsia="ar-SA"/>
        </w:rPr>
        <w:t xml:space="preserve"> نتائج اختبار ت (</w:t>
      </w:r>
      <w:r w:rsidRPr="00D6634A">
        <w:rPr>
          <w:rFonts w:ascii="Simplified Arabic" w:hAnsi="Simplified Arabic"/>
          <w:b/>
          <w:bCs/>
          <w:sz w:val="28"/>
          <w:lang w:eastAsia="ar-SA"/>
        </w:rPr>
        <w:t>t-test</w:t>
      </w:r>
      <w:r w:rsidRPr="00D6634A">
        <w:rPr>
          <w:rFonts w:ascii="Simplified Arabic" w:hAnsi="Simplified Arabic"/>
          <w:b/>
          <w:bCs/>
          <w:sz w:val="28"/>
          <w:rtl/>
          <w:lang w:eastAsia="ar-SA"/>
        </w:rPr>
        <w:t xml:space="preserve">) للفروق بين تقديرات أفراد عينة الدراسة </w:t>
      </w:r>
      <w:r w:rsidRPr="00D6634A">
        <w:rPr>
          <w:rFonts w:ascii="Simplified Arabic" w:hAnsi="Simplified Arabic" w:hint="cs"/>
          <w:b/>
          <w:bCs/>
          <w:sz w:val="28"/>
          <w:rtl/>
          <w:lang w:eastAsia="ar-SA"/>
        </w:rPr>
        <w:t>لدرجة تقويم</w:t>
      </w:r>
      <w:r w:rsidRPr="00D6634A">
        <w:rPr>
          <w:rFonts w:ascii="Simplified Arabic" w:hAnsi="Simplified Arabic"/>
          <w:b/>
          <w:bCs/>
          <w:sz w:val="28"/>
          <w:rtl/>
          <w:lang w:eastAsia="ar-SA"/>
        </w:rPr>
        <w:t xml:space="preserve"> البيئة الجامعية في جامعتي فلسطين التقنية (خضوري) والجامعة العربية ال</w:t>
      </w:r>
      <w:r w:rsidRPr="00D6634A">
        <w:rPr>
          <w:rFonts w:ascii="Simplified Arabic" w:hAnsi="Simplified Arabic" w:hint="cs"/>
          <w:b/>
          <w:bCs/>
          <w:sz w:val="28"/>
          <w:rtl/>
          <w:lang w:eastAsia="ar-SA"/>
        </w:rPr>
        <w:t>أ</w:t>
      </w:r>
      <w:r w:rsidRPr="00D6634A">
        <w:rPr>
          <w:rFonts w:ascii="Simplified Arabic" w:hAnsi="Simplified Arabic"/>
          <w:b/>
          <w:bCs/>
          <w:sz w:val="28"/>
          <w:rtl/>
          <w:lang w:eastAsia="ar-SA"/>
        </w:rPr>
        <w:t>مريكية فيهما</w:t>
      </w:r>
      <w:r w:rsidRPr="00D6634A">
        <w:rPr>
          <w:rFonts w:ascii="Simplified Arabic" w:hAnsi="Simplified Arabic" w:hint="cs"/>
          <w:b/>
          <w:bCs/>
          <w:sz w:val="28"/>
          <w:rtl/>
          <w:lang w:eastAsia="ar-SA"/>
        </w:rPr>
        <w:t>.</w:t>
      </w:r>
      <w:r w:rsidRPr="00D6634A">
        <w:rPr>
          <w:rFonts w:ascii="Simplified Arabic" w:hAnsi="Simplified Arabic"/>
          <w:b/>
          <w:bCs/>
          <w:sz w:val="28"/>
          <w:rtl/>
          <w:lang w:eastAsia="ar-SA"/>
        </w:rPr>
        <w:t xml:space="preserve"> تعزى لمتغير الج</w:t>
      </w:r>
      <w:r w:rsidRPr="00D6634A">
        <w:rPr>
          <w:rFonts w:ascii="Simplified Arabic" w:hAnsi="Simplified Arabic" w:hint="cs"/>
          <w:b/>
          <w:bCs/>
          <w:sz w:val="28"/>
          <w:rtl/>
          <w:lang w:eastAsia="ar-SA"/>
        </w:rPr>
        <w:t>امعة</w:t>
      </w:r>
    </w:p>
    <w:tbl>
      <w:tblPr>
        <w:tblpPr w:leftFromText="180" w:rightFromText="180" w:vertAnchor="text" w:horzAnchor="margin" w:tblpX="216" w:tblpY="383"/>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925"/>
        <w:gridCol w:w="851"/>
        <w:gridCol w:w="992"/>
        <w:gridCol w:w="850"/>
        <w:gridCol w:w="709"/>
        <w:gridCol w:w="1418"/>
        <w:gridCol w:w="1559"/>
      </w:tblGrid>
      <w:tr w:rsidR="001B2BA3" w:rsidRPr="00D6634A" w:rsidTr="0045552F">
        <w:tc>
          <w:tcPr>
            <w:tcW w:w="1026"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 xml:space="preserve">مستوى الدلالة </w:t>
            </w:r>
          </w:p>
        </w:tc>
        <w:tc>
          <w:tcPr>
            <w:tcW w:w="925"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 xml:space="preserve">قيمة ت   المحسوبة </w:t>
            </w:r>
          </w:p>
        </w:tc>
        <w:tc>
          <w:tcPr>
            <w:tcW w:w="851"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 xml:space="preserve">درجات الحرية </w:t>
            </w:r>
          </w:p>
        </w:tc>
        <w:tc>
          <w:tcPr>
            <w:tcW w:w="992"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 xml:space="preserve">الانحراف المعياري </w:t>
            </w:r>
          </w:p>
        </w:tc>
        <w:tc>
          <w:tcPr>
            <w:tcW w:w="850"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المتوسط الحسابي</w:t>
            </w:r>
          </w:p>
        </w:tc>
        <w:tc>
          <w:tcPr>
            <w:tcW w:w="70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العدد</w:t>
            </w:r>
          </w:p>
        </w:tc>
        <w:tc>
          <w:tcPr>
            <w:tcW w:w="1418"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 xml:space="preserve">الجامعة </w:t>
            </w:r>
          </w:p>
        </w:tc>
        <w:tc>
          <w:tcPr>
            <w:tcW w:w="155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المجال</w:t>
            </w:r>
          </w:p>
        </w:tc>
      </w:tr>
      <w:tr w:rsidR="001B2BA3" w:rsidRPr="00D6634A" w:rsidTr="0045552F">
        <w:tc>
          <w:tcPr>
            <w:tcW w:w="1026"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.05</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tc>
        <w:tc>
          <w:tcPr>
            <w:tcW w:w="925"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2.00</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rtl/>
                <w:lang w:eastAsia="ar-SA"/>
              </w:rPr>
            </w:pPr>
          </w:p>
        </w:tc>
        <w:tc>
          <w:tcPr>
            <w:tcW w:w="851"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.53</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3.90</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81</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فلسطين</w:t>
            </w:r>
            <w:r w:rsidRPr="00D6634A">
              <w:rPr>
                <w:rFonts w:ascii="Simplified Arabic" w:hAnsi="Simplified Arabic"/>
                <w:lang w:eastAsia="ar-SA"/>
              </w:rPr>
              <w:t xml:space="preserve"> </w:t>
            </w:r>
            <w:r w:rsidRPr="00D6634A">
              <w:rPr>
                <w:rFonts w:ascii="Simplified Arabic" w:hAnsi="Simplified Arabic"/>
                <w:rtl/>
                <w:lang w:eastAsia="ar-SA"/>
              </w:rPr>
              <w:t>التقنية</w:t>
            </w:r>
            <w:r w:rsidRPr="00D6634A">
              <w:rPr>
                <w:rFonts w:ascii="Simplified Arabic" w:hAnsi="Simplified Arabic"/>
                <w:lang w:eastAsia="ar-SA"/>
              </w:rPr>
              <w:t xml:space="preserve"> </w:t>
            </w:r>
            <w:r w:rsidRPr="00D6634A">
              <w:rPr>
                <w:rFonts w:ascii="Simplified Arabic" w:hAnsi="Simplified Arabic" w:hint="cs"/>
                <w:rtl/>
                <w:lang w:eastAsia="ar-SA"/>
              </w:rPr>
              <w:t>(</w:t>
            </w:r>
            <w:r w:rsidRPr="00D6634A">
              <w:rPr>
                <w:rFonts w:ascii="Simplified Arabic" w:hAnsi="Simplified Arabic"/>
                <w:rtl/>
                <w:lang w:eastAsia="ar-SA"/>
              </w:rPr>
              <w:t>خضوري</w:t>
            </w:r>
            <w:r w:rsidRPr="00D6634A">
              <w:rPr>
                <w:rFonts w:ascii="Simplified Arabic" w:hAnsi="Simplified Arabic" w:hint="cs"/>
                <w:rtl/>
                <w:lang w:eastAsia="ar-SA"/>
              </w:rPr>
              <w:t>)</w:t>
            </w:r>
          </w:p>
        </w:tc>
        <w:tc>
          <w:tcPr>
            <w:tcW w:w="1559" w:type="dxa"/>
            <w:vMerge w:val="restart"/>
            <w:shd w:val="clear" w:color="auto" w:fill="auto"/>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الإدارة الجامعية</w:t>
            </w:r>
          </w:p>
        </w:tc>
      </w:tr>
      <w:tr w:rsidR="001B2BA3" w:rsidRPr="00D6634A" w:rsidTr="0045552F">
        <w:tc>
          <w:tcPr>
            <w:tcW w:w="1026"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925"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1"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.51</w:t>
            </w:r>
          </w:p>
        </w:tc>
        <w:tc>
          <w:tcPr>
            <w:tcW w:w="850"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3.74</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89</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الجامعة</w:t>
            </w:r>
            <w:r w:rsidRPr="00D6634A">
              <w:rPr>
                <w:rFonts w:ascii="Simplified Arabic" w:hAnsi="Simplified Arabic"/>
                <w:lang w:eastAsia="ar-SA"/>
              </w:rPr>
              <w:t xml:space="preserve"> </w:t>
            </w:r>
            <w:r w:rsidRPr="00D6634A">
              <w:rPr>
                <w:rFonts w:ascii="Simplified Arabic" w:hAnsi="Simplified Arabic"/>
                <w:rtl/>
                <w:lang w:eastAsia="ar-SA"/>
              </w:rPr>
              <w:t>العربية</w:t>
            </w:r>
            <w:r w:rsidRPr="00D6634A">
              <w:rPr>
                <w:rFonts w:ascii="Simplified Arabic" w:hAnsi="Simplified Arabic"/>
                <w:lang w:eastAsia="ar-SA"/>
              </w:rPr>
              <w:t xml:space="preserve"> </w:t>
            </w:r>
            <w:r w:rsidRPr="00D6634A">
              <w:rPr>
                <w:rFonts w:ascii="Simplified Arabic" w:hAnsi="Simplified Arabic"/>
                <w:rtl/>
                <w:lang w:eastAsia="ar-SA"/>
              </w:rPr>
              <w:t>الأمريكية</w:t>
            </w:r>
          </w:p>
        </w:tc>
        <w:tc>
          <w:tcPr>
            <w:tcW w:w="1559"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026"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.96</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tc>
        <w:tc>
          <w:tcPr>
            <w:tcW w:w="925"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.04</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lang w:eastAsia="ar-SA"/>
              </w:rPr>
            </w:pPr>
          </w:p>
        </w:tc>
        <w:tc>
          <w:tcPr>
            <w:tcW w:w="851" w:type="dxa"/>
            <w:vMerge w:val="restart"/>
            <w:shd w:val="clear" w:color="auto" w:fill="auto"/>
          </w:tcPr>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.61</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3.74</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81</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فلسطين</w:t>
            </w:r>
            <w:r w:rsidRPr="00D6634A">
              <w:rPr>
                <w:rFonts w:ascii="Simplified Arabic" w:hAnsi="Simplified Arabic"/>
                <w:lang w:eastAsia="ar-SA"/>
              </w:rPr>
              <w:t xml:space="preserve"> </w:t>
            </w:r>
            <w:r w:rsidRPr="00D6634A">
              <w:rPr>
                <w:rFonts w:ascii="Simplified Arabic" w:hAnsi="Simplified Arabic"/>
                <w:rtl/>
                <w:lang w:eastAsia="ar-SA"/>
              </w:rPr>
              <w:t>التقنية</w:t>
            </w:r>
            <w:r w:rsidRPr="00D6634A">
              <w:rPr>
                <w:rFonts w:ascii="Simplified Arabic" w:hAnsi="Simplified Arabic"/>
                <w:lang w:eastAsia="ar-SA"/>
              </w:rPr>
              <w:t xml:space="preserve"> </w:t>
            </w:r>
            <w:r w:rsidRPr="00D6634A">
              <w:rPr>
                <w:rFonts w:ascii="Simplified Arabic" w:hAnsi="Simplified Arabic" w:hint="cs"/>
                <w:rtl/>
                <w:lang w:eastAsia="ar-SA"/>
              </w:rPr>
              <w:t>(</w:t>
            </w:r>
            <w:r w:rsidRPr="00D6634A">
              <w:rPr>
                <w:rFonts w:ascii="Simplified Arabic" w:hAnsi="Simplified Arabic"/>
                <w:rtl/>
                <w:lang w:eastAsia="ar-SA"/>
              </w:rPr>
              <w:t>خضوري</w:t>
            </w:r>
            <w:r w:rsidRPr="00D6634A">
              <w:rPr>
                <w:rFonts w:ascii="Simplified Arabic" w:hAnsi="Simplified Arabic" w:hint="cs"/>
                <w:rtl/>
                <w:lang w:eastAsia="ar-SA"/>
              </w:rPr>
              <w:t>)</w:t>
            </w:r>
          </w:p>
        </w:tc>
        <w:tc>
          <w:tcPr>
            <w:tcW w:w="1559" w:type="dxa"/>
            <w:vMerge w:val="restart"/>
            <w:shd w:val="clear" w:color="auto" w:fill="auto"/>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الهيئة التدريسية</w:t>
            </w:r>
          </w:p>
        </w:tc>
      </w:tr>
      <w:tr w:rsidR="001B2BA3" w:rsidRPr="00D6634A" w:rsidTr="0045552F">
        <w:tc>
          <w:tcPr>
            <w:tcW w:w="1026"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925"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1"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.72</w:t>
            </w:r>
          </w:p>
        </w:tc>
        <w:tc>
          <w:tcPr>
            <w:tcW w:w="850"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3.74</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89</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الجامعة</w:t>
            </w:r>
            <w:r w:rsidRPr="00D6634A">
              <w:rPr>
                <w:rFonts w:ascii="Simplified Arabic" w:hAnsi="Simplified Arabic"/>
                <w:lang w:eastAsia="ar-SA"/>
              </w:rPr>
              <w:t xml:space="preserve"> </w:t>
            </w:r>
            <w:r w:rsidRPr="00D6634A">
              <w:rPr>
                <w:rFonts w:ascii="Simplified Arabic" w:hAnsi="Simplified Arabic"/>
                <w:rtl/>
                <w:lang w:eastAsia="ar-SA"/>
              </w:rPr>
              <w:t>العربية</w:t>
            </w:r>
            <w:r w:rsidRPr="00D6634A">
              <w:rPr>
                <w:rFonts w:ascii="Simplified Arabic" w:hAnsi="Simplified Arabic"/>
                <w:lang w:eastAsia="ar-SA"/>
              </w:rPr>
              <w:t xml:space="preserve"> </w:t>
            </w:r>
            <w:r w:rsidRPr="00D6634A">
              <w:rPr>
                <w:rFonts w:ascii="Simplified Arabic" w:hAnsi="Simplified Arabic"/>
                <w:rtl/>
                <w:lang w:eastAsia="ar-SA"/>
              </w:rPr>
              <w:t>الأمريكية</w:t>
            </w:r>
          </w:p>
        </w:tc>
        <w:tc>
          <w:tcPr>
            <w:tcW w:w="1559"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026"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.03</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lang w:eastAsia="ar-SA"/>
              </w:rPr>
            </w:pPr>
          </w:p>
        </w:tc>
        <w:tc>
          <w:tcPr>
            <w:tcW w:w="925"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2.15</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tc>
        <w:tc>
          <w:tcPr>
            <w:tcW w:w="851" w:type="dxa"/>
            <w:vMerge w:val="restart"/>
            <w:shd w:val="clear" w:color="auto" w:fill="auto"/>
          </w:tcPr>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.56</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3.92</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81</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فلسطين</w:t>
            </w:r>
            <w:r w:rsidRPr="00D6634A">
              <w:rPr>
                <w:rFonts w:ascii="Simplified Arabic" w:hAnsi="Simplified Arabic"/>
                <w:lang w:eastAsia="ar-SA"/>
              </w:rPr>
              <w:t xml:space="preserve"> </w:t>
            </w:r>
            <w:r w:rsidRPr="00D6634A">
              <w:rPr>
                <w:rFonts w:ascii="Simplified Arabic" w:hAnsi="Simplified Arabic"/>
                <w:rtl/>
                <w:lang w:eastAsia="ar-SA"/>
              </w:rPr>
              <w:t>التقنية</w:t>
            </w:r>
            <w:r w:rsidRPr="00D6634A">
              <w:rPr>
                <w:rFonts w:ascii="Simplified Arabic" w:hAnsi="Simplified Arabic"/>
                <w:lang w:eastAsia="ar-SA"/>
              </w:rPr>
              <w:t xml:space="preserve"> </w:t>
            </w:r>
            <w:r w:rsidRPr="00D6634A">
              <w:rPr>
                <w:rFonts w:ascii="Simplified Arabic" w:hAnsi="Simplified Arabic" w:hint="cs"/>
                <w:rtl/>
                <w:lang w:eastAsia="ar-SA"/>
              </w:rPr>
              <w:t>(</w:t>
            </w:r>
            <w:r w:rsidRPr="00D6634A">
              <w:rPr>
                <w:rFonts w:ascii="Simplified Arabic" w:hAnsi="Simplified Arabic"/>
                <w:rtl/>
                <w:lang w:eastAsia="ar-SA"/>
              </w:rPr>
              <w:t>خضوري</w:t>
            </w:r>
            <w:r w:rsidRPr="00D6634A">
              <w:rPr>
                <w:rFonts w:ascii="Simplified Arabic" w:hAnsi="Simplified Arabic" w:hint="cs"/>
                <w:rtl/>
                <w:lang w:eastAsia="ar-SA"/>
              </w:rPr>
              <w:t>)</w:t>
            </w:r>
          </w:p>
        </w:tc>
        <w:tc>
          <w:tcPr>
            <w:tcW w:w="1559" w:type="dxa"/>
            <w:vMerge w:val="restart"/>
            <w:shd w:val="clear" w:color="auto" w:fill="auto"/>
          </w:tcPr>
          <w:p w:rsidR="001B2BA3" w:rsidRPr="00D6634A" w:rsidRDefault="001B2BA3" w:rsidP="0045552F">
            <w:pPr>
              <w:jc w:val="both"/>
              <w:rPr>
                <w:rFonts w:ascii="Simplified Arabic" w:hAnsi="Simplified Arabic"/>
                <w:lang w:eastAsia="ar-SA"/>
              </w:rPr>
            </w:pPr>
            <w:r w:rsidRPr="00D6634A">
              <w:rPr>
                <w:rFonts w:ascii="Simplified Arabic" w:hAnsi="Simplified Arabic" w:hint="cs"/>
                <w:rtl/>
                <w:lang w:eastAsia="ar-SA"/>
              </w:rPr>
              <w:t>الطلبة</w:t>
            </w:r>
          </w:p>
        </w:tc>
      </w:tr>
      <w:tr w:rsidR="001B2BA3" w:rsidRPr="00D6634A" w:rsidTr="0045552F">
        <w:tc>
          <w:tcPr>
            <w:tcW w:w="1026"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925"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1"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.54</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3.74</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89</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الجامعة</w:t>
            </w:r>
            <w:r w:rsidRPr="00D6634A">
              <w:rPr>
                <w:rFonts w:ascii="Simplified Arabic" w:hAnsi="Simplified Arabic"/>
                <w:lang w:eastAsia="ar-SA"/>
              </w:rPr>
              <w:t xml:space="preserve"> </w:t>
            </w:r>
            <w:r w:rsidRPr="00D6634A">
              <w:rPr>
                <w:rFonts w:ascii="Simplified Arabic" w:hAnsi="Simplified Arabic"/>
                <w:rtl/>
                <w:lang w:eastAsia="ar-SA"/>
              </w:rPr>
              <w:t>العربية</w:t>
            </w:r>
            <w:r w:rsidRPr="00D6634A">
              <w:rPr>
                <w:rFonts w:ascii="Simplified Arabic" w:hAnsi="Simplified Arabic"/>
                <w:lang w:eastAsia="ar-SA"/>
              </w:rPr>
              <w:t xml:space="preserve"> </w:t>
            </w:r>
            <w:r w:rsidRPr="00D6634A">
              <w:rPr>
                <w:rFonts w:ascii="Simplified Arabic" w:hAnsi="Simplified Arabic"/>
                <w:rtl/>
                <w:lang w:eastAsia="ar-SA"/>
              </w:rPr>
              <w:t>الأمريكية</w:t>
            </w:r>
          </w:p>
        </w:tc>
        <w:tc>
          <w:tcPr>
            <w:tcW w:w="1559"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026"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.01</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rtl/>
                <w:lang w:eastAsia="ar-SA"/>
              </w:rPr>
            </w:pPr>
          </w:p>
        </w:tc>
        <w:tc>
          <w:tcPr>
            <w:tcW w:w="925"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2.48</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tc>
        <w:tc>
          <w:tcPr>
            <w:tcW w:w="851" w:type="dxa"/>
            <w:vMerge w:val="restart"/>
            <w:shd w:val="clear" w:color="auto" w:fill="auto"/>
          </w:tcPr>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.55</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3.90</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81</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فلسطين</w:t>
            </w:r>
            <w:r w:rsidRPr="00D6634A">
              <w:rPr>
                <w:rFonts w:ascii="Simplified Arabic" w:hAnsi="Simplified Arabic"/>
                <w:lang w:eastAsia="ar-SA"/>
              </w:rPr>
              <w:t xml:space="preserve"> </w:t>
            </w:r>
            <w:r w:rsidRPr="00D6634A">
              <w:rPr>
                <w:rFonts w:ascii="Simplified Arabic" w:hAnsi="Simplified Arabic"/>
                <w:rtl/>
                <w:lang w:eastAsia="ar-SA"/>
              </w:rPr>
              <w:t>التقنية</w:t>
            </w:r>
            <w:r w:rsidRPr="00D6634A">
              <w:rPr>
                <w:rFonts w:ascii="Simplified Arabic" w:hAnsi="Simplified Arabic"/>
                <w:lang w:eastAsia="ar-SA"/>
              </w:rPr>
              <w:t xml:space="preserve"> </w:t>
            </w:r>
            <w:r w:rsidRPr="00D6634A">
              <w:rPr>
                <w:rFonts w:ascii="Simplified Arabic" w:hAnsi="Simplified Arabic" w:hint="cs"/>
                <w:rtl/>
                <w:lang w:eastAsia="ar-SA"/>
              </w:rPr>
              <w:t>(</w:t>
            </w:r>
            <w:r w:rsidRPr="00D6634A">
              <w:rPr>
                <w:rFonts w:ascii="Simplified Arabic" w:hAnsi="Simplified Arabic"/>
                <w:rtl/>
                <w:lang w:eastAsia="ar-SA"/>
              </w:rPr>
              <w:t>خضوري</w:t>
            </w:r>
            <w:r w:rsidRPr="00D6634A">
              <w:rPr>
                <w:rFonts w:ascii="Simplified Arabic" w:hAnsi="Simplified Arabic" w:hint="cs"/>
                <w:rtl/>
                <w:lang w:eastAsia="ar-SA"/>
              </w:rPr>
              <w:t>)</w:t>
            </w:r>
          </w:p>
        </w:tc>
        <w:tc>
          <w:tcPr>
            <w:tcW w:w="1559" w:type="dxa"/>
            <w:vMerge w:val="restart"/>
            <w:shd w:val="clear" w:color="auto" w:fill="auto"/>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البرامج الأكاديمية</w:t>
            </w:r>
          </w:p>
        </w:tc>
      </w:tr>
      <w:tr w:rsidR="001B2BA3" w:rsidRPr="00D6634A" w:rsidTr="0045552F">
        <w:trPr>
          <w:trHeight w:val="731"/>
        </w:trPr>
        <w:tc>
          <w:tcPr>
            <w:tcW w:w="1026"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925"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1"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.51</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3.70</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89</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الجامعة</w:t>
            </w:r>
            <w:r w:rsidRPr="00D6634A">
              <w:rPr>
                <w:rFonts w:ascii="Simplified Arabic" w:hAnsi="Simplified Arabic"/>
                <w:lang w:eastAsia="ar-SA"/>
              </w:rPr>
              <w:t xml:space="preserve"> </w:t>
            </w:r>
            <w:r w:rsidRPr="00D6634A">
              <w:rPr>
                <w:rFonts w:ascii="Simplified Arabic" w:hAnsi="Simplified Arabic"/>
                <w:rtl/>
                <w:lang w:eastAsia="ar-SA"/>
              </w:rPr>
              <w:t>العربية</w:t>
            </w:r>
            <w:r w:rsidRPr="00D6634A">
              <w:rPr>
                <w:rFonts w:ascii="Simplified Arabic" w:hAnsi="Simplified Arabic"/>
                <w:lang w:eastAsia="ar-SA"/>
              </w:rPr>
              <w:t xml:space="preserve"> </w:t>
            </w:r>
            <w:r w:rsidRPr="00D6634A">
              <w:rPr>
                <w:rFonts w:ascii="Simplified Arabic" w:hAnsi="Simplified Arabic"/>
                <w:rtl/>
                <w:lang w:eastAsia="ar-SA"/>
              </w:rPr>
              <w:t>الأمريكية</w:t>
            </w:r>
          </w:p>
        </w:tc>
        <w:tc>
          <w:tcPr>
            <w:tcW w:w="1559"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026"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.07</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tc>
        <w:tc>
          <w:tcPr>
            <w:tcW w:w="925"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lastRenderedPageBreak/>
              <w:t>1.83</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tc>
        <w:tc>
          <w:tcPr>
            <w:tcW w:w="851" w:type="dxa"/>
            <w:vMerge w:val="restart"/>
            <w:shd w:val="clear" w:color="auto" w:fill="auto"/>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lastRenderedPageBreak/>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.46</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3.85</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81</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فلسطين</w:t>
            </w:r>
            <w:r w:rsidRPr="00D6634A">
              <w:rPr>
                <w:rFonts w:ascii="Simplified Arabic" w:hAnsi="Simplified Arabic"/>
                <w:lang w:eastAsia="ar-SA"/>
              </w:rPr>
              <w:t xml:space="preserve"> </w:t>
            </w:r>
            <w:r w:rsidRPr="00D6634A">
              <w:rPr>
                <w:rFonts w:ascii="Simplified Arabic" w:hAnsi="Simplified Arabic"/>
                <w:rtl/>
                <w:lang w:eastAsia="ar-SA"/>
              </w:rPr>
              <w:t>التقنية</w:t>
            </w:r>
            <w:r w:rsidRPr="00D6634A">
              <w:rPr>
                <w:rFonts w:ascii="Simplified Arabic" w:hAnsi="Simplified Arabic"/>
                <w:lang w:eastAsia="ar-SA"/>
              </w:rPr>
              <w:t xml:space="preserve"> </w:t>
            </w:r>
            <w:r w:rsidRPr="00D6634A">
              <w:rPr>
                <w:rFonts w:ascii="Simplified Arabic" w:hAnsi="Simplified Arabic" w:hint="cs"/>
                <w:rtl/>
                <w:lang w:eastAsia="ar-SA"/>
              </w:rPr>
              <w:t>(</w:t>
            </w:r>
            <w:r w:rsidRPr="00D6634A">
              <w:rPr>
                <w:rFonts w:ascii="Simplified Arabic" w:hAnsi="Simplified Arabic"/>
                <w:rtl/>
                <w:lang w:eastAsia="ar-SA"/>
              </w:rPr>
              <w:t>خضوري</w:t>
            </w:r>
            <w:r w:rsidRPr="00D6634A">
              <w:rPr>
                <w:rFonts w:ascii="Simplified Arabic" w:hAnsi="Simplified Arabic" w:hint="cs"/>
                <w:rtl/>
                <w:lang w:eastAsia="ar-SA"/>
              </w:rPr>
              <w:t>)</w:t>
            </w:r>
          </w:p>
        </w:tc>
        <w:tc>
          <w:tcPr>
            <w:tcW w:w="1559" w:type="dxa"/>
            <w:vMerge w:val="restart"/>
            <w:shd w:val="clear" w:color="auto" w:fill="auto"/>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البيئة المساندة</w:t>
            </w:r>
          </w:p>
        </w:tc>
      </w:tr>
      <w:tr w:rsidR="001B2BA3" w:rsidRPr="00D6634A" w:rsidTr="0045552F">
        <w:tc>
          <w:tcPr>
            <w:tcW w:w="1026"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925"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1"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.46</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3.72</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89</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الجامعة</w:t>
            </w:r>
            <w:r w:rsidRPr="00D6634A">
              <w:rPr>
                <w:rFonts w:ascii="Simplified Arabic" w:hAnsi="Simplified Arabic"/>
                <w:lang w:eastAsia="ar-SA"/>
              </w:rPr>
              <w:t xml:space="preserve"> </w:t>
            </w:r>
            <w:r w:rsidRPr="00D6634A">
              <w:rPr>
                <w:rFonts w:ascii="Simplified Arabic" w:hAnsi="Simplified Arabic"/>
                <w:rtl/>
                <w:lang w:eastAsia="ar-SA"/>
              </w:rPr>
              <w:t>العربية</w:t>
            </w:r>
            <w:r w:rsidRPr="00D6634A">
              <w:rPr>
                <w:rFonts w:ascii="Simplified Arabic" w:hAnsi="Simplified Arabic"/>
                <w:lang w:eastAsia="ar-SA"/>
              </w:rPr>
              <w:t xml:space="preserve"> </w:t>
            </w:r>
            <w:r w:rsidRPr="00D6634A">
              <w:rPr>
                <w:rFonts w:ascii="Simplified Arabic" w:hAnsi="Simplified Arabic"/>
                <w:rtl/>
                <w:lang w:eastAsia="ar-SA"/>
              </w:rPr>
              <w:t>الأمريكية</w:t>
            </w:r>
          </w:p>
        </w:tc>
        <w:tc>
          <w:tcPr>
            <w:tcW w:w="1559"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026"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lastRenderedPageBreak/>
              <w:t>.06</w:t>
            </w:r>
          </w:p>
        </w:tc>
        <w:tc>
          <w:tcPr>
            <w:tcW w:w="925"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1.93</w:t>
            </w:r>
          </w:p>
        </w:tc>
        <w:tc>
          <w:tcPr>
            <w:tcW w:w="851" w:type="dxa"/>
            <w:vMerge w:val="restart"/>
            <w:shd w:val="clear" w:color="auto" w:fill="auto"/>
          </w:tcPr>
          <w:p w:rsidR="001B2BA3" w:rsidRPr="00D6634A" w:rsidRDefault="001B2BA3" w:rsidP="0045552F">
            <w:pPr>
              <w:jc w:val="center"/>
              <w:rPr>
                <w:rFonts w:ascii="Simplified Arabic" w:hAnsi="Simplified Arabic"/>
                <w:b/>
                <w:bCs/>
                <w:lang w:eastAsia="ar-SA"/>
              </w:rPr>
            </w:pPr>
            <w:r w:rsidRPr="00D6634A">
              <w:rPr>
                <w:rFonts w:ascii="Simplified Arabic" w:hAnsi="Simplified Arabic"/>
                <w:b/>
                <w:bCs/>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.46</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3.86</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81</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فلسطين</w:t>
            </w:r>
            <w:r w:rsidRPr="00D6634A">
              <w:rPr>
                <w:rFonts w:ascii="Simplified Arabic" w:hAnsi="Simplified Arabic"/>
                <w:lang w:eastAsia="ar-SA"/>
              </w:rPr>
              <w:t xml:space="preserve"> </w:t>
            </w:r>
            <w:r w:rsidRPr="00D6634A">
              <w:rPr>
                <w:rFonts w:ascii="Simplified Arabic" w:hAnsi="Simplified Arabic"/>
                <w:rtl/>
                <w:lang w:eastAsia="ar-SA"/>
              </w:rPr>
              <w:t>التقنية</w:t>
            </w:r>
            <w:r w:rsidRPr="00D6634A">
              <w:rPr>
                <w:rFonts w:ascii="Simplified Arabic" w:hAnsi="Simplified Arabic"/>
                <w:lang w:eastAsia="ar-SA"/>
              </w:rPr>
              <w:t xml:space="preserve"> </w:t>
            </w:r>
            <w:r w:rsidRPr="00D6634A">
              <w:rPr>
                <w:rFonts w:ascii="Simplified Arabic" w:hAnsi="Simplified Arabic" w:hint="cs"/>
                <w:rtl/>
                <w:lang w:eastAsia="ar-SA"/>
              </w:rPr>
              <w:t>(</w:t>
            </w:r>
            <w:r w:rsidRPr="00D6634A">
              <w:rPr>
                <w:rFonts w:ascii="Simplified Arabic" w:hAnsi="Simplified Arabic"/>
                <w:rtl/>
                <w:lang w:eastAsia="ar-SA"/>
              </w:rPr>
              <w:t>خضوري</w:t>
            </w:r>
            <w:r w:rsidRPr="00D6634A">
              <w:rPr>
                <w:rFonts w:ascii="Simplified Arabic" w:hAnsi="Simplified Arabic" w:hint="cs"/>
                <w:rtl/>
                <w:lang w:eastAsia="ar-SA"/>
              </w:rPr>
              <w:t>)</w:t>
            </w:r>
          </w:p>
        </w:tc>
        <w:tc>
          <w:tcPr>
            <w:tcW w:w="1559" w:type="dxa"/>
            <w:vMerge w:val="restart"/>
            <w:shd w:val="clear" w:color="auto" w:fill="auto"/>
          </w:tcPr>
          <w:p w:rsidR="001B2BA3" w:rsidRPr="00D6634A" w:rsidRDefault="001B2BA3" w:rsidP="0045552F">
            <w:pPr>
              <w:jc w:val="both"/>
              <w:rPr>
                <w:rFonts w:ascii="Simplified Arabic" w:hAnsi="Simplified Arabic"/>
                <w:b/>
                <w:bCs/>
                <w:rtl/>
                <w:lang w:eastAsia="ar-SA"/>
              </w:rPr>
            </w:pPr>
            <w:r w:rsidRPr="00D6634A">
              <w:rPr>
                <w:rFonts w:ascii="Simplified Arabic" w:hAnsi="Simplified Arabic" w:hint="cs"/>
                <w:b/>
                <w:bCs/>
                <w:rtl/>
                <w:lang w:eastAsia="ar-SA"/>
              </w:rPr>
              <w:t>الدرجة الكلية</w:t>
            </w:r>
          </w:p>
        </w:tc>
      </w:tr>
      <w:tr w:rsidR="001B2BA3" w:rsidRPr="00D6634A" w:rsidTr="0045552F">
        <w:tc>
          <w:tcPr>
            <w:tcW w:w="1026" w:type="dxa"/>
            <w:vMerge/>
            <w:shd w:val="clear" w:color="auto" w:fill="auto"/>
          </w:tcPr>
          <w:p w:rsidR="001B2BA3" w:rsidRPr="00D6634A" w:rsidRDefault="001B2BA3" w:rsidP="0045552F">
            <w:pPr>
              <w:jc w:val="both"/>
              <w:rPr>
                <w:rFonts w:ascii="Simplified Arabic" w:hAnsi="Simplified Arabic"/>
                <w:b/>
                <w:bCs/>
                <w:lang w:eastAsia="ar-SA"/>
              </w:rPr>
            </w:pPr>
          </w:p>
        </w:tc>
        <w:tc>
          <w:tcPr>
            <w:tcW w:w="925" w:type="dxa"/>
            <w:vMerge/>
            <w:shd w:val="clear" w:color="auto" w:fill="auto"/>
          </w:tcPr>
          <w:p w:rsidR="001B2BA3" w:rsidRPr="00D6634A" w:rsidRDefault="001B2BA3" w:rsidP="0045552F">
            <w:pPr>
              <w:jc w:val="both"/>
              <w:rPr>
                <w:rFonts w:ascii="Simplified Arabic" w:hAnsi="Simplified Arabic"/>
                <w:b/>
                <w:bCs/>
                <w:lang w:eastAsia="ar-SA"/>
              </w:rPr>
            </w:pPr>
          </w:p>
        </w:tc>
        <w:tc>
          <w:tcPr>
            <w:tcW w:w="851" w:type="dxa"/>
            <w:vMerge/>
            <w:shd w:val="clear" w:color="auto" w:fill="auto"/>
          </w:tcPr>
          <w:p w:rsidR="001B2BA3" w:rsidRPr="00D6634A" w:rsidRDefault="001B2BA3" w:rsidP="0045552F">
            <w:pPr>
              <w:jc w:val="both"/>
              <w:rPr>
                <w:rFonts w:ascii="Simplified Arabic" w:hAnsi="Simplified Arabic"/>
                <w:b/>
                <w:bCs/>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.45</w:t>
            </w:r>
          </w:p>
        </w:tc>
        <w:tc>
          <w:tcPr>
            <w:tcW w:w="85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3.73</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89</w:t>
            </w:r>
          </w:p>
        </w:tc>
        <w:tc>
          <w:tcPr>
            <w:tcW w:w="14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rtl/>
                <w:lang w:eastAsia="ar-SA"/>
              </w:rPr>
              <w:t>الجامعة</w:t>
            </w:r>
            <w:r w:rsidRPr="00D6634A">
              <w:rPr>
                <w:rFonts w:ascii="Simplified Arabic" w:hAnsi="Simplified Arabic"/>
                <w:lang w:eastAsia="ar-SA"/>
              </w:rPr>
              <w:t xml:space="preserve"> </w:t>
            </w:r>
            <w:r w:rsidRPr="00D6634A">
              <w:rPr>
                <w:rFonts w:ascii="Simplified Arabic" w:hAnsi="Simplified Arabic"/>
                <w:rtl/>
                <w:lang w:eastAsia="ar-SA"/>
              </w:rPr>
              <w:t>العربية</w:t>
            </w:r>
            <w:r w:rsidRPr="00D6634A">
              <w:rPr>
                <w:rFonts w:ascii="Simplified Arabic" w:hAnsi="Simplified Arabic"/>
                <w:lang w:eastAsia="ar-SA"/>
              </w:rPr>
              <w:t xml:space="preserve"> </w:t>
            </w:r>
            <w:r w:rsidRPr="00D6634A">
              <w:rPr>
                <w:rFonts w:ascii="Simplified Arabic" w:hAnsi="Simplified Arabic"/>
                <w:rtl/>
                <w:lang w:eastAsia="ar-SA"/>
              </w:rPr>
              <w:t>الأمريكية</w:t>
            </w:r>
          </w:p>
        </w:tc>
        <w:tc>
          <w:tcPr>
            <w:tcW w:w="1559" w:type="dxa"/>
            <w:vMerge/>
            <w:shd w:val="clear" w:color="auto" w:fill="auto"/>
          </w:tcPr>
          <w:p w:rsidR="001B2BA3" w:rsidRPr="00D6634A" w:rsidRDefault="001B2BA3" w:rsidP="0045552F">
            <w:pPr>
              <w:jc w:val="both"/>
              <w:rPr>
                <w:rFonts w:ascii="Simplified Arabic" w:hAnsi="Simplified Arabic"/>
                <w:b/>
                <w:bCs/>
                <w:lang w:eastAsia="ar-SA"/>
              </w:rPr>
            </w:pPr>
          </w:p>
        </w:tc>
      </w:tr>
    </w:tbl>
    <w:p w:rsidR="001B2BA3" w:rsidRPr="00D6634A" w:rsidRDefault="001B2BA3" w:rsidP="001B2BA3">
      <w:pPr>
        <w:jc w:val="both"/>
        <w:rPr>
          <w:rFonts w:ascii="Simplified Arabic" w:hAnsi="Simplified Arabic"/>
          <w:sz w:val="28"/>
          <w:rtl/>
          <w:lang w:eastAsia="ar-SA"/>
        </w:rPr>
      </w:pPr>
    </w:p>
    <w:p w:rsidR="001B2BA3" w:rsidRPr="00D6634A" w:rsidRDefault="001B2BA3" w:rsidP="001B2BA3">
      <w:pPr>
        <w:jc w:val="both"/>
        <w:rPr>
          <w:rFonts w:ascii="Simplified Arabic" w:hAnsi="Simplified Arabic"/>
          <w:sz w:val="28"/>
          <w:rtl/>
          <w:lang w:eastAsia="ar-SA"/>
        </w:rPr>
      </w:pPr>
    </w:p>
    <w:p w:rsidR="001B2BA3" w:rsidRDefault="00CF52AC" w:rsidP="007A2855">
      <w:pPr>
        <w:jc w:val="both"/>
        <w:rPr>
          <w:rFonts w:ascii="Simplified Arabic" w:hAnsi="Simplified Arabic" w:cs="Simplified Arabic"/>
          <w:sz w:val="28"/>
          <w:szCs w:val="28"/>
          <w:rtl/>
          <w:lang w:eastAsia="ar-SA"/>
        </w:rPr>
      </w:pPr>
      <w:r w:rsidRPr="00CF52AC">
        <w:rPr>
          <w:rFonts w:ascii="Simplified Arabic" w:hAnsi="Simplified Arabic" w:cs="Simplified Arabic" w:hint="cs"/>
          <w:sz w:val="28"/>
          <w:szCs w:val="28"/>
          <w:rtl/>
          <w:lang w:eastAsia="ar-SA"/>
        </w:rPr>
        <w:t xml:space="preserve">يتضح من </w:t>
      </w:r>
      <w:r w:rsidRPr="00CF52AC">
        <w:rPr>
          <w:rFonts w:ascii="Simplified Arabic" w:hAnsi="Simplified Arabic" w:cs="Simplified Arabic"/>
          <w:sz w:val="28"/>
          <w:szCs w:val="28"/>
          <w:rtl/>
          <w:lang w:eastAsia="ar-SA"/>
        </w:rPr>
        <w:t>الجدول (</w:t>
      </w:r>
      <w:r>
        <w:rPr>
          <w:rFonts w:ascii="Simplified Arabic" w:hAnsi="Simplified Arabic" w:cs="Simplified Arabic" w:hint="cs"/>
          <w:sz w:val="28"/>
          <w:szCs w:val="28"/>
          <w:rtl/>
          <w:lang w:eastAsia="ar-SA"/>
        </w:rPr>
        <w:t>11</w:t>
      </w:r>
      <w:r w:rsidRPr="00CF52AC">
        <w:rPr>
          <w:rFonts w:ascii="Simplified Arabic" w:hAnsi="Simplified Arabic" w:cs="Simplified Arabic"/>
          <w:sz w:val="28"/>
          <w:szCs w:val="28"/>
          <w:rtl/>
          <w:lang w:eastAsia="ar-SA"/>
        </w:rPr>
        <w:t xml:space="preserve">) </w:t>
      </w:r>
      <w:r w:rsidR="001B2BA3" w:rsidRPr="00FC0B40">
        <w:rPr>
          <w:rFonts w:ascii="Simplified Arabic" w:hAnsi="Simplified Arabic" w:cs="Simplified Arabic"/>
          <w:sz w:val="28"/>
          <w:szCs w:val="28"/>
          <w:rtl/>
          <w:lang w:eastAsia="ar-SA"/>
        </w:rPr>
        <w:t xml:space="preserve">عدم وجود فروق بين تقديرات أفراد عينة الدراسة </w:t>
      </w:r>
      <w:r w:rsidR="001B2BA3" w:rsidRPr="00FC0B40">
        <w:rPr>
          <w:rFonts w:ascii="Simplified Arabic" w:hAnsi="Simplified Arabic" w:cs="Simplified Arabic" w:hint="cs"/>
          <w:sz w:val="28"/>
          <w:szCs w:val="28"/>
          <w:rtl/>
          <w:lang w:eastAsia="ar-SA"/>
        </w:rPr>
        <w:t>لدرجة تقويم</w:t>
      </w:r>
      <w:r w:rsidR="001B2BA3" w:rsidRPr="00FC0B40">
        <w:rPr>
          <w:rFonts w:ascii="Simplified Arabic" w:hAnsi="Simplified Arabic" w:cs="Simplified Arabic"/>
          <w:sz w:val="28"/>
          <w:szCs w:val="28"/>
          <w:rtl/>
          <w:lang w:eastAsia="ar-SA"/>
        </w:rPr>
        <w:t xml:space="preserve"> البيئة الجامعية في جامعتي فلسطين التقنية (خضوري) والجامعة العربية ال</w:t>
      </w:r>
      <w:r w:rsidR="001B2BA3" w:rsidRPr="00FC0B40">
        <w:rPr>
          <w:rFonts w:ascii="Simplified Arabic" w:hAnsi="Simplified Arabic" w:cs="Simplified Arabic" w:hint="cs"/>
          <w:sz w:val="28"/>
          <w:szCs w:val="28"/>
          <w:rtl/>
          <w:lang w:eastAsia="ar-SA"/>
        </w:rPr>
        <w:t>أ</w:t>
      </w:r>
      <w:r w:rsidR="001B2BA3" w:rsidRPr="00FC0B40">
        <w:rPr>
          <w:rFonts w:ascii="Simplified Arabic" w:hAnsi="Simplified Arabic" w:cs="Simplified Arabic"/>
          <w:sz w:val="28"/>
          <w:szCs w:val="28"/>
          <w:rtl/>
          <w:lang w:eastAsia="ar-SA"/>
        </w:rPr>
        <w:t>مريكية فيهما</w:t>
      </w:r>
      <w:r w:rsidR="001B2BA3" w:rsidRPr="00FC0B40">
        <w:rPr>
          <w:rFonts w:ascii="Simplified Arabic" w:hAnsi="Simplified Arabic" w:cs="Simplified Arabic" w:hint="cs"/>
          <w:sz w:val="28"/>
          <w:szCs w:val="28"/>
          <w:rtl/>
          <w:lang w:eastAsia="ar-SA"/>
        </w:rPr>
        <w:t>.</w:t>
      </w:r>
      <w:r w:rsidR="001B2BA3" w:rsidRPr="00FC0B40">
        <w:rPr>
          <w:rFonts w:ascii="Simplified Arabic" w:hAnsi="Simplified Arabic" w:cs="Simplified Arabic"/>
          <w:sz w:val="28"/>
          <w:szCs w:val="28"/>
          <w:rtl/>
          <w:lang w:eastAsia="ar-SA"/>
        </w:rPr>
        <w:t xml:space="preserve"> تعزى لمتغير الج</w:t>
      </w:r>
      <w:r w:rsidR="001B2BA3" w:rsidRPr="00FC0B40">
        <w:rPr>
          <w:rFonts w:ascii="Simplified Arabic" w:hAnsi="Simplified Arabic" w:cs="Simplified Arabic" w:hint="cs"/>
          <w:sz w:val="28"/>
          <w:szCs w:val="28"/>
          <w:rtl/>
          <w:lang w:eastAsia="ar-SA"/>
        </w:rPr>
        <w:t xml:space="preserve">امعة </w:t>
      </w:r>
      <w:r w:rsidR="001B2BA3" w:rsidRPr="00FC0B40">
        <w:rPr>
          <w:rFonts w:ascii="Simplified Arabic" w:hAnsi="Simplified Arabic" w:cs="Simplified Arabic"/>
          <w:sz w:val="28"/>
          <w:szCs w:val="28"/>
          <w:rtl/>
          <w:lang w:eastAsia="ar-SA"/>
        </w:rPr>
        <w:t>وفق الدرجة الكلية</w:t>
      </w:r>
      <w:r w:rsidR="001B2BA3" w:rsidRPr="00FC0B40">
        <w:rPr>
          <w:rFonts w:ascii="Simplified Arabic" w:hAnsi="Simplified Arabic" w:cs="Simplified Arabic" w:hint="cs"/>
          <w:sz w:val="28"/>
          <w:szCs w:val="28"/>
          <w:rtl/>
          <w:lang w:eastAsia="ar-SA"/>
        </w:rPr>
        <w:t xml:space="preserve">. </w:t>
      </w:r>
      <w:r w:rsidR="001C14E6" w:rsidRPr="001C14E6">
        <w:rPr>
          <w:rFonts w:ascii="Simplified Arabic" w:hAnsi="Simplified Arabic" w:cs="Simplified Arabic" w:hint="cs"/>
          <w:sz w:val="28"/>
          <w:szCs w:val="28"/>
          <w:rtl/>
          <w:lang w:eastAsia="ar-SA"/>
        </w:rPr>
        <w:t xml:space="preserve">وقد يفسر الباحثون ذلك إلى أن كلا الجامعتين ملزمتين </w:t>
      </w:r>
      <w:r w:rsidRPr="001C14E6">
        <w:rPr>
          <w:rFonts w:ascii="Simplified Arabic" w:hAnsi="Simplified Arabic" w:cs="Simplified Arabic" w:hint="cs"/>
          <w:sz w:val="28"/>
          <w:szCs w:val="28"/>
          <w:rtl/>
          <w:lang w:eastAsia="ar-SA"/>
        </w:rPr>
        <w:t>بإتباع</w:t>
      </w:r>
      <w:r w:rsidR="001C14E6" w:rsidRPr="001C14E6">
        <w:rPr>
          <w:rFonts w:ascii="Simplified Arabic" w:hAnsi="Simplified Arabic" w:cs="Simplified Arabic" w:hint="cs"/>
          <w:sz w:val="28"/>
          <w:szCs w:val="28"/>
          <w:rtl/>
          <w:lang w:eastAsia="ar-SA"/>
        </w:rPr>
        <w:t xml:space="preserve"> أنظمة وقوانين وزارة التربية والتعليم العالي، بالإضافة إلى ان أي جامعة تسعى إلى التميز والارتقاء فتسعى إلى توفير بيئة جامعية جيدة قدر المستطاع سواء أكانت الجامعة جامعة حكومية أم جامعة خاصة، فمن ناحية الإدارة الجامعية كلا الإدارتين ملزمة بقوانين التعليم العالي والحرص على التواصل مع الطلاب والعاملين ووضع الامتيازات اللازمة لتشجيع جميع الأطراف المعنية</w:t>
      </w:r>
      <w:r w:rsidR="007A2855">
        <w:rPr>
          <w:rFonts w:ascii="Simplified Arabic" w:hAnsi="Simplified Arabic" w:cs="Simplified Arabic" w:hint="cs"/>
          <w:sz w:val="28"/>
          <w:szCs w:val="28"/>
          <w:rtl/>
          <w:lang w:eastAsia="ar-SA"/>
        </w:rPr>
        <w:t xml:space="preserve">، </w:t>
      </w:r>
      <w:r w:rsidR="001C14E6" w:rsidRPr="001C14E6">
        <w:rPr>
          <w:rFonts w:ascii="Simplified Arabic" w:hAnsi="Simplified Arabic" w:cs="Simplified Arabic" w:hint="cs"/>
          <w:sz w:val="28"/>
          <w:szCs w:val="28"/>
          <w:rtl/>
          <w:lang w:eastAsia="ar-SA"/>
        </w:rPr>
        <w:t>والسعي لتوفير الخدمات اللازمة للجميع</w:t>
      </w:r>
      <w:r w:rsidR="001C14E6">
        <w:rPr>
          <w:rFonts w:ascii="Simplified Arabic" w:hAnsi="Simplified Arabic" w:cs="Simplified Arabic" w:hint="cs"/>
          <w:sz w:val="28"/>
          <w:szCs w:val="28"/>
          <w:rtl/>
          <w:lang w:eastAsia="ar-SA"/>
        </w:rPr>
        <w:t>،</w:t>
      </w:r>
      <w:r w:rsidR="007A2855">
        <w:rPr>
          <w:rFonts w:ascii="Simplified Arabic" w:hAnsi="Simplified Arabic" w:cs="Simplified Arabic"/>
          <w:sz w:val="28"/>
          <w:szCs w:val="28"/>
          <w:lang w:eastAsia="ar-SA"/>
        </w:rPr>
        <w:t xml:space="preserve"> </w:t>
      </w:r>
      <w:r w:rsidR="001C14E6" w:rsidRPr="001C14E6">
        <w:rPr>
          <w:rFonts w:ascii="Simplified Arabic" w:hAnsi="Simplified Arabic" w:cs="Simplified Arabic" w:hint="cs"/>
          <w:sz w:val="28"/>
          <w:szCs w:val="28"/>
          <w:rtl/>
          <w:lang w:eastAsia="ar-SA"/>
        </w:rPr>
        <w:t xml:space="preserve">ومن ناحية أعضاء هيئة تدريس تسعى كلتا الجامعتين لاستقطاب النخبة وذوي الكفاءة والخبرة. وأما من ناحية الطلبة فتسعى الجامعتين لتوجيه الطلبة وتوفير الاحتياجات اللازمة لهم كما أنها تسعى لأن يكون لهم دور فاعل سواء أثناء الدراسة في الجامعة أو حتى بعد تخرجهم. والبرامج الأكاديمية فكلتا الجامعتين تسعيان لتنمية شخصية الطالب وتنمية روحه الوطنية والحرص على تلقيه التعلم المناسب وفق تخصصه وإلمامه بجميع مجالات تخصصه ليكون قادرا على الثبات في سوق العمل. </w:t>
      </w:r>
    </w:p>
    <w:p w:rsidR="001B2BA3" w:rsidRDefault="001B2BA3" w:rsidP="00A43AC7">
      <w:pPr>
        <w:pStyle w:val="3"/>
        <w:bidi/>
        <w:rPr>
          <w:rFonts w:ascii="Simplified Arabic" w:hAnsi="Simplified Arabic"/>
          <w:b w:val="0"/>
          <w:bCs w:val="0"/>
          <w:rtl/>
          <w:lang w:eastAsia="ar-SA"/>
        </w:rPr>
      </w:pPr>
      <w:bookmarkStart w:id="13" w:name="_Toc532156717"/>
      <w:r w:rsidRPr="00D6634A">
        <w:rPr>
          <w:rFonts w:hint="cs"/>
          <w:rtl/>
        </w:rPr>
        <w:t xml:space="preserve"> نتيجة </w:t>
      </w:r>
      <w:r w:rsidRPr="00D6634A">
        <w:rPr>
          <w:rtl/>
        </w:rPr>
        <w:t>الفرضية الثانية</w:t>
      </w:r>
      <w:r w:rsidRPr="00D6634A">
        <w:rPr>
          <w:rFonts w:hint="cs"/>
          <w:rtl/>
        </w:rPr>
        <w:t>:</w:t>
      </w:r>
      <w:bookmarkEnd w:id="13"/>
      <w:r w:rsidR="00A43AC7" w:rsidRPr="00D6634A">
        <w:rPr>
          <w:rFonts w:ascii="Simplified Arabic" w:hAnsi="Simplified Arabic"/>
          <w:b w:val="0"/>
          <w:bCs w:val="0"/>
          <w:rtl/>
          <w:lang w:eastAsia="ar-SA"/>
        </w:rPr>
        <w:t xml:space="preserve"> </w:t>
      </w:r>
      <w:r w:rsidRPr="00D6634A">
        <w:rPr>
          <w:rFonts w:ascii="Simplified Arabic" w:hAnsi="Simplified Arabic"/>
          <w:b w:val="0"/>
          <w:bCs w:val="0"/>
          <w:rtl/>
          <w:lang w:eastAsia="ar-SA"/>
        </w:rPr>
        <w:t>لا توجد فروق ذات دلالة إحصائية عند مستوى الدلالة</w:t>
      </w:r>
      <w:r w:rsidRPr="00D6634A">
        <w:rPr>
          <w:rFonts w:ascii="Simplified Arabic" w:hAnsi="Simplified Arabic"/>
          <w:b w:val="0"/>
          <w:bCs w:val="0"/>
          <w:lang w:eastAsia="ar-SA"/>
        </w:rPr>
        <w:t xml:space="preserve"> (</w:t>
      </w:r>
      <w:r w:rsidRPr="00D6634A">
        <w:rPr>
          <w:rFonts w:ascii="Cambria" w:hAnsi="Cambria" w:cs="Cambria"/>
          <w:b w:val="0"/>
          <w:bCs w:val="0"/>
          <w:lang w:eastAsia="ar-SA"/>
        </w:rPr>
        <w:t>α</w:t>
      </w:r>
      <w:r w:rsidRPr="00D6634A">
        <w:rPr>
          <w:rFonts w:ascii="Simplified Arabic" w:hAnsi="Simplified Arabic"/>
          <w:b w:val="0"/>
          <w:bCs w:val="0"/>
          <w:lang w:eastAsia="ar-SA"/>
        </w:rPr>
        <w:t xml:space="preserve"> </w:t>
      </w:r>
      <w:r w:rsidRPr="00D6634A">
        <w:rPr>
          <w:rFonts w:ascii="Sakkal Majalla" w:hAnsi="Sakkal Majalla" w:cs="Sakkal Majalla"/>
          <w:b w:val="0"/>
          <w:bCs w:val="0"/>
          <w:lang w:eastAsia="ar-SA"/>
        </w:rPr>
        <w:t>≤</w:t>
      </w:r>
      <w:r w:rsidRPr="00D6634A">
        <w:rPr>
          <w:rFonts w:ascii="Simplified Arabic" w:hAnsi="Simplified Arabic"/>
          <w:b w:val="0"/>
          <w:bCs w:val="0"/>
          <w:lang w:eastAsia="ar-SA"/>
        </w:rPr>
        <w:t xml:space="preserve"> 0.05) </w:t>
      </w:r>
      <w:r w:rsidRPr="00D6634A">
        <w:rPr>
          <w:rFonts w:ascii="Simplified Arabic" w:hAnsi="Simplified Arabic" w:hint="cs"/>
          <w:b w:val="0"/>
          <w:bCs w:val="0"/>
          <w:rtl/>
          <w:lang w:eastAsia="ar-SA"/>
        </w:rPr>
        <w:t xml:space="preserve">بين </w:t>
      </w:r>
      <w:r w:rsidRPr="00D6634A">
        <w:rPr>
          <w:rFonts w:ascii="Simplified Arabic" w:hAnsi="Simplified Arabic"/>
          <w:b w:val="0"/>
          <w:bCs w:val="0"/>
          <w:rtl/>
          <w:lang w:eastAsia="ar-SA"/>
        </w:rPr>
        <w:t>متوسطات</w:t>
      </w:r>
      <w:r w:rsidRPr="00D6634A">
        <w:rPr>
          <w:rFonts w:ascii="Simplified Arabic" w:hAnsi="Simplified Arabic" w:hint="cs"/>
          <w:b w:val="0"/>
          <w:bCs w:val="0"/>
          <w:rtl/>
          <w:lang w:eastAsia="ar-SA"/>
        </w:rPr>
        <w:t xml:space="preserve"> تقديرات أفراد عينة الدراسة لواقع</w:t>
      </w:r>
      <w:r w:rsidRPr="00D6634A">
        <w:rPr>
          <w:rFonts w:ascii="Simplified Arabic" w:hAnsi="Simplified Arabic"/>
          <w:b w:val="0"/>
          <w:bCs w:val="0"/>
          <w:rtl/>
          <w:lang w:eastAsia="ar-SA"/>
        </w:rPr>
        <w:t xml:space="preserve"> البيئة الجامعية في جامع</w:t>
      </w:r>
      <w:r w:rsidRPr="00D6634A">
        <w:rPr>
          <w:rFonts w:ascii="Simplified Arabic" w:hAnsi="Simplified Arabic" w:hint="cs"/>
          <w:b w:val="0"/>
          <w:bCs w:val="0"/>
          <w:rtl/>
          <w:lang w:eastAsia="ar-SA"/>
        </w:rPr>
        <w:t>ة</w:t>
      </w:r>
      <w:r w:rsidRPr="00D6634A">
        <w:rPr>
          <w:rFonts w:ascii="Simplified Arabic" w:hAnsi="Simplified Arabic"/>
          <w:b w:val="0"/>
          <w:bCs w:val="0"/>
          <w:rtl/>
          <w:lang w:eastAsia="ar-SA"/>
        </w:rPr>
        <w:t xml:space="preserve"> فلسطين التقنية</w:t>
      </w:r>
      <w:r w:rsidRPr="00D6634A">
        <w:rPr>
          <w:rFonts w:ascii="Simplified Arabic" w:hAnsi="Simplified Arabic" w:hint="cs"/>
          <w:b w:val="0"/>
          <w:bCs w:val="0"/>
          <w:rtl/>
          <w:lang w:eastAsia="ar-SA"/>
        </w:rPr>
        <w:t xml:space="preserve"> </w:t>
      </w:r>
      <w:r w:rsidRPr="00D6634A">
        <w:rPr>
          <w:rFonts w:ascii="Simplified Arabic" w:hAnsi="Simplified Arabic"/>
          <w:b w:val="0"/>
          <w:bCs w:val="0"/>
          <w:rtl/>
          <w:lang w:eastAsia="ar-SA"/>
        </w:rPr>
        <w:t>(خضوري) والجامعة العربية ال</w:t>
      </w:r>
      <w:r w:rsidRPr="00D6634A">
        <w:rPr>
          <w:rFonts w:ascii="Simplified Arabic" w:hAnsi="Simplified Arabic" w:hint="cs"/>
          <w:b w:val="0"/>
          <w:bCs w:val="0"/>
          <w:rtl/>
          <w:lang w:eastAsia="ar-SA"/>
        </w:rPr>
        <w:t>أ</w:t>
      </w:r>
      <w:r w:rsidRPr="00D6634A">
        <w:rPr>
          <w:rFonts w:ascii="Simplified Arabic" w:hAnsi="Simplified Arabic"/>
          <w:b w:val="0"/>
          <w:bCs w:val="0"/>
          <w:rtl/>
          <w:lang w:eastAsia="ar-SA"/>
        </w:rPr>
        <w:t xml:space="preserve">مريكية تعزى لمتغير الجنس. </w:t>
      </w:r>
    </w:p>
    <w:p w:rsidR="001B2BA3" w:rsidRPr="00A43AC7" w:rsidRDefault="00A43AC7" w:rsidP="00C10A0F">
      <w:pPr>
        <w:rPr>
          <w:rFonts w:ascii="Simplified Arabic" w:hAnsi="Simplified Arabic" w:cs="Simplified Arabic"/>
          <w:sz w:val="28"/>
          <w:szCs w:val="28"/>
          <w:rtl/>
          <w:lang w:eastAsia="ar-SA"/>
        </w:rPr>
      </w:pPr>
      <w:r w:rsidRPr="00A43AC7">
        <w:rPr>
          <w:rFonts w:ascii="Simplified Arabic" w:hAnsi="Simplified Arabic" w:cs="Simplified Arabic" w:hint="cs"/>
          <w:sz w:val="28"/>
          <w:szCs w:val="28"/>
          <w:rtl/>
          <w:lang w:eastAsia="ar-SA"/>
        </w:rPr>
        <w:t xml:space="preserve">ولاختبار </w:t>
      </w:r>
      <w:r w:rsidR="00100CCF" w:rsidRPr="00A43AC7">
        <w:rPr>
          <w:rFonts w:ascii="Simplified Arabic" w:hAnsi="Simplified Arabic" w:cs="Simplified Arabic" w:hint="cs"/>
          <w:sz w:val="28"/>
          <w:szCs w:val="28"/>
          <w:rtl/>
          <w:lang w:eastAsia="ar-SA"/>
        </w:rPr>
        <w:t>هذه</w:t>
      </w:r>
      <w:r w:rsidRPr="00A43AC7">
        <w:rPr>
          <w:rFonts w:ascii="Simplified Arabic" w:hAnsi="Simplified Arabic" w:cs="Simplified Arabic" w:hint="cs"/>
          <w:sz w:val="28"/>
          <w:szCs w:val="28"/>
          <w:rtl/>
          <w:lang w:eastAsia="ar-SA"/>
        </w:rPr>
        <w:t xml:space="preserve"> الفرضية تم استخدام اختبار(</w:t>
      </w:r>
      <w:r w:rsidRPr="00A43AC7">
        <w:rPr>
          <w:rFonts w:ascii="Simplified Arabic" w:hAnsi="Simplified Arabic" w:cs="Simplified Arabic"/>
          <w:sz w:val="28"/>
          <w:szCs w:val="28"/>
          <w:lang w:eastAsia="ar-SA"/>
        </w:rPr>
        <w:t>t- test</w:t>
      </w:r>
      <w:r w:rsidRPr="00A43AC7">
        <w:rPr>
          <w:rFonts w:ascii="Simplified Arabic" w:hAnsi="Simplified Arabic" w:cs="Simplified Arabic" w:hint="cs"/>
          <w:sz w:val="28"/>
          <w:szCs w:val="28"/>
          <w:rtl/>
          <w:lang w:eastAsia="ar-SA"/>
        </w:rPr>
        <w:t>) للعينات المستقلة</w:t>
      </w:r>
      <w:r w:rsidRPr="00A43AC7">
        <w:rPr>
          <w:rFonts w:ascii="Simplified Arabic" w:hAnsi="Simplified Arabic" w:cs="Simplified Arabic"/>
          <w:sz w:val="28"/>
          <w:szCs w:val="28"/>
          <w:rtl/>
          <w:lang w:eastAsia="ar-SA"/>
        </w:rPr>
        <w:t xml:space="preserve"> </w:t>
      </w:r>
      <w:r w:rsidRPr="00A43AC7">
        <w:rPr>
          <w:rFonts w:ascii="Simplified Arabic" w:hAnsi="Simplified Arabic" w:cs="Simplified Arabic" w:hint="cs"/>
          <w:sz w:val="28"/>
          <w:szCs w:val="28"/>
          <w:rtl/>
          <w:lang w:eastAsia="ar-SA"/>
        </w:rPr>
        <w:t>(</w:t>
      </w:r>
      <w:r w:rsidRPr="00A43AC7">
        <w:rPr>
          <w:rFonts w:ascii="Simplified Arabic" w:hAnsi="Simplified Arabic" w:cs="Simplified Arabic"/>
          <w:sz w:val="28"/>
          <w:szCs w:val="28"/>
          <w:lang w:eastAsia="ar-SA"/>
        </w:rPr>
        <w:t>Independent Sample t-test</w:t>
      </w:r>
      <w:r w:rsidRPr="00A43AC7">
        <w:rPr>
          <w:rFonts w:ascii="Simplified Arabic" w:hAnsi="Simplified Arabic" w:cs="Simplified Arabic" w:hint="cs"/>
          <w:sz w:val="28"/>
          <w:szCs w:val="28"/>
          <w:rtl/>
          <w:lang w:eastAsia="ar-SA"/>
        </w:rPr>
        <w:t>)</w:t>
      </w:r>
      <w:r>
        <w:rPr>
          <w:rFonts w:ascii="Simplified Arabic" w:hAnsi="Simplified Arabic" w:cs="Simplified Arabic" w:hint="cs"/>
          <w:sz w:val="28"/>
          <w:szCs w:val="28"/>
          <w:rtl/>
          <w:lang w:eastAsia="ar-SA"/>
        </w:rPr>
        <w:t xml:space="preserve">. </w:t>
      </w:r>
      <w:r w:rsidRPr="00A43AC7">
        <w:rPr>
          <w:rFonts w:ascii="Simplified Arabic" w:hAnsi="Simplified Arabic" w:cs="Simplified Arabic" w:hint="cs"/>
          <w:sz w:val="28"/>
          <w:szCs w:val="28"/>
          <w:rtl/>
          <w:lang w:eastAsia="ar-SA"/>
        </w:rPr>
        <w:t>كما بينها جدول (</w:t>
      </w:r>
      <w:r>
        <w:rPr>
          <w:rFonts w:ascii="Simplified Arabic" w:hAnsi="Simplified Arabic" w:cs="Simplified Arabic" w:hint="cs"/>
          <w:sz w:val="28"/>
          <w:szCs w:val="28"/>
          <w:rtl/>
          <w:lang w:eastAsia="ar-SA"/>
        </w:rPr>
        <w:t>12</w:t>
      </w:r>
      <w:r w:rsidRPr="00A43AC7">
        <w:rPr>
          <w:rFonts w:ascii="Simplified Arabic" w:hAnsi="Simplified Arabic" w:cs="Simplified Arabic" w:hint="cs"/>
          <w:sz w:val="28"/>
          <w:szCs w:val="28"/>
          <w:rtl/>
          <w:lang w:eastAsia="ar-SA"/>
        </w:rPr>
        <w:t>)</w:t>
      </w:r>
    </w:p>
    <w:p w:rsidR="001B2BA3" w:rsidRPr="00D6634A" w:rsidRDefault="001B2BA3" w:rsidP="00C10A0F">
      <w:pPr>
        <w:jc w:val="both"/>
        <w:rPr>
          <w:rFonts w:ascii="Simplified Arabic" w:hAnsi="Simplified Arabic"/>
          <w:b/>
          <w:bCs/>
          <w:sz w:val="28"/>
          <w:rtl/>
          <w:lang w:eastAsia="ar-SA"/>
        </w:rPr>
      </w:pPr>
      <w:r w:rsidRPr="00D6634A">
        <w:rPr>
          <w:rFonts w:ascii="Simplified Arabic" w:hAnsi="Simplified Arabic"/>
          <w:b/>
          <w:bCs/>
          <w:sz w:val="28"/>
          <w:rtl/>
          <w:lang w:eastAsia="ar-SA"/>
        </w:rPr>
        <w:t>جدول (</w:t>
      </w:r>
      <w:r w:rsidR="00A43AC7">
        <w:rPr>
          <w:rFonts w:ascii="Simplified Arabic" w:hAnsi="Simplified Arabic" w:hint="cs"/>
          <w:b/>
          <w:bCs/>
          <w:sz w:val="28"/>
          <w:rtl/>
          <w:lang w:eastAsia="ar-SA"/>
        </w:rPr>
        <w:t>12</w:t>
      </w:r>
      <w:r w:rsidRPr="00D6634A">
        <w:rPr>
          <w:rFonts w:ascii="Simplified Arabic" w:hAnsi="Simplified Arabic" w:hint="cs"/>
          <w:b/>
          <w:bCs/>
          <w:sz w:val="28"/>
          <w:rtl/>
          <w:lang w:eastAsia="ar-SA"/>
        </w:rPr>
        <w:t xml:space="preserve">): </w:t>
      </w:r>
      <w:r w:rsidRPr="00D6634A">
        <w:rPr>
          <w:rFonts w:ascii="Simplified Arabic" w:hAnsi="Simplified Arabic"/>
          <w:b/>
          <w:bCs/>
          <w:sz w:val="28"/>
          <w:rtl/>
          <w:lang w:eastAsia="ar-SA"/>
        </w:rPr>
        <w:t>نتائج اختبار ت (</w:t>
      </w:r>
      <w:r w:rsidRPr="00D6634A">
        <w:rPr>
          <w:rFonts w:ascii="Simplified Arabic" w:hAnsi="Simplified Arabic"/>
          <w:b/>
          <w:bCs/>
          <w:sz w:val="28"/>
          <w:lang w:eastAsia="ar-SA"/>
        </w:rPr>
        <w:t>t-test</w:t>
      </w:r>
      <w:r w:rsidRPr="00D6634A">
        <w:rPr>
          <w:rFonts w:ascii="Simplified Arabic" w:hAnsi="Simplified Arabic"/>
          <w:b/>
          <w:bCs/>
          <w:sz w:val="28"/>
          <w:rtl/>
          <w:lang w:eastAsia="ar-SA"/>
        </w:rPr>
        <w:t xml:space="preserve">) للفروق بين تقديرات أفراد عينة الدراسة </w:t>
      </w:r>
      <w:r w:rsidRPr="00D6634A">
        <w:rPr>
          <w:rFonts w:ascii="Simplified Arabic" w:hAnsi="Simplified Arabic" w:hint="cs"/>
          <w:b/>
          <w:bCs/>
          <w:sz w:val="28"/>
          <w:rtl/>
          <w:lang w:eastAsia="ar-SA"/>
        </w:rPr>
        <w:t>لواقع</w:t>
      </w:r>
      <w:r w:rsidRPr="00D6634A">
        <w:rPr>
          <w:rFonts w:ascii="Simplified Arabic" w:hAnsi="Simplified Arabic"/>
          <w:b/>
          <w:bCs/>
          <w:sz w:val="28"/>
          <w:rtl/>
          <w:lang w:eastAsia="ar-SA"/>
        </w:rPr>
        <w:t xml:space="preserve"> البيئة الجامعية في جامع</w:t>
      </w:r>
      <w:r w:rsidRPr="00D6634A">
        <w:rPr>
          <w:rFonts w:ascii="Simplified Arabic" w:hAnsi="Simplified Arabic" w:hint="cs"/>
          <w:b/>
          <w:bCs/>
          <w:sz w:val="28"/>
          <w:rtl/>
          <w:lang w:eastAsia="ar-SA"/>
        </w:rPr>
        <w:t>ة</w:t>
      </w:r>
      <w:r w:rsidRPr="00D6634A">
        <w:rPr>
          <w:rFonts w:ascii="Simplified Arabic" w:hAnsi="Simplified Arabic"/>
          <w:b/>
          <w:bCs/>
          <w:sz w:val="28"/>
          <w:rtl/>
          <w:lang w:eastAsia="ar-SA"/>
        </w:rPr>
        <w:t xml:space="preserve"> فلسطين التقنية( خضوري) والجامعة العربية ال</w:t>
      </w:r>
      <w:r w:rsidRPr="00D6634A">
        <w:rPr>
          <w:rFonts w:ascii="Simplified Arabic" w:hAnsi="Simplified Arabic" w:hint="cs"/>
          <w:b/>
          <w:bCs/>
          <w:sz w:val="28"/>
          <w:rtl/>
          <w:lang w:eastAsia="ar-SA"/>
        </w:rPr>
        <w:t>أ</w:t>
      </w:r>
      <w:r w:rsidRPr="00D6634A">
        <w:rPr>
          <w:rFonts w:ascii="Simplified Arabic" w:hAnsi="Simplified Arabic"/>
          <w:b/>
          <w:bCs/>
          <w:sz w:val="28"/>
          <w:rtl/>
          <w:lang w:eastAsia="ar-SA"/>
        </w:rPr>
        <w:t xml:space="preserve">مريكية تعزى لمتغير الجنس. </w:t>
      </w:r>
    </w:p>
    <w:p w:rsidR="001B2BA3" w:rsidRPr="00D6634A" w:rsidRDefault="001B2BA3" w:rsidP="001B2BA3">
      <w:pPr>
        <w:jc w:val="both"/>
        <w:rPr>
          <w:rFonts w:ascii="Simplified Arabic" w:hAnsi="Simplified Arabic"/>
          <w:b/>
          <w:bCs/>
          <w:sz w:val="28"/>
          <w:rtl/>
          <w:lang w:eastAsia="ar-SA"/>
        </w:rPr>
      </w:pPr>
    </w:p>
    <w:tbl>
      <w:tblPr>
        <w:tblpPr w:leftFromText="180" w:rightFromText="180" w:vertAnchor="text" w:horzAnchor="margin" w:tblpXSpec="center" w:tblpY="-21"/>
        <w:tblW w:w="8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850"/>
        <w:gridCol w:w="992"/>
        <w:gridCol w:w="918"/>
        <w:gridCol w:w="709"/>
        <w:gridCol w:w="851"/>
        <w:gridCol w:w="1451"/>
      </w:tblGrid>
      <w:tr w:rsidR="001B2BA3" w:rsidRPr="00D6634A" w:rsidTr="0045552F">
        <w:tc>
          <w:tcPr>
            <w:tcW w:w="1560"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lastRenderedPageBreak/>
              <w:t>مستوى الدلالة</w:t>
            </w:r>
          </w:p>
        </w:tc>
        <w:tc>
          <w:tcPr>
            <w:tcW w:w="1134"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قيمة ت ت  المحسوبة</w:t>
            </w:r>
          </w:p>
        </w:tc>
        <w:tc>
          <w:tcPr>
            <w:tcW w:w="850"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درجات الحرية</w:t>
            </w:r>
          </w:p>
        </w:tc>
        <w:tc>
          <w:tcPr>
            <w:tcW w:w="992"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الانحراف المعياري</w:t>
            </w:r>
          </w:p>
        </w:tc>
        <w:tc>
          <w:tcPr>
            <w:tcW w:w="918"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المتوسط الحسابي</w:t>
            </w:r>
          </w:p>
        </w:tc>
        <w:tc>
          <w:tcPr>
            <w:tcW w:w="709"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العدد</w:t>
            </w:r>
          </w:p>
        </w:tc>
        <w:tc>
          <w:tcPr>
            <w:tcW w:w="851"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الجنس</w:t>
            </w:r>
          </w:p>
        </w:tc>
        <w:tc>
          <w:tcPr>
            <w:tcW w:w="1451"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المجال</w:t>
            </w:r>
          </w:p>
        </w:tc>
      </w:tr>
      <w:tr w:rsidR="001B2BA3" w:rsidRPr="00D6634A" w:rsidTr="0045552F">
        <w:tc>
          <w:tcPr>
            <w:tcW w:w="1560"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.23</w:t>
            </w:r>
          </w:p>
          <w:p w:rsidR="001B2BA3" w:rsidRPr="00D6634A" w:rsidRDefault="001B2BA3" w:rsidP="0045552F">
            <w:pPr>
              <w:rPr>
                <w:rFonts w:ascii="Simplified Arabic" w:hAnsi="Simplified Arabic"/>
                <w:rtl/>
                <w:lang w:eastAsia="ar-SA"/>
              </w:rPr>
            </w:pPr>
          </w:p>
        </w:tc>
        <w:tc>
          <w:tcPr>
            <w:tcW w:w="1134"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1.19</w:t>
            </w:r>
          </w:p>
          <w:p w:rsidR="001B2BA3" w:rsidRPr="00D6634A" w:rsidRDefault="001B2BA3" w:rsidP="0045552F">
            <w:pPr>
              <w:rPr>
                <w:rFonts w:ascii="Simplified Arabic" w:hAnsi="Simplified Arabic"/>
                <w:rtl/>
                <w:lang w:eastAsia="ar-SA"/>
              </w:rPr>
            </w:pPr>
          </w:p>
        </w:tc>
        <w:tc>
          <w:tcPr>
            <w:tcW w:w="85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.54</w:t>
            </w:r>
          </w:p>
        </w:tc>
        <w:tc>
          <w:tcPr>
            <w:tcW w:w="918"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3.79</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ذكر</w:t>
            </w:r>
          </w:p>
        </w:tc>
        <w:tc>
          <w:tcPr>
            <w:tcW w:w="1451" w:type="dxa"/>
            <w:vMerge w:val="restart"/>
            <w:shd w:val="clear" w:color="auto" w:fill="auto"/>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الادارة الجامعية</w:t>
            </w:r>
          </w:p>
        </w:tc>
      </w:tr>
      <w:tr w:rsidR="001B2BA3" w:rsidRPr="00D6634A" w:rsidTr="0045552F">
        <w:tc>
          <w:tcPr>
            <w:tcW w:w="1560"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1134"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0"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.45</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3.91</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انثى</w:t>
            </w:r>
          </w:p>
        </w:tc>
        <w:tc>
          <w:tcPr>
            <w:tcW w:w="1451"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56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.24</w:t>
            </w:r>
          </w:p>
          <w:p w:rsidR="001B2BA3" w:rsidRPr="00D6634A" w:rsidRDefault="001B2BA3" w:rsidP="0045552F">
            <w:pPr>
              <w:rPr>
                <w:rFonts w:ascii="Simplified Arabic" w:hAnsi="Simplified Arabic"/>
                <w:lang w:eastAsia="ar-SA"/>
              </w:rPr>
            </w:pPr>
          </w:p>
        </w:tc>
        <w:tc>
          <w:tcPr>
            <w:tcW w:w="1134"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1.17</w:t>
            </w:r>
          </w:p>
          <w:p w:rsidR="001B2BA3" w:rsidRPr="00D6634A" w:rsidRDefault="001B2BA3" w:rsidP="0045552F">
            <w:pPr>
              <w:rPr>
                <w:rFonts w:ascii="Simplified Arabic" w:hAnsi="Simplified Arabic"/>
                <w:lang w:eastAsia="ar-SA"/>
              </w:rPr>
            </w:pPr>
          </w:p>
        </w:tc>
        <w:tc>
          <w:tcPr>
            <w:tcW w:w="850" w:type="dxa"/>
            <w:vMerge w:val="restart"/>
            <w:shd w:val="clear" w:color="auto" w:fill="auto"/>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.61</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3.71</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ذكر</w:t>
            </w:r>
          </w:p>
        </w:tc>
        <w:tc>
          <w:tcPr>
            <w:tcW w:w="1451" w:type="dxa"/>
            <w:vMerge w:val="restart"/>
            <w:shd w:val="clear" w:color="auto" w:fill="auto"/>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الهيئة التدريسية</w:t>
            </w:r>
          </w:p>
        </w:tc>
      </w:tr>
      <w:tr w:rsidR="001B2BA3" w:rsidRPr="00D6634A" w:rsidTr="0045552F">
        <w:tc>
          <w:tcPr>
            <w:tcW w:w="1560"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1134"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0"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.84</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3.86</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انثى</w:t>
            </w:r>
          </w:p>
        </w:tc>
        <w:tc>
          <w:tcPr>
            <w:tcW w:w="1451"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56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.53</w:t>
            </w:r>
          </w:p>
          <w:p w:rsidR="001B2BA3" w:rsidRPr="00D6634A" w:rsidRDefault="001B2BA3" w:rsidP="0045552F">
            <w:pPr>
              <w:rPr>
                <w:rFonts w:ascii="Simplified Arabic" w:hAnsi="Simplified Arabic"/>
                <w:lang w:eastAsia="ar-SA"/>
              </w:rPr>
            </w:pPr>
          </w:p>
        </w:tc>
        <w:tc>
          <w:tcPr>
            <w:tcW w:w="1134"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.62</w:t>
            </w:r>
          </w:p>
        </w:tc>
        <w:tc>
          <w:tcPr>
            <w:tcW w:w="850" w:type="dxa"/>
            <w:vMerge w:val="restart"/>
            <w:shd w:val="clear" w:color="auto" w:fill="auto"/>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.60</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3.81</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ذكر</w:t>
            </w:r>
          </w:p>
        </w:tc>
        <w:tc>
          <w:tcPr>
            <w:tcW w:w="1451" w:type="dxa"/>
            <w:vMerge w:val="restart"/>
            <w:shd w:val="clear" w:color="auto" w:fill="auto"/>
          </w:tcPr>
          <w:p w:rsidR="001B2BA3" w:rsidRPr="00D6634A" w:rsidRDefault="001B2BA3" w:rsidP="0045552F">
            <w:pPr>
              <w:jc w:val="both"/>
              <w:rPr>
                <w:rFonts w:ascii="Simplified Arabic" w:hAnsi="Simplified Arabic"/>
                <w:lang w:eastAsia="ar-SA"/>
              </w:rPr>
            </w:pPr>
            <w:r w:rsidRPr="00D6634A">
              <w:rPr>
                <w:rFonts w:ascii="Simplified Arabic" w:hAnsi="Simplified Arabic" w:hint="cs"/>
                <w:rtl/>
                <w:lang w:eastAsia="ar-SA"/>
              </w:rPr>
              <w:t>الطلبة</w:t>
            </w:r>
          </w:p>
        </w:tc>
      </w:tr>
      <w:tr w:rsidR="001B2BA3" w:rsidRPr="00D6634A" w:rsidTr="0045552F">
        <w:tc>
          <w:tcPr>
            <w:tcW w:w="1560"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1134"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0"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.35</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3.88</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انثى</w:t>
            </w:r>
          </w:p>
        </w:tc>
        <w:tc>
          <w:tcPr>
            <w:tcW w:w="1451"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56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.26</w:t>
            </w:r>
          </w:p>
          <w:p w:rsidR="001B2BA3" w:rsidRPr="00D6634A" w:rsidRDefault="001B2BA3" w:rsidP="0045552F">
            <w:pPr>
              <w:rPr>
                <w:rFonts w:ascii="Simplified Arabic" w:hAnsi="Simplified Arabic"/>
                <w:lang w:eastAsia="ar-SA"/>
              </w:rPr>
            </w:pPr>
          </w:p>
        </w:tc>
        <w:tc>
          <w:tcPr>
            <w:tcW w:w="1134"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1.11</w:t>
            </w:r>
          </w:p>
          <w:p w:rsidR="001B2BA3" w:rsidRPr="00D6634A" w:rsidRDefault="001B2BA3" w:rsidP="0045552F">
            <w:pPr>
              <w:rPr>
                <w:rFonts w:ascii="Simplified Arabic" w:hAnsi="Simplified Arabic"/>
                <w:lang w:eastAsia="ar-SA"/>
              </w:rPr>
            </w:pPr>
          </w:p>
        </w:tc>
        <w:tc>
          <w:tcPr>
            <w:tcW w:w="850" w:type="dxa"/>
            <w:vMerge w:val="restart"/>
            <w:shd w:val="clear" w:color="auto" w:fill="auto"/>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.56</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3.77</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ذكر</w:t>
            </w:r>
          </w:p>
        </w:tc>
        <w:tc>
          <w:tcPr>
            <w:tcW w:w="1451" w:type="dxa"/>
            <w:vMerge w:val="restart"/>
            <w:shd w:val="clear" w:color="auto" w:fill="auto"/>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البرامج الاكاديمية</w:t>
            </w:r>
          </w:p>
        </w:tc>
      </w:tr>
      <w:tr w:rsidR="001B2BA3" w:rsidRPr="00D6634A" w:rsidTr="0045552F">
        <w:tc>
          <w:tcPr>
            <w:tcW w:w="1560"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1134"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0"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.44</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3.89</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انثى</w:t>
            </w:r>
          </w:p>
        </w:tc>
        <w:tc>
          <w:tcPr>
            <w:tcW w:w="1451"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56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.30</w:t>
            </w:r>
          </w:p>
          <w:p w:rsidR="001B2BA3" w:rsidRPr="00D6634A" w:rsidRDefault="001B2BA3" w:rsidP="0045552F">
            <w:pPr>
              <w:rPr>
                <w:rFonts w:ascii="Simplified Arabic" w:hAnsi="Simplified Arabic"/>
                <w:lang w:eastAsia="ar-SA"/>
              </w:rPr>
            </w:pPr>
          </w:p>
        </w:tc>
        <w:tc>
          <w:tcPr>
            <w:tcW w:w="1134"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1.02</w:t>
            </w:r>
          </w:p>
          <w:p w:rsidR="001B2BA3" w:rsidRPr="00D6634A" w:rsidRDefault="001B2BA3" w:rsidP="0045552F">
            <w:pPr>
              <w:rPr>
                <w:rFonts w:ascii="Simplified Arabic" w:hAnsi="Simplified Arabic"/>
                <w:lang w:eastAsia="ar-SA"/>
              </w:rPr>
            </w:pPr>
          </w:p>
        </w:tc>
        <w:tc>
          <w:tcPr>
            <w:tcW w:w="850" w:type="dxa"/>
            <w:vMerge w:val="restart"/>
            <w:shd w:val="clear" w:color="auto" w:fill="auto"/>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.49</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3.77</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ذكر</w:t>
            </w:r>
          </w:p>
        </w:tc>
        <w:tc>
          <w:tcPr>
            <w:tcW w:w="1451" w:type="dxa"/>
            <w:vMerge w:val="restart"/>
            <w:shd w:val="clear" w:color="auto" w:fill="auto"/>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البيئة المساندة</w:t>
            </w:r>
          </w:p>
        </w:tc>
      </w:tr>
      <w:tr w:rsidR="001B2BA3" w:rsidRPr="00D6634A" w:rsidTr="0045552F">
        <w:trPr>
          <w:trHeight w:val="513"/>
        </w:trPr>
        <w:tc>
          <w:tcPr>
            <w:tcW w:w="1560"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1134" w:type="dxa"/>
            <w:vMerge/>
            <w:shd w:val="clear" w:color="auto" w:fill="auto"/>
            <w:vAlign w:val="center"/>
          </w:tcPr>
          <w:p w:rsidR="001B2BA3" w:rsidRPr="00D6634A" w:rsidRDefault="001B2BA3" w:rsidP="0045552F">
            <w:pPr>
              <w:jc w:val="center"/>
              <w:rPr>
                <w:rFonts w:ascii="Simplified Arabic" w:hAnsi="Simplified Arabic"/>
                <w:lang w:eastAsia="ar-SA"/>
              </w:rPr>
            </w:pPr>
          </w:p>
        </w:tc>
        <w:tc>
          <w:tcPr>
            <w:tcW w:w="850" w:type="dxa"/>
            <w:vMerge/>
            <w:shd w:val="clear" w:color="auto" w:fill="auto"/>
          </w:tcPr>
          <w:p w:rsidR="001B2BA3" w:rsidRPr="00D6634A" w:rsidRDefault="001B2BA3" w:rsidP="0045552F">
            <w:pPr>
              <w:jc w:val="center"/>
              <w:rPr>
                <w:rFonts w:ascii="Simplified Arabic" w:hAnsi="Simplified Arabic"/>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3.86</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انثى</w:t>
            </w:r>
          </w:p>
        </w:tc>
        <w:tc>
          <w:tcPr>
            <w:tcW w:w="1451" w:type="dxa"/>
            <w:vMerge/>
            <w:shd w:val="clear" w:color="auto" w:fill="auto"/>
          </w:tcPr>
          <w:p w:rsidR="001B2BA3" w:rsidRPr="00D6634A" w:rsidRDefault="001B2BA3" w:rsidP="0045552F">
            <w:pPr>
              <w:jc w:val="both"/>
              <w:rPr>
                <w:rFonts w:ascii="Simplified Arabic" w:hAnsi="Simplified Arabic"/>
                <w:lang w:eastAsia="ar-SA"/>
              </w:rPr>
            </w:pPr>
          </w:p>
        </w:tc>
      </w:tr>
      <w:tr w:rsidR="001B2BA3" w:rsidRPr="00D6634A" w:rsidTr="0045552F">
        <w:tc>
          <w:tcPr>
            <w:tcW w:w="156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.22</w:t>
            </w:r>
          </w:p>
        </w:tc>
        <w:tc>
          <w:tcPr>
            <w:tcW w:w="1134"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1.22</w:t>
            </w:r>
          </w:p>
        </w:tc>
        <w:tc>
          <w:tcPr>
            <w:tcW w:w="850" w:type="dxa"/>
            <w:vMerge w:val="restart"/>
            <w:shd w:val="clear" w:color="auto" w:fill="auto"/>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168</w:t>
            </w: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.48</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3.77</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ذكر</w:t>
            </w:r>
          </w:p>
        </w:tc>
        <w:tc>
          <w:tcPr>
            <w:tcW w:w="1451" w:type="dxa"/>
            <w:vMerge w:val="restart"/>
            <w:shd w:val="clear" w:color="auto" w:fill="auto"/>
          </w:tcPr>
          <w:p w:rsidR="001B2BA3" w:rsidRPr="00D6634A" w:rsidRDefault="001B2BA3" w:rsidP="0045552F">
            <w:pPr>
              <w:jc w:val="both"/>
              <w:rPr>
                <w:rFonts w:ascii="Simplified Arabic" w:hAnsi="Simplified Arabic"/>
                <w:b/>
                <w:bCs/>
                <w:rtl/>
                <w:lang w:eastAsia="ar-SA"/>
              </w:rPr>
            </w:pPr>
            <w:r w:rsidRPr="00D6634A">
              <w:rPr>
                <w:rFonts w:ascii="Simplified Arabic" w:hAnsi="Simplified Arabic" w:hint="cs"/>
                <w:b/>
                <w:bCs/>
                <w:rtl/>
                <w:lang w:eastAsia="ar-SA"/>
              </w:rPr>
              <w:t>الدرجة الكلية</w:t>
            </w:r>
          </w:p>
        </w:tc>
      </w:tr>
      <w:tr w:rsidR="001B2BA3" w:rsidRPr="00D6634A" w:rsidTr="0045552F">
        <w:tc>
          <w:tcPr>
            <w:tcW w:w="1560" w:type="dxa"/>
            <w:vMerge/>
            <w:shd w:val="clear" w:color="auto" w:fill="auto"/>
          </w:tcPr>
          <w:p w:rsidR="001B2BA3" w:rsidRPr="00D6634A" w:rsidRDefault="001B2BA3" w:rsidP="0045552F">
            <w:pPr>
              <w:jc w:val="both"/>
              <w:rPr>
                <w:rFonts w:ascii="Simplified Arabic" w:hAnsi="Simplified Arabic"/>
                <w:b/>
                <w:bCs/>
                <w:lang w:eastAsia="ar-SA"/>
              </w:rPr>
            </w:pPr>
          </w:p>
        </w:tc>
        <w:tc>
          <w:tcPr>
            <w:tcW w:w="1134" w:type="dxa"/>
            <w:vMerge/>
            <w:shd w:val="clear" w:color="auto" w:fill="auto"/>
          </w:tcPr>
          <w:p w:rsidR="001B2BA3" w:rsidRPr="00D6634A" w:rsidRDefault="001B2BA3" w:rsidP="0045552F">
            <w:pPr>
              <w:jc w:val="both"/>
              <w:rPr>
                <w:rFonts w:ascii="Simplified Arabic" w:hAnsi="Simplified Arabic"/>
                <w:b/>
                <w:bCs/>
                <w:lang w:eastAsia="ar-SA"/>
              </w:rPr>
            </w:pPr>
          </w:p>
        </w:tc>
        <w:tc>
          <w:tcPr>
            <w:tcW w:w="850" w:type="dxa"/>
            <w:vMerge/>
            <w:shd w:val="clear" w:color="auto" w:fill="auto"/>
          </w:tcPr>
          <w:p w:rsidR="001B2BA3" w:rsidRPr="00D6634A" w:rsidRDefault="001B2BA3" w:rsidP="0045552F">
            <w:pPr>
              <w:jc w:val="both"/>
              <w:rPr>
                <w:rFonts w:ascii="Simplified Arabic" w:hAnsi="Simplified Arabic"/>
                <w:b/>
                <w:bCs/>
                <w:lang w:eastAsia="ar-SA"/>
              </w:rPr>
            </w:pPr>
          </w:p>
        </w:tc>
        <w:tc>
          <w:tcPr>
            <w:tcW w:w="992"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w:t>
            </w:r>
          </w:p>
        </w:tc>
        <w:tc>
          <w:tcPr>
            <w:tcW w:w="918"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3.88</w:t>
            </w:r>
          </w:p>
        </w:tc>
        <w:tc>
          <w:tcPr>
            <w:tcW w:w="709"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35</w:t>
            </w:r>
          </w:p>
        </w:tc>
        <w:tc>
          <w:tcPr>
            <w:tcW w:w="851" w:type="dxa"/>
            <w:shd w:val="clear" w:color="auto" w:fill="auto"/>
          </w:tcPr>
          <w:p w:rsidR="001B2BA3" w:rsidRPr="00D6634A" w:rsidRDefault="001B2BA3" w:rsidP="0045552F">
            <w:pPr>
              <w:jc w:val="center"/>
              <w:rPr>
                <w:rFonts w:ascii="Simplified Arabic" w:hAnsi="Simplified Arabic"/>
                <w:rtl/>
                <w:lang w:eastAsia="ar-SA"/>
              </w:rPr>
            </w:pPr>
            <w:r w:rsidRPr="00D6634A">
              <w:rPr>
                <w:rFonts w:ascii="Simplified Arabic" w:hAnsi="Simplified Arabic" w:hint="cs"/>
                <w:rtl/>
                <w:lang w:eastAsia="ar-SA"/>
              </w:rPr>
              <w:t>انثى</w:t>
            </w:r>
          </w:p>
        </w:tc>
        <w:tc>
          <w:tcPr>
            <w:tcW w:w="1451" w:type="dxa"/>
            <w:vMerge/>
            <w:shd w:val="clear" w:color="auto" w:fill="auto"/>
          </w:tcPr>
          <w:p w:rsidR="001B2BA3" w:rsidRPr="00D6634A" w:rsidRDefault="001B2BA3" w:rsidP="0045552F">
            <w:pPr>
              <w:jc w:val="both"/>
              <w:rPr>
                <w:rFonts w:ascii="Simplified Arabic" w:hAnsi="Simplified Arabic"/>
                <w:b/>
                <w:bCs/>
                <w:lang w:eastAsia="ar-SA"/>
              </w:rPr>
            </w:pPr>
          </w:p>
        </w:tc>
      </w:tr>
    </w:tbl>
    <w:p w:rsidR="001B2BA3" w:rsidRDefault="00100CCF" w:rsidP="00C10A0F">
      <w:pPr>
        <w:jc w:val="both"/>
        <w:rPr>
          <w:rFonts w:ascii="Simplified Arabic" w:hAnsi="Simplified Arabic"/>
          <w:sz w:val="28"/>
          <w:rtl/>
          <w:lang w:eastAsia="ar-SA"/>
        </w:rPr>
      </w:pPr>
      <w:r w:rsidRPr="00CF52AC">
        <w:rPr>
          <w:rFonts w:ascii="Simplified Arabic" w:hAnsi="Simplified Arabic" w:cs="Simplified Arabic" w:hint="cs"/>
          <w:sz w:val="28"/>
          <w:szCs w:val="28"/>
          <w:rtl/>
          <w:lang w:eastAsia="ar-SA"/>
        </w:rPr>
        <w:t xml:space="preserve">يتضح من </w:t>
      </w:r>
      <w:r w:rsidRPr="00CF52AC">
        <w:rPr>
          <w:rFonts w:ascii="Simplified Arabic" w:hAnsi="Simplified Arabic" w:cs="Simplified Arabic"/>
          <w:sz w:val="28"/>
          <w:szCs w:val="28"/>
          <w:rtl/>
          <w:lang w:eastAsia="ar-SA"/>
        </w:rPr>
        <w:t>الجدول (</w:t>
      </w:r>
      <w:r>
        <w:rPr>
          <w:rFonts w:ascii="Simplified Arabic" w:hAnsi="Simplified Arabic" w:cs="Simplified Arabic" w:hint="cs"/>
          <w:sz w:val="28"/>
          <w:szCs w:val="28"/>
          <w:rtl/>
          <w:lang w:eastAsia="ar-SA"/>
        </w:rPr>
        <w:t>12</w:t>
      </w:r>
      <w:r w:rsidRPr="00CF52AC">
        <w:rPr>
          <w:rFonts w:ascii="Simplified Arabic" w:hAnsi="Simplified Arabic" w:cs="Simplified Arabic"/>
          <w:sz w:val="28"/>
          <w:szCs w:val="28"/>
          <w:rtl/>
          <w:lang w:eastAsia="ar-SA"/>
        </w:rPr>
        <w:t>)</w:t>
      </w:r>
      <w:r w:rsidR="001B2BA3" w:rsidRPr="00A43AC7">
        <w:rPr>
          <w:rFonts w:ascii="Simplified Arabic" w:hAnsi="Simplified Arabic" w:cs="Simplified Arabic"/>
          <w:sz w:val="28"/>
          <w:szCs w:val="28"/>
          <w:rtl/>
          <w:lang w:eastAsia="ar-SA"/>
        </w:rPr>
        <w:t xml:space="preserve"> عدم وجود فروق بين تقديرات أفراد </w:t>
      </w:r>
      <w:r w:rsidR="001B2BA3" w:rsidRPr="00A43AC7">
        <w:rPr>
          <w:rFonts w:ascii="Simplified Arabic" w:hAnsi="Simplified Arabic" w:cs="Simplified Arabic" w:hint="cs"/>
          <w:sz w:val="28"/>
          <w:szCs w:val="28"/>
          <w:rtl/>
          <w:lang w:eastAsia="ar-SA"/>
        </w:rPr>
        <w:t>عينة الدراسة لواقع</w:t>
      </w:r>
      <w:r w:rsidR="001B2BA3" w:rsidRPr="00A43AC7">
        <w:rPr>
          <w:rFonts w:ascii="Simplified Arabic" w:hAnsi="Simplified Arabic" w:cs="Simplified Arabic"/>
          <w:sz w:val="28"/>
          <w:szCs w:val="28"/>
          <w:rtl/>
          <w:lang w:eastAsia="ar-SA"/>
        </w:rPr>
        <w:t xml:space="preserve"> البيئة الجامعية في جامع</w:t>
      </w:r>
      <w:r w:rsidR="001B2BA3" w:rsidRPr="00A43AC7">
        <w:rPr>
          <w:rFonts w:ascii="Simplified Arabic" w:hAnsi="Simplified Arabic" w:cs="Simplified Arabic" w:hint="cs"/>
          <w:sz w:val="28"/>
          <w:szCs w:val="28"/>
          <w:rtl/>
          <w:lang w:eastAsia="ar-SA"/>
        </w:rPr>
        <w:t>ة</w:t>
      </w:r>
      <w:r w:rsidR="001B2BA3" w:rsidRPr="00A43AC7">
        <w:rPr>
          <w:rFonts w:ascii="Simplified Arabic" w:hAnsi="Simplified Arabic" w:cs="Simplified Arabic"/>
          <w:sz w:val="28"/>
          <w:szCs w:val="28"/>
          <w:rtl/>
          <w:lang w:eastAsia="ar-SA"/>
        </w:rPr>
        <w:t xml:space="preserve"> فلسطين التقنية</w:t>
      </w:r>
      <w:r w:rsidR="001B2BA3" w:rsidRPr="00A43AC7">
        <w:rPr>
          <w:rFonts w:ascii="Simplified Arabic" w:hAnsi="Simplified Arabic" w:cs="Simplified Arabic" w:hint="cs"/>
          <w:sz w:val="28"/>
          <w:szCs w:val="28"/>
          <w:rtl/>
          <w:lang w:eastAsia="ar-SA"/>
        </w:rPr>
        <w:t xml:space="preserve"> </w:t>
      </w:r>
      <w:r w:rsidR="001B2BA3" w:rsidRPr="00A43AC7">
        <w:rPr>
          <w:rFonts w:ascii="Simplified Arabic" w:hAnsi="Simplified Arabic" w:cs="Simplified Arabic"/>
          <w:sz w:val="28"/>
          <w:szCs w:val="28"/>
          <w:rtl/>
          <w:lang w:eastAsia="ar-SA"/>
        </w:rPr>
        <w:t>(خضوري) والجامعة العربية ال</w:t>
      </w:r>
      <w:r w:rsidR="001B2BA3" w:rsidRPr="00A43AC7">
        <w:rPr>
          <w:rFonts w:ascii="Simplified Arabic" w:hAnsi="Simplified Arabic" w:cs="Simplified Arabic" w:hint="cs"/>
          <w:sz w:val="28"/>
          <w:szCs w:val="28"/>
          <w:rtl/>
          <w:lang w:eastAsia="ar-SA"/>
        </w:rPr>
        <w:t>أ</w:t>
      </w:r>
      <w:r w:rsidR="001B2BA3" w:rsidRPr="00A43AC7">
        <w:rPr>
          <w:rFonts w:ascii="Simplified Arabic" w:hAnsi="Simplified Arabic" w:cs="Simplified Arabic"/>
          <w:sz w:val="28"/>
          <w:szCs w:val="28"/>
          <w:rtl/>
          <w:lang w:eastAsia="ar-SA"/>
        </w:rPr>
        <w:t>مريكية تعزى لمتغير الجنس وفق الدرجة الكلية</w:t>
      </w:r>
      <w:r w:rsidR="001B2BA3" w:rsidRPr="00A43AC7">
        <w:rPr>
          <w:rFonts w:ascii="Simplified Arabic" w:hAnsi="Simplified Arabic" w:cs="Simplified Arabic" w:hint="cs"/>
          <w:sz w:val="28"/>
          <w:szCs w:val="28"/>
          <w:lang w:eastAsia="ar-SA"/>
        </w:rPr>
        <w:t>.</w:t>
      </w:r>
    </w:p>
    <w:p w:rsidR="00407909" w:rsidRDefault="00100CCF" w:rsidP="009211F8">
      <w:pPr>
        <w:jc w:val="both"/>
        <w:rPr>
          <w:rFonts w:ascii="Simplified Arabic" w:hAnsi="Simplified Arabic"/>
          <w:sz w:val="28"/>
          <w:rtl/>
          <w:lang w:eastAsia="ar-SA"/>
        </w:rPr>
      </w:pPr>
      <w:r>
        <w:rPr>
          <w:rFonts w:ascii="Simplified Arabic" w:hAnsi="Simplified Arabic" w:cs="Simplified Arabic" w:hint="cs"/>
          <w:sz w:val="28"/>
          <w:szCs w:val="28"/>
          <w:rtl/>
          <w:lang w:eastAsia="ar-SA"/>
        </w:rPr>
        <w:t>ويفسر الباحثون ذلك الى</w:t>
      </w:r>
      <w:r w:rsidR="00407909" w:rsidRPr="00407909">
        <w:rPr>
          <w:rFonts w:ascii="Simplified Arabic" w:hAnsi="Simplified Arabic" w:cs="Simplified Arabic" w:hint="cs"/>
          <w:sz w:val="28"/>
          <w:szCs w:val="28"/>
          <w:rtl/>
          <w:lang w:eastAsia="ar-SA"/>
        </w:rPr>
        <w:t xml:space="preserve"> أن أي إجراء وأي قانون ترغب إدارة الجامعة في تطبيقه فسيتم تطبيقه على الذكور والإناث على حد السواء، فلا يوجد تمييز بين الذكور والإناث، كذلك عند تعيين أعضاء هيئة التدريس تكون الأولوية للأكفأ وليس ذكور أو إناث، والخدمات التي تقدم فهي تقدم للجميع بغض النظر عن جنسهم، والبرامج الأكاديمية الموجودة متاحة للجميع، والأنشطة متاحة للجميع وهكذا. وهذا اتفق مع دراسة الصفدي (</w:t>
      </w:r>
      <w:r w:rsidR="00407909" w:rsidRPr="00407909">
        <w:rPr>
          <w:rFonts w:ascii="Simplified Arabic" w:hAnsi="Simplified Arabic" w:cs="Simplified Arabic"/>
          <w:sz w:val="28"/>
          <w:szCs w:val="28"/>
          <w:lang w:eastAsia="ar-SA"/>
        </w:rPr>
        <w:t>2015</w:t>
      </w:r>
      <w:r w:rsidR="00407909" w:rsidRPr="00407909">
        <w:rPr>
          <w:rFonts w:ascii="Simplified Arabic" w:hAnsi="Simplified Arabic" w:cs="Simplified Arabic" w:hint="cs"/>
          <w:sz w:val="28"/>
          <w:szCs w:val="28"/>
          <w:rtl/>
          <w:lang w:eastAsia="ar-SA"/>
        </w:rPr>
        <w:t>)</w:t>
      </w:r>
      <w:r w:rsidR="009211F8">
        <w:rPr>
          <w:rFonts w:ascii="Simplified Arabic" w:hAnsi="Simplified Arabic" w:cs="Simplified Arabic" w:hint="cs"/>
          <w:sz w:val="28"/>
          <w:szCs w:val="28"/>
          <w:rtl/>
          <w:lang w:eastAsia="ar-SA"/>
        </w:rPr>
        <w:t>، ودراسة الصرايرة(2016)</w:t>
      </w:r>
      <w:r w:rsidR="00B32573">
        <w:rPr>
          <w:rFonts w:ascii="Simplified Arabic" w:hAnsi="Simplified Arabic" w:cs="Simplified Arabic" w:hint="cs"/>
          <w:sz w:val="28"/>
          <w:szCs w:val="28"/>
          <w:rtl/>
          <w:lang w:eastAsia="ar-SA"/>
        </w:rPr>
        <w:t xml:space="preserve"> ودراسة </w:t>
      </w:r>
      <w:r w:rsidR="00B32573">
        <w:rPr>
          <w:rFonts w:ascii="Simplified Arabic" w:hAnsi="Simplified Arabic" w:cs="Simplified Arabic"/>
          <w:sz w:val="28"/>
          <w:szCs w:val="28"/>
          <w:lang w:eastAsia="ar-SA"/>
        </w:rPr>
        <w:t>Amlod</w:t>
      </w:r>
      <w:r w:rsidR="00B32573">
        <w:rPr>
          <w:rFonts w:ascii="Simplified Arabic" w:hAnsi="Simplified Arabic" w:cs="Simplified Arabic" w:hint="cs"/>
          <w:sz w:val="28"/>
          <w:szCs w:val="28"/>
          <w:rtl/>
          <w:lang w:eastAsia="ar-SA"/>
        </w:rPr>
        <w:t>(2000)</w:t>
      </w:r>
      <w:r w:rsidR="009211F8">
        <w:rPr>
          <w:rFonts w:ascii="Simplified Arabic" w:hAnsi="Simplified Arabic" w:cs="Simplified Arabic" w:hint="cs"/>
          <w:sz w:val="28"/>
          <w:szCs w:val="28"/>
          <w:rtl/>
          <w:lang w:eastAsia="ar-SA"/>
        </w:rPr>
        <w:t>.</w:t>
      </w:r>
    </w:p>
    <w:p w:rsidR="00407909" w:rsidRDefault="00407909" w:rsidP="001B2BA3">
      <w:pPr>
        <w:jc w:val="both"/>
        <w:rPr>
          <w:rFonts w:ascii="Simplified Arabic" w:hAnsi="Simplified Arabic"/>
          <w:sz w:val="28"/>
          <w:rtl/>
          <w:lang w:eastAsia="ar-SA"/>
        </w:rPr>
      </w:pPr>
    </w:p>
    <w:p w:rsidR="00A43AC7" w:rsidRPr="00A43AC7" w:rsidRDefault="00990CE2" w:rsidP="00E94B76">
      <w:pPr>
        <w:pStyle w:val="3"/>
        <w:bidi/>
        <w:rPr>
          <w:rtl/>
          <w:lang w:eastAsia="ar-SA"/>
        </w:rPr>
      </w:pPr>
      <w:bookmarkStart w:id="14" w:name="_Toc532156719"/>
      <w:r>
        <w:rPr>
          <w:rFonts w:hint="cs"/>
          <w:rtl/>
        </w:rPr>
        <w:t>نتيجة</w:t>
      </w:r>
      <w:r w:rsidR="001B2BA3" w:rsidRPr="00D6634A">
        <w:rPr>
          <w:rFonts w:hint="cs"/>
          <w:rtl/>
        </w:rPr>
        <w:t xml:space="preserve"> الفرضية </w:t>
      </w:r>
      <w:r>
        <w:rPr>
          <w:rFonts w:hint="cs"/>
          <w:rtl/>
        </w:rPr>
        <w:t>الثالثة</w:t>
      </w:r>
      <w:r w:rsidR="001B2BA3" w:rsidRPr="00D6634A">
        <w:rPr>
          <w:rFonts w:hint="cs"/>
          <w:rtl/>
        </w:rPr>
        <w:t xml:space="preserve"> :</w:t>
      </w:r>
      <w:bookmarkEnd w:id="14"/>
      <w:r w:rsidR="001B2BA3" w:rsidRPr="00D6634A">
        <w:rPr>
          <w:rFonts w:hint="cs"/>
          <w:rtl/>
        </w:rPr>
        <w:t xml:space="preserve"> </w:t>
      </w:r>
      <w:r w:rsidR="001B2BA3" w:rsidRPr="00D6634A">
        <w:rPr>
          <w:rFonts w:ascii="Simplified Arabic" w:hAnsi="Simplified Arabic"/>
          <w:b w:val="0"/>
          <w:bCs w:val="0"/>
          <w:rtl/>
          <w:lang w:eastAsia="ar-SA"/>
        </w:rPr>
        <w:t>لا توجد فروق ذات دلالة إحصائية عند مستوى الدلالة (</w:t>
      </w:r>
      <w:r w:rsidR="001B2BA3" w:rsidRPr="00D6634A">
        <w:rPr>
          <w:rFonts w:ascii="Simplified Arabic" w:hAnsi="Simplified Arabic"/>
          <w:b w:val="0"/>
          <w:bCs w:val="0"/>
          <w:lang w:eastAsia="ar-SA"/>
        </w:rPr>
        <w:t>(</w:t>
      </w:r>
      <w:r w:rsidR="001B2BA3" w:rsidRPr="00D6634A">
        <w:rPr>
          <w:rFonts w:ascii="Cambria" w:hAnsi="Cambria" w:cs="Cambria"/>
          <w:b w:val="0"/>
          <w:bCs w:val="0"/>
          <w:lang w:eastAsia="ar-SA"/>
        </w:rPr>
        <w:t>α</w:t>
      </w:r>
      <w:r w:rsidR="001B2BA3" w:rsidRPr="00D6634A">
        <w:rPr>
          <w:rFonts w:ascii="Simplified Arabic" w:hAnsi="Simplified Arabic"/>
          <w:b w:val="0"/>
          <w:bCs w:val="0"/>
          <w:lang w:eastAsia="ar-SA"/>
        </w:rPr>
        <w:t xml:space="preserve"> </w:t>
      </w:r>
      <w:r w:rsidR="001B2BA3" w:rsidRPr="00D6634A">
        <w:rPr>
          <w:rFonts w:ascii="Sakkal Majalla" w:hAnsi="Sakkal Majalla" w:cs="Sakkal Majalla"/>
          <w:b w:val="0"/>
          <w:bCs w:val="0"/>
          <w:lang w:eastAsia="ar-SA"/>
        </w:rPr>
        <w:t>≤</w:t>
      </w:r>
      <w:r w:rsidR="001B2BA3" w:rsidRPr="00D6634A">
        <w:rPr>
          <w:rFonts w:ascii="Simplified Arabic" w:hAnsi="Simplified Arabic"/>
          <w:b w:val="0"/>
          <w:bCs w:val="0"/>
          <w:lang w:eastAsia="ar-SA"/>
        </w:rPr>
        <w:t xml:space="preserve"> 0.05</w:t>
      </w:r>
      <w:r w:rsidR="001B2BA3" w:rsidRPr="00D6634A">
        <w:rPr>
          <w:rFonts w:ascii="Simplified Arabic" w:hAnsi="Simplified Arabic" w:hint="cs"/>
          <w:b w:val="0"/>
          <w:bCs w:val="0"/>
          <w:rtl/>
          <w:lang w:eastAsia="ar-SA"/>
        </w:rPr>
        <w:t xml:space="preserve"> بين </w:t>
      </w:r>
      <w:r w:rsidR="001B2BA3" w:rsidRPr="00D6634A">
        <w:rPr>
          <w:rFonts w:ascii="Simplified Arabic" w:hAnsi="Simplified Arabic"/>
          <w:b w:val="0"/>
          <w:bCs w:val="0"/>
          <w:rtl/>
          <w:lang w:eastAsia="ar-SA"/>
        </w:rPr>
        <w:t>متوسطات</w:t>
      </w:r>
      <w:r w:rsidR="001B2BA3" w:rsidRPr="00D6634A">
        <w:rPr>
          <w:rFonts w:ascii="Simplified Arabic" w:hAnsi="Simplified Arabic" w:hint="cs"/>
          <w:b w:val="0"/>
          <w:bCs w:val="0"/>
          <w:rtl/>
          <w:lang w:eastAsia="ar-SA"/>
        </w:rPr>
        <w:t xml:space="preserve"> تقديرات أفراد عينة الدراسة لواقع</w:t>
      </w:r>
      <w:r w:rsidR="001B2BA3" w:rsidRPr="00D6634A">
        <w:rPr>
          <w:rFonts w:ascii="Simplified Arabic" w:hAnsi="Simplified Arabic"/>
          <w:b w:val="0"/>
          <w:bCs w:val="0"/>
          <w:rtl/>
          <w:lang w:eastAsia="ar-SA"/>
        </w:rPr>
        <w:t xml:space="preserve"> البيئة الجامعية في جامع</w:t>
      </w:r>
      <w:r w:rsidR="001B2BA3" w:rsidRPr="00D6634A">
        <w:rPr>
          <w:rFonts w:ascii="Simplified Arabic" w:hAnsi="Simplified Arabic" w:hint="cs"/>
          <w:b w:val="0"/>
          <w:bCs w:val="0"/>
          <w:rtl/>
          <w:lang w:eastAsia="ar-SA"/>
        </w:rPr>
        <w:t>ة</w:t>
      </w:r>
      <w:r w:rsidR="001B2BA3" w:rsidRPr="00D6634A">
        <w:rPr>
          <w:rFonts w:ascii="Simplified Arabic" w:hAnsi="Simplified Arabic"/>
          <w:b w:val="0"/>
          <w:bCs w:val="0"/>
          <w:rtl/>
          <w:lang w:eastAsia="ar-SA"/>
        </w:rPr>
        <w:t xml:space="preserve"> فلسطين التقنية</w:t>
      </w:r>
      <w:r w:rsidR="001B2BA3" w:rsidRPr="00D6634A">
        <w:rPr>
          <w:rFonts w:ascii="Simplified Arabic" w:hAnsi="Simplified Arabic" w:hint="cs"/>
          <w:b w:val="0"/>
          <w:bCs w:val="0"/>
          <w:rtl/>
          <w:lang w:eastAsia="ar-SA"/>
        </w:rPr>
        <w:t xml:space="preserve"> </w:t>
      </w:r>
      <w:r w:rsidR="001B2BA3" w:rsidRPr="00D6634A">
        <w:rPr>
          <w:rFonts w:ascii="Simplified Arabic" w:hAnsi="Simplified Arabic"/>
          <w:b w:val="0"/>
          <w:bCs w:val="0"/>
          <w:rtl/>
          <w:lang w:eastAsia="ar-SA"/>
        </w:rPr>
        <w:t>(خضوري) والجامعة العربية ال</w:t>
      </w:r>
      <w:r w:rsidR="001B2BA3" w:rsidRPr="00D6634A">
        <w:rPr>
          <w:rFonts w:ascii="Simplified Arabic" w:hAnsi="Simplified Arabic" w:hint="cs"/>
          <w:b w:val="0"/>
          <w:bCs w:val="0"/>
          <w:rtl/>
          <w:lang w:eastAsia="ar-SA"/>
        </w:rPr>
        <w:t>أ</w:t>
      </w:r>
      <w:r w:rsidR="001B2BA3" w:rsidRPr="00D6634A">
        <w:rPr>
          <w:rFonts w:ascii="Simplified Arabic" w:hAnsi="Simplified Arabic"/>
          <w:b w:val="0"/>
          <w:bCs w:val="0"/>
          <w:rtl/>
          <w:lang w:eastAsia="ar-SA"/>
        </w:rPr>
        <w:t xml:space="preserve">مريكية تعزى لمتغير </w:t>
      </w:r>
      <w:r w:rsidR="00E94B76">
        <w:rPr>
          <w:rFonts w:ascii="Simplified Arabic" w:hAnsi="Simplified Arabic" w:hint="cs"/>
          <w:b w:val="0"/>
          <w:bCs w:val="0"/>
          <w:rtl/>
          <w:lang w:eastAsia="ar-SA"/>
        </w:rPr>
        <w:t>الخبرة في التعليم الجامعي.</w:t>
      </w:r>
    </w:p>
    <w:p w:rsidR="001B2BA3" w:rsidRDefault="00100CCF" w:rsidP="00C10A0F">
      <w:pPr>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ولاختبار هذه الفرضية تم</w:t>
      </w:r>
      <w:r w:rsidR="00A43AC7" w:rsidRPr="00A43AC7">
        <w:rPr>
          <w:rFonts w:ascii="Simplified Arabic" w:hAnsi="Simplified Arabic" w:cs="Simplified Arabic" w:hint="cs"/>
          <w:sz w:val="28"/>
          <w:szCs w:val="28"/>
          <w:rtl/>
          <w:lang w:eastAsia="ar-SA"/>
        </w:rPr>
        <w:t xml:space="preserve"> استخدام</w:t>
      </w:r>
      <w:r w:rsidR="00A43AC7" w:rsidRPr="00A43AC7">
        <w:rPr>
          <w:rFonts w:ascii="Simplified Arabic" w:hAnsi="Simplified Arabic" w:cs="Simplified Arabic"/>
          <w:sz w:val="28"/>
          <w:szCs w:val="28"/>
          <w:rtl/>
          <w:lang w:eastAsia="ar-SA"/>
        </w:rPr>
        <w:t xml:space="preserve"> اختبار تحليل التباين الأحادي (</w:t>
      </w:r>
      <w:r w:rsidR="00A43AC7" w:rsidRPr="00A43AC7">
        <w:rPr>
          <w:rFonts w:ascii="Simplified Arabic" w:hAnsi="Simplified Arabic" w:cs="Simplified Arabic"/>
          <w:sz w:val="28"/>
          <w:szCs w:val="28"/>
          <w:lang w:eastAsia="ar-SA"/>
        </w:rPr>
        <w:t>One Way ANOVA</w:t>
      </w:r>
      <w:r w:rsidR="00A43AC7" w:rsidRPr="00A43AC7">
        <w:rPr>
          <w:rFonts w:ascii="Simplified Arabic" w:hAnsi="Simplified Arabic" w:cs="Simplified Arabic"/>
          <w:sz w:val="28"/>
          <w:szCs w:val="28"/>
          <w:rtl/>
          <w:lang w:eastAsia="ar-SA"/>
        </w:rPr>
        <w:t>)</w:t>
      </w:r>
      <w:r w:rsidR="00A43AC7" w:rsidRPr="00A43AC7">
        <w:rPr>
          <w:rFonts w:ascii="Simplified Arabic" w:hAnsi="Simplified Arabic" w:cs="Simplified Arabic" w:hint="cs"/>
          <w:sz w:val="28"/>
          <w:szCs w:val="28"/>
          <w:rtl/>
          <w:lang w:eastAsia="ar-SA"/>
        </w:rPr>
        <w:t xml:space="preserve"> </w:t>
      </w:r>
      <w:r w:rsidR="00A43AC7" w:rsidRPr="00A43AC7">
        <w:rPr>
          <w:rFonts w:ascii="Simplified Arabic" w:hAnsi="Simplified Arabic" w:cs="Simplified Arabic"/>
          <w:sz w:val="28"/>
          <w:szCs w:val="28"/>
          <w:rtl/>
          <w:lang w:eastAsia="ar-SA"/>
        </w:rPr>
        <w:t>لاستخراج قيم المتوسطات الحسابيّة والانحرافات المعيارية ودرجات الحرية وقيم</w:t>
      </w:r>
      <w:r w:rsidR="00A43AC7" w:rsidRPr="00A43AC7">
        <w:rPr>
          <w:rFonts w:ascii="Simplified Arabic" w:hAnsi="Simplified Arabic" w:cs="Simplified Arabic" w:hint="cs"/>
          <w:sz w:val="28"/>
          <w:szCs w:val="28"/>
          <w:rtl/>
          <w:lang w:eastAsia="ar-SA"/>
        </w:rPr>
        <w:t xml:space="preserve"> </w:t>
      </w:r>
      <w:r w:rsidR="00A43AC7" w:rsidRPr="00A43AC7">
        <w:rPr>
          <w:rFonts w:ascii="Simplified Arabic" w:hAnsi="Simplified Arabic" w:cs="Simplified Arabic"/>
          <w:sz w:val="28"/>
          <w:szCs w:val="28"/>
          <w:rtl/>
          <w:lang w:eastAsia="ar-SA"/>
        </w:rPr>
        <w:t>(</w:t>
      </w:r>
      <w:r w:rsidR="00A43AC7" w:rsidRPr="00A43AC7">
        <w:rPr>
          <w:rFonts w:ascii="Simplified Arabic" w:hAnsi="Simplified Arabic" w:cs="Simplified Arabic"/>
          <w:sz w:val="28"/>
          <w:szCs w:val="28"/>
          <w:lang w:eastAsia="ar-SA"/>
        </w:rPr>
        <w:t>F</w:t>
      </w:r>
      <w:r w:rsidR="00A43AC7" w:rsidRPr="00A43AC7">
        <w:rPr>
          <w:rFonts w:ascii="Simplified Arabic" w:hAnsi="Simplified Arabic" w:cs="Simplified Arabic"/>
          <w:sz w:val="28"/>
          <w:szCs w:val="28"/>
          <w:rtl/>
          <w:lang w:eastAsia="ar-SA"/>
        </w:rPr>
        <w:t xml:space="preserve">) المحسوبة وقيم مستوى الدلالة الإحصائية لاستجابات أفراد عينة الدراسة </w:t>
      </w:r>
      <w:r w:rsidR="00A43AC7" w:rsidRPr="00A43AC7">
        <w:rPr>
          <w:rFonts w:ascii="Simplified Arabic" w:hAnsi="Simplified Arabic" w:cs="Simplified Arabic" w:hint="cs"/>
          <w:sz w:val="28"/>
          <w:szCs w:val="28"/>
          <w:rtl/>
          <w:lang w:eastAsia="ar-SA"/>
        </w:rPr>
        <w:t>على</w:t>
      </w:r>
      <w:r w:rsidR="00A43AC7" w:rsidRPr="00A43AC7">
        <w:rPr>
          <w:rFonts w:ascii="Simplified Arabic" w:hAnsi="Simplified Arabic" w:cs="Simplified Arabic"/>
          <w:sz w:val="28"/>
          <w:szCs w:val="28"/>
          <w:rtl/>
          <w:lang w:eastAsia="ar-SA"/>
        </w:rPr>
        <w:t xml:space="preserve"> الأداة الكلية للدراسة، </w:t>
      </w:r>
      <w:r w:rsidR="00C10A0F">
        <w:rPr>
          <w:rFonts w:ascii="Simplified Arabic" w:hAnsi="Simplified Arabic" w:cs="Simplified Arabic" w:hint="cs"/>
          <w:sz w:val="28"/>
          <w:szCs w:val="28"/>
          <w:rtl/>
          <w:lang w:eastAsia="ar-SA"/>
        </w:rPr>
        <w:t>كما بينها الجدول (</w:t>
      </w:r>
      <w:r w:rsidR="00C10A0F">
        <w:rPr>
          <w:rFonts w:ascii="Simplified Arabic" w:hAnsi="Simplified Arabic" w:cs="Simplified Arabic"/>
          <w:sz w:val="28"/>
          <w:szCs w:val="28"/>
          <w:lang w:eastAsia="ar-SA"/>
        </w:rPr>
        <w:t>13</w:t>
      </w:r>
      <w:r w:rsidR="00A43AC7">
        <w:rPr>
          <w:rFonts w:ascii="Simplified Arabic" w:hAnsi="Simplified Arabic" w:cs="Simplified Arabic" w:hint="cs"/>
          <w:sz w:val="28"/>
          <w:szCs w:val="28"/>
          <w:rtl/>
          <w:lang w:eastAsia="ar-SA"/>
        </w:rPr>
        <w:t>)</w:t>
      </w:r>
    </w:p>
    <w:p w:rsidR="00A43AC7" w:rsidRPr="00D6634A" w:rsidRDefault="00A43AC7" w:rsidP="00A43AC7">
      <w:pPr>
        <w:jc w:val="both"/>
        <w:rPr>
          <w:rFonts w:ascii="Simplified Arabic" w:hAnsi="Simplified Arabic"/>
          <w:sz w:val="28"/>
          <w:rtl/>
          <w:lang w:eastAsia="ar-SA"/>
        </w:rPr>
      </w:pPr>
    </w:p>
    <w:p w:rsidR="001B2BA3" w:rsidRPr="00D6634A" w:rsidRDefault="001B2BA3" w:rsidP="00E94B76">
      <w:pPr>
        <w:spacing w:after="120"/>
        <w:jc w:val="both"/>
        <w:rPr>
          <w:rFonts w:ascii="Simplified Arabic" w:hAnsi="Simplified Arabic"/>
          <w:b/>
          <w:bCs/>
          <w:sz w:val="28"/>
          <w:rtl/>
          <w:lang w:eastAsia="ar-SA"/>
        </w:rPr>
      </w:pPr>
      <w:r w:rsidRPr="00D6634A">
        <w:rPr>
          <w:rFonts w:ascii="Simplified Arabic" w:hAnsi="Simplified Arabic"/>
          <w:b/>
          <w:bCs/>
          <w:sz w:val="28"/>
          <w:rtl/>
          <w:lang w:eastAsia="ar-SA"/>
        </w:rPr>
        <w:lastRenderedPageBreak/>
        <w:t>جدول رقم (</w:t>
      </w:r>
      <w:r w:rsidR="00C10A0F">
        <w:rPr>
          <w:rFonts w:ascii="Simplified Arabic" w:hAnsi="Simplified Arabic"/>
          <w:b/>
          <w:bCs/>
          <w:sz w:val="28"/>
          <w:lang w:eastAsia="ar-SA"/>
        </w:rPr>
        <w:t>13</w:t>
      </w:r>
      <w:r w:rsidRPr="00D6634A">
        <w:rPr>
          <w:rFonts w:ascii="Simplified Arabic" w:hAnsi="Simplified Arabic" w:hint="cs"/>
          <w:b/>
          <w:bCs/>
          <w:sz w:val="28"/>
          <w:rtl/>
          <w:lang w:eastAsia="ar-SA"/>
        </w:rPr>
        <w:t xml:space="preserve">): </w:t>
      </w:r>
      <w:r w:rsidRPr="00D6634A">
        <w:rPr>
          <w:rFonts w:ascii="Simplified Arabic" w:hAnsi="Simplified Arabic"/>
          <w:b/>
          <w:bCs/>
          <w:sz w:val="28"/>
          <w:rtl/>
          <w:lang w:eastAsia="ar-SA"/>
        </w:rPr>
        <w:t>نتائج اختبار تحليل التباين الأحادي</w:t>
      </w:r>
      <w:r w:rsidRPr="00D6634A">
        <w:rPr>
          <w:rFonts w:ascii="Simplified Arabic" w:hAnsi="Simplified Arabic" w:hint="cs"/>
          <w:b/>
          <w:bCs/>
          <w:sz w:val="28"/>
          <w:rtl/>
          <w:lang w:eastAsia="ar-SA"/>
        </w:rPr>
        <w:t xml:space="preserve"> </w:t>
      </w:r>
      <w:r w:rsidRPr="00D6634A">
        <w:rPr>
          <w:rFonts w:ascii="Simplified Arabic" w:hAnsi="Simplified Arabic"/>
          <w:b/>
          <w:bCs/>
          <w:sz w:val="28"/>
          <w:rtl/>
          <w:lang w:eastAsia="ar-SA"/>
        </w:rPr>
        <w:t>(</w:t>
      </w:r>
      <w:r w:rsidRPr="00D6634A">
        <w:rPr>
          <w:rFonts w:ascii="Simplified Arabic" w:hAnsi="Simplified Arabic"/>
          <w:b/>
          <w:bCs/>
          <w:sz w:val="28"/>
          <w:lang w:val="de-DE" w:eastAsia="ar-SA"/>
        </w:rPr>
        <w:t>one way analysis of variance</w:t>
      </w:r>
      <w:r w:rsidRPr="00D6634A">
        <w:rPr>
          <w:rFonts w:ascii="Simplified Arabic" w:hAnsi="Simplified Arabic"/>
          <w:b/>
          <w:bCs/>
          <w:sz w:val="28"/>
          <w:rtl/>
          <w:lang w:eastAsia="ar-SA"/>
        </w:rPr>
        <w:t xml:space="preserve">) للفروق بين تقديرات أفراد عينة الدراسة </w:t>
      </w:r>
      <w:r w:rsidRPr="00D6634A">
        <w:rPr>
          <w:rFonts w:ascii="Simplified Arabic" w:hAnsi="Simplified Arabic" w:hint="cs"/>
          <w:b/>
          <w:bCs/>
          <w:sz w:val="28"/>
          <w:rtl/>
          <w:lang w:eastAsia="ar-SA"/>
        </w:rPr>
        <w:t>لواقع</w:t>
      </w:r>
      <w:r w:rsidRPr="00D6634A">
        <w:rPr>
          <w:rFonts w:ascii="Simplified Arabic" w:hAnsi="Simplified Arabic"/>
          <w:b/>
          <w:bCs/>
          <w:sz w:val="28"/>
          <w:rtl/>
          <w:lang w:eastAsia="ar-SA"/>
        </w:rPr>
        <w:t xml:space="preserve"> البيئة الجامعية في جامع</w:t>
      </w:r>
      <w:r w:rsidRPr="00D6634A">
        <w:rPr>
          <w:rFonts w:ascii="Simplified Arabic" w:hAnsi="Simplified Arabic" w:hint="cs"/>
          <w:b/>
          <w:bCs/>
          <w:sz w:val="28"/>
          <w:rtl/>
          <w:lang w:eastAsia="ar-SA"/>
        </w:rPr>
        <w:t>ة</w:t>
      </w:r>
      <w:r w:rsidRPr="00D6634A">
        <w:rPr>
          <w:rFonts w:ascii="Simplified Arabic" w:hAnsi="Simplified Arabic"/>
          <w:b/>
          <w:bCs/>
          <w:sz w:val="28"/>
          <w:rtl/>
          <w:lang w:eastAsia="ar-SA"/>
        </w:rPr>
        <w:t xml:space="preserve"> فلسطين التقنية( خضوري) والجامعة العربية ال</w:t>
      </w:r>
      <w:r w:rsidRPr="00D6634A">
        <w:rPr>
          <w:rFonts w:ascii="Simplified Arabic" w:hAnsi="Simplified Arabic" w:hint="cs"/>
          <w:b/>
          <w:bCs/>
          <w:sz w:val="28"/>
          <w:rtl/>
          <w:lang w:eastAsia="ar-SA"/>
        </w:rPr>
        <w:t>أ</w:t>
      </w:r>
      <w:r w:rsidRPr="00D6634A">
        <w:rPr>
          <w:rFonts w:ascii="Simplified Arabic" w:hAnsi="Simplified Arabic"/>
          <w:b/>
          <w:bCs/>
          <w:sz w:val="28"/>
          <w:rtl/>
          <w:lang w:eastAsia="ar-SA"/>
        </w:rPr>
        <w:t xml:space="preserve">مريكية تعزى لمتغير </w:t>
      </w:r>
      <w:r w:rsidR="00E94B76">
        <w:rPr>
          <w:rFonts w:ascii="Simplified Arabic" w:hAnsi="Simplified Arabic" w:hint="cs"/>
          <w:b/>
          <w:bCs/>
          <w:sz w:val="28"/>
          <w:rtl/>
          <w:lang w:eastAsia="ar-SA"/>
        </w:rPr>
        <w:t>الخبرة في التعليم الجامعي</w:t>
      </w:r>
      <w:r w:rsidR="004470F7">
        <w:rPr>
          <w:rFonts w:ascii="Simplified Arabic" w:hAnsi="Simplified Arabic" w:hint="cs"/>
          <w:b/>
          <w:bCs/>
          <w:sz w:val="28"/>
          <w:rtl/>
          <w:lang w:eastAsia="ar-S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1056"/>
        <w:gridCol w:w="956"/>
        <w:gridCol w:w="898"/>
        <w:gridCol w:w="1090"/>
        <w:gridCol w:w="2134"/>
        <w:gridCol w:w="1101"/>
      </w:tblGrid>
      <w:tr w:rsidR="001B2BA3" w:rsidRPr="00D6634A" w:rsidTr="0045552F">
        <w:tc>
          <w:tcPr>
            <w:tcW w:w="990"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مستوى الدلالة</w:t>
            </w:r>
          </w:p>
        </w:tc>
        <w:tc>
          <w:tcPr>
            <w:tcW w:w="1075"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قيمة "ف" المحسوبة</w:t>
            </w:r>
          </w:p>
        </w:tc>
        <w:tc>
          <w:tcPr>
            <w:tcW w:w="970"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متوسط المربعات</w:t>
            </w:r>
          </w:p>
        </w:tc>
        <w:tc>
          <w:tcPr>
            <w:tcW w:w="934"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درجات الحرية</w:t>
            </w:r>
          </w:p>
        </w:tc>
        <w:tc>
          <w:tcPr>
            <w:tcW w:w="1134"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مجموع المربعات</w:t>
            </w:r>
          </w:p>
        </w:tc>
        <w:tc>
          <w:tcPr>
            <w:tcW w:w="2369"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مصدر التباين</w:t>
            </w:r>
          </w:p>
        </w:tc>
        <w:tc>
          <w:tcPr>
            <w:tcW w:w="1140" w:type="dxa"/>
            <w:shd w:val="clear" w:color="auto" w:fill="D5DCE4"/>
          </w:tcPr>
          <w:p w:rsidR="001B2BA3" w:rsidRPr="00D6634A" w:rsidRDefault="001B2BA3" w:rsidP="0045552F">
            <w:pPr>
              <w:jc w:val="center"/>
              <w:rPr>
                <w:rFonts w:ascii="Simplified Arabic" w:hAnsi="Simplified Arabic"/>
                <w:b/>
                <w:bCs/>
                <w:rtl/>
                <w:lang w:eastAsia="ar-SA"/>
              </w:rPr>
            </w:pPr>
            <w:r w:rsidRPr="00D6634A">
              <w:rPr>
                <w:rFonts w:ascii="Simplified Arabic" w:hAnsi="Simplified Arabic" w:hint="cs"/>
                <w:b/>
                <w:bCs/>
                <w:rtl/>
                <w:lang w:eastAsia="ar-SA"/>
              </w:rPr>
              <w:t>المجال</w:t>
            </w:r>
          </w:p>
        </w:tc>
      </w:tr>
      <w:tr w:rsidR="001B2BA3" w:rsidRPr="00D6634A" w:rsidTr="0045552F">
        <w:tc>
          <w:tcPr>
            <w:tcW w:w="99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.93</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lang w:eastAsia="ar-SA"/>
              </w:rPr>
            </w:pPr>
          </w:p>
        </w:tc>
        <w:tc>
          <w:tcPr>
            <w:tcW w:w="1075"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.08</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lang w:eastAsia="ar-SA"/>
              </w:rPr>
            </w:pPr>
          </w:p>
        </w:tc>
        <w:tc>
          <w:tcPr>
            <w:tcW w:w="97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.02</w:t>
            </w: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.04</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بين المجموعات</w:t>
            </w:r>
          </w:p>
        </w:tc>
        <w:tc>
          <w:tcPr>
            <w:tcW w:w="1140" w:type="dxa"/>
            <w:vMerge w:val="restart"/>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الإدارة الجامعية</w:t>
            </w:r>
          </w:p>
          <w:p w:rsidR="001B2BA3" w:rsidRPr="00D6634A" w:rsidRDefault="001B2BA3" w:rsidP="0045552F">
            <w:pPr>
              <w:jc w:val="both"/>
              <w:rPr>
                <w:rFonts w:ascii="Simplified Arabic" w:hAnsi="Simplified Arabic"/>
                <w:lang w:eastAsia="ar-SA"/>
              </w:rPr>
            </w:pPr>
          </w:p>
        </w:tc>
      </w:tr>
      <w:tr w:rsidR="001B2BA3" w:rsidRPr="00D6634A" w:rsidTr="0045552F">
        <w:trPr>
          <w:trHeight w:val="463"/>
        </w:trPr>
        <w:tc>
          <w:tcPr>
            <w:tcW w:w="990" w:type="dxa"/>
            <w:vMerge/>
            <w:shd w:val="clear" w:color="auto" w:fill="auto"/>
          </w:tcPr>
          <w:p w:rsidR="001B2BA3" w:rsidRPr="00D6634A" w:rsidRDefault="001B2BA3" w:rsidP="0045552F">
            <w:pPr>
              <w:jc w:val="center"/>
              <w:rPr>
                <w:rFonts w:ascii="Simplified Arabic" w:hAnsi="Simplified Arabic"/>
                <w:lang w:eastAsia="ar-SA"/>
              </w:rPr>
            </w:pPr>
          </w:p>
        </w:tc>
        <w:tc>
          <w:tcPr>
            <w:tcW w:w="1075" w:type="dxa"/>
            <w:vMerge/>
            <w:shd w:val="clear" w:color="auto" w:fill="auto"/>
          </w:tcPr>
          <w:p w:rsidR="001B2BA3" w:rsidRPr="00D6634A" w:rsidRDefault="001B2BA3" w:rsidP="0045552F">
            <w:pPr>
              <w:jc w:val="center"/>
              <w:rPr>
                <w:rFonts w:ascii="Simplified Arabic" w:hAnsi="Simplified Arabic"/>
                <w:lang w:eastAsia="ar-SA"/>
              </w:rPr>
            </w:pPr>
          </w:p>
        </w:tc>
        <w:tc>
          <w:tcPr>
            <w:tcW w:w="970"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.28</w:t>
            </w:r>
          </w:p>
          <w:p w:rsidR="001B2BA3" w:rsidRPr="00D6634A" w:rsidRDefault="001B2BA3" w:rsidP="0045552F">
            <w:pPr>
              <w:jc w:val="center"/>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167</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47.50</w:t>
            </w:r>
          </w:p>
        </w:tc>
        <w:tc>
          <w:tcPr>
            <w:tcW w:w="2369" w:type="dxa"/>
            <w:shd w:val="clear" w:color="auto" w:fill="D5DCE4"/>
          </w:tcPr>
          <w:p w:rsidR="001B2BA3" w:rsidRPr="00D6634A" w:rsidRDefault="001B2BA3" w:rsidP="0045552F">
            <w:pPr>
              <w:jc w:val="both"/>
              <w:rPr>
                <w:rFonts w:ascii="Simplified Arabic" w:hAnsi="Simplified Arabic"/>
                <w:lang w:eastAsia="ar-SA"/>
              </w:rPr>
            </w:pPr>
            <w:r w:rsidRPr="00D6634A">
              <w:rPr>
                <w:rFonts w:ascii="Simplified Arabic" w:hAnsi="Simplified Arabic" w:hint="cs"/>
                <w:rtl/>
                <w:lang w:eastAsia="ar-SA"/>
              </w:rPr>
              <w:t>داخل المجموعات</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shd w:val="clear" w:color="auto" w:fill="auto"/>
          </w:tcPr>
          <w:p w:rsidR="001B2BA3" w:rsidRPr="00D6634A" w:rsidRDefault="001B2BA3" w:rsidP="0045552F">
            <w:pPr>
              <w:jc w:val="center"/>
              <w:rPr>
                <w:rFonts w:ascii="Simplified Arabic" w:hAnsi="Simplified Arabic"/>
                <w:lang w:eastAsia="ar-SA"/>
              </w:rPr>
            </w:pPr>
          </w:p>
        </w:tc>
        <w:tc>
          <w:tcPr>
            <w:tcW w:w="1075" w:type="dxa"/>
            <w:vMerge/>
            <w:shd w:val="clear" w:color="auto" w:fill="auto"/>
          </w:tcPr>
          <w:p w:rsidR="001B2BA3" w:rsidRPr="00D6634A" w:rsidRDefault="001B2BA3" w:rsidP="0045552F">
            <w:pPr>
              <w:jc w:val="center"/>
              <w:rPr>
                <w:rFonts w:ascii="Simplified Arabic" w:hAnsi="Simplified Arabic"/>
                <w:lang w:eastAsia="ar-SA"/>
              </w:rPr>
            </w:pPr>
          </w:p>
        </w:tc>
        <w:tc>
          <w:tcPr>
            <w:tcW w:w="970" w:type="dxa"/>
            <w:vMerge/>
            <w:shd w:val="clear" w:color="auto" w:fill="auto"/>
          </w:tcPr>
          <w:p w:rsidR="001B2BA3" w:rsidRPr="00D6634A" w:rsidRDefault="001B2BA3" w:rsidP="0045552F">
            <w:pPr>
              <w:jc w:val="center"/>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169</w:t>
            </w:r>
          </w:p>
        </w:tc>
        <w:tc>
          <w:tcPr>
            <w:tcW w:w="1134"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47.54</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المجموع</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.99</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tc>
        <w:tc>
          <w:tcPr>
            <w:tcW w:w="1075"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.02</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tc>
        <w:tc>
          <w:tcPr>
            <w:tcW w:w="97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.01</w:t>
            </w: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.01</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بين المجموعات</w:t>
            </w:r>
          </w:p>
        </w:tc>
        <w:tc>
          <w:tcPr>
            <w:tcW w:w="1140" w:type="dxa"/>
            <w:vMerge w:val="restart"/>
            <w:shd w:val="clear" w:color="auto" w:fill="D5DCE4"/>
          </w:tcPr>
          <w:p w:rsidR="001B2BA3" w:rsidRPr="00D6634A" w:rsidRDefault="001B2BA3" w:rsidP="0045552F">
            <w:pPr>
              <w:jc w:val="both"/>
              <w:rPr>
                <w:rFonts w:ascii="Simplified Arabic" w:hAnsi="Simplified Arabic"/>
                <w:lang w:eastAsia="ar-SA"/>
              </w:rPr>
            </w:pPr>
            <w:r w:rsidRPr="00D6634A">
              <w:rPr>
                <w:rFonts w:ascii="Simplified Arabic" w:hAnsi="Simplified Arabic" w:hint="cs"/>
                <w:rtl/>
                <w:lang w:eastAsia="ar-SA"/>
              </w:rPr>
              <w:t>الهيئة التدريسية</w:t>
            </w:r>
          </w:p>
        </w:tc>
      </w:tr>
      <w:tr w:rsidR="001B2BA3" w:rsidRPr="00D6634A" w:rsidTr="0045552F">
        <w:tc>
          <w:tcPr>
            <w:tcW w:w="990" w:type="dxa"/>
            <w:vMerge/>
            <w:shd w:val="clear" w:color="auto" w:fill="auto"/>
          </w:tcPr>
          <w:p w:rsidR="001B2BA3" w:rsidRPr="00D6634A" w:rsidRDefault="001B2BA3" w:rsidP="0045552F">
            <w:pPr>
              <w:jc w:val="center"/>
              <w:rPr>
                <w:rFonts w:ascii="Simplified Arabic" w:hAnsi="Simplified Arabic"/>
                <w:lang w:eastAsia="ar-SA"/>
              </w:rPr>
            </w:pPr>
          </w:p>
        </w:tc>
        <w:tc>
          <w:tcPr>
            <w:tcW w:w="1075" w:type="dxa"/>
            <w:vMerge/>
            <w:shd w:val="clear" w:color="auto" w:fill="auto"/>
          </w:tcPr>
          <w:p w:rsidR="001B2BA3" w:rsidRPr="00D6634A" w:rsidRDefault="001B2BA3" w:rsidP="0045552F">
            <w:pPr>
              <w:jc w:val="center"/>
              <w:rPr>
                <w:rFonts w:ascii="Simplified Arabic" w:hAnsi="Simplified Arabic"/>
                <w:lang w:eastAsia="ar-SA"/>
              </w:rPr>
            </w:pPr>
          </w:p>
        </w:tc>
        <w:tc>
          <w:tcPr>
            <w:tcW w:w="97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.45</w:t>
            </w:r>
          </w:p>
          <w:p w:rsidR="001B2BA3" w:rsidRPr="00D6634A" w:rsidRDefault="001B2BA3" w:rsidP="0045552F">
            <w:pPr>
              <w:jc w:val="center"/>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167</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75.85</w:t>
            </w:r>
          </w:p>
        </w:tc>
        <w:tc>
          <w:tcPr>
            <w:tcW w:w="2369" w:type="dxa"/>
            <w:shd w:val="clear" w:color="auto" w:fill="D5DCE4"/>
          </w:tcPr>
          <w:p w:rsidR="001B2BA3" w:rsidRPr="00D6634A" w:rsidRDefault="001B2BA3" w:rsidP="0045552F">
            <w:pPr>
              <w:jc w:val="both"/>
              <w:rPr>
                <w:rFonts w:ascii="Simplified Arabic" w:hAnsi="Simplified Arabic"/>
                <w:lang w:eastAsia="ar-SA"/>
              </w:rPr>
            </w:pPr>
            <w:r w:rsidRPr="00D6634A">
              <w:rPr>
                <w:rFonts w:ascii="Simplified Arabic" w:hAnsi="Simplified Arabic" w:hint="cs"/>
                <w:rtl/>
                <w:lang w:eastAsia="ar-SA"/>
              </w:rPr>
              <w:t>داخل المجموعات</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shd w:val="clear" w:color="auto" w:fill="auto"/>
          </w:tcPr>
          <w:p w:rsidR="001B2BA3" w:rsidRPr="00D6634A" w:rsidRDefault="001B2BA3" w:rsidP="0045552F">
            <w:pPr>
              <w:jc w:val="center"/>
              <w:rPr>
                <w:rFonts w:ascii="Simplified Arabic" w:hAnsi="Simplified Arabic"/>
                <w:lang w:eastAsia="ar-SA"/>
              </w:rPr>
            </w:pPr>
          </w:p>
        </w:tc>
        <w:tc>
          <w:tcPr>
            <w:tcW w:w="1075" w:type="dxa"/>
            <w:vMerge/>
            <w:shd w:val="clear" w:color="auto" w:fill="auto"/>
          </w:tcPr>
          <w:p w:rsidR="001B2BA3" w:rsidRPr="00D6634A" w:rsidRDefault="001B2BA3" w:rsidP="0045552F">
            <w:pPr>
              <w:jc w:val="center"/>
              <w:rPr>
                <w:rFonts w:ascii="Simplified Arabic" w:hAnsi="Simplified Arabic"/>
                <w:lang w:eastAsia="ar-SA"/>
              </w:rPr>
            </w:pPr>
          </w:p>
        </w:tc>
        <w:tc>
          <w:tcPr>
            <w:tcW w:w="970" w:type="dxa"/>
            <w:vMerge/>
            <w:shd w:val="clear" w:color="auto" w:fill="auto"/>
          </w:tcPr>
          <w:p w:rsidR="001B2BA3" w:rsidRPr="00D6634A" w:rsidRDefault="001B2BA3" w:rsidP="0045552F">
            <w:pPr>
              <w:jc w:val="center"/>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169</w:t>
            </w:r>
          </w:p>
        </w:tc>
        <w:tc>
          <w:tcPr>
            <w:tcW w:w="1134"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75.86</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المجموع</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.90</w:t>
            </w:r>
          </w:p>
          <w:p w:rsidR="001B2BA3" w:rsidRPr="00D6634A" w:rsidRDefault="001B2BA3" w:rsidP="0045552F">
            <w:pPr>
              <w:jc w:val="center"/>
              <w:rPr>
                <w:rFonts w:ascii="Simplified Arabic" w:hAnsi="Simplified Arabic"/>
                <w:lang w:eastAsia="ar-SA"/>
              </w:rPr>
            </w:pPr>
          </w:p>
          <w:p w:rsidR="001B2BA3" w:rsidRPr="00D6634A" w:rsidRDefault="001B2BA3" w:rsidP="0045552F">
            <w:pPr>
              <w:jc w:val="center"/>
              <w:rPr>
                <w:rFonts w:ascii="Simplified Arabic" w:hAnsi="Simplified Arabic"/>
                <w:lang w:eastAsia="ar-SA"/>
              </w:rPr>
            </w:pPr>
          </w:p>
        </w:tc>
        <w:tc>
          <w:tcPr>
            <w:tcW w:w="1075"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.10</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lang w:eastAsia="ar-SA"/>
              </w:rPr>
            </w:pPr>
          </w:p>
        </w:tc>
        <w:tc>
          <w:tcPr>
            <w:tcW w:w="970"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.03</w:t>
            </w: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.06</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بين المجموعات</w:t>
            </w:r>
          </w:p>
        </w:tc>
        <w:tc>
          <w:tcPr>
            <w:tcW w:w="1140" w:type="dxa"/>
            <w:vMerge w:val="restart"/>
            <w:shd w:val="clear" w:color="auto" w:fill="D5DCE4"/>
          </w:tcPr>
          <w:p w:rsidR="001B2BA3" w:rsidRPr="00D6634A" w:rsidRDefault="001B2BA3" w:rsidP="0045552F">
            <w:pPr>
              <w:jc w:val="both"/>
              <w:rPr>
                <w:rFonts w:ascii="Simplified Arabic" w:hAnsi="Simplified Arabic"/>
                <w:lang w:eastAsia="ar-SA"/>
              </w:rPr>
            </w:pPr>
            <w:r w:rsidRPr="00D6634A">
              <w:rPr>
                <w:rFonts w:ascii="Simplified Arabic" w:hAnsi="Simplified Arabic" w:hint="cs"/>
                <w:rtl/>
                <w:lang w:eastAsia="ar-SA"/>
              </w:rPr>
              <w:t>الطلبة</w:t>
            </w:r>
          </w:p>
          <w:p w:rsidR="001B2BA3" w:rsidRPr="00D6634A" w:rsidRDefault="001B2BA3" w:rsidP="0045552F">
            <w:pPr>
              <w:jc w:val="both"/>
              <w:rPr>
                <w:rFonts w:ascii="Simplified Arabic" w:hAnsi="Simplified Arabic"/>
                <w:lang w:eastAsia="ar-SA"/>
              </w:rPr>
            </w:pPr>
          </w:p>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shd w:val="clear" w:color="auto" w:fill="auto"/>
          </w:tcPr>
          <w:p w:rsidR="001B2BA3" w:rsidRPr="00D6634A" w:rsidRDefault="001B2BA3" w:rsidP="0045552F">
            <w:pPr>
              <w:jc w:val="center"/>
              <w:rPr>
                <w:rFonts w:ascii="Simplified Arabic" w:hAnsi="Simplified Arabic"/>
                <w:lang w:eastAsia="ar-SA"/>
              </w:rPr>
            </w:pPr>
          </w:p>
        </w:tc>
        <w:tc>
          <w:tcPr>
            <w:tcW w:w="1075" w:type="dxa"/>
            <w:vMerge/>
            <w:shd w:val="clear" w:color="auto" w:fill="auto"/>
          </w:tcPr>
          <w:p w:rsidR="001B2BA3" w:rsidRPr="00D6634A" w:rsidRDefault="001B2BA3" w:rsidP="0045552F">
            <w:pPr>
              <w:jc w:val="center"/>
              <w:rPr>
                <w:rFonts w:ascii="Simplified Arabic" w:hAnsi="Simplified Arabic"/>
                <w:lang w:eastAsia="ar-SA"/>
              </w:rPr>
            </w:pPr>
          </w:p>
        </w:tc>
        <w:tc>
          <w:tcPr>
            <w:tcW w:w="97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.32</w:t>
            </w:r>
          </w:p>
          <w:p w:rsidR="001B2BA3" w:rsidRPr="00D6634A" w:rsidRDefault="001B2BA3" w:rsidP="0045552F">
            <w:pPr>
              <w:jc w:val="center"/>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167</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52.99</w:t>
            </w:r>
          </w:p>
        </w:tc>
        <w:tc>
          <w:tcPr>
            <w:tcW w:w="2369" w:type="dxa"/>
            <w:shd w:val="clear" w:color="auto" w:fill="D5DCE4"/>
          </w:tcPr>
          <w:p w:rsidR="001B2BA3" w:rsidRPr="00D6634A" w:rsidRDefault="001B2BA3" w:rsidP="0045552F">
            <w:pPr>
              <w:jc w:val="both"/>
              <w:rPr>
                <w:rFonts w:ascii="Simplified Arabic" w:hAnsi="Simplified Arabic"/>
                <w:lang w:eastAsia="ar-SA"/>
              </w:rPr>
            </w:pPr>
            <w:r w:rsidRPr="00D6634A">
              <w:rPr>
                <w:rFonts w:ascii="Simplified Arabic" w:hAnsi="Simplified Arabic" w:hint="cs"/>
                <w:rtl/>
                <w:lang w:eastAsia="ar-SA"/>
              </w:rPr>
              <w:t>داخل المجموعات</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shd w:val="clear" w:color="auto" w:fill="auto"/>
          </w:tcPr>
          <w:p w:rsidR="001B2BA3" w:rsidRPr="00D6634A" w:rsidRDefault="001B2BA3" w:rsidP="0045552F">
            <w:pPr>
              <w:jc w:val="center"/>
              <w:rPr>
                <w:rFonts w:ascii="Simplified Arabic" w:hAnsi="Simplified Arabic"/>
                <w:lang w:eastAsia="ar-SA"/>
              </w:rPr>
            </w:pPr>
          </w:p>
        </w:tc>
        <w:tc>
          <w:tcPr>
            <w:tcW w:w="1075" w:type="dxa"/>
            <w:vMerge/>
            <w:shd w:val="clear" w:color="auto" w:fill="auto"/>
          </w:tcPr>
          <w:p w:rsidR="001B2BA3" w:rsidRPr="00D6634A" w:rsidRDefault="001B2BA3" w:rsidP="0045552F">
            <w:pPr>
              <w:jc w:val="center"/>
              <w:rPr>
                <w:rFonts w:ascii="Simplified Arabic" w:hAnsi="Simplified Arabic"/>
                <w:lang w:eastAsia="ar-SA"/>
              </w:rPr>
            </w:pPr>
          </w:p>
        </w:tc>
        <w:tc>
          <w:tcPr>
            <w:tcW w:w="970" w:type="dxa"/>
            <w:vMerge/>
            <w:shd w:val="clear" w:color="auto" w:fill="auto"/>
          </w:tcPr>
          <w:p w:rsidR="001B2BA3" w:rsidRPr="00D6634A" w:rsidRDefault="001B2BA3" w:rsidP="0045552F">
            <w:pPr>
              <w:jc w:val="center"/>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169</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53.06</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المجموع</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lang w:eastAsia="ar-SA"/>
              </w:rPr>
            </w:pPr>
          </w:p>
        </w:tc>
        <w:tc>
          <w:tcPr>
            <w:tcW w:w="1075"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1.83</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lang w:eastAsia="ar-SA"/>
              </w:rPr>
            </w:pPr>
          </w:p>
        </w:tc>
        <w:tc>
          <w:tcPr>
            <w:tcW w:w="970"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.53</w:t>
            </w: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w:t>
            </w:r>
          </w:p>
        </w:tc>
        <w:tc>
          <w:tcPr>
            <w:tcW w:w="1134"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1.07</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بين المجموعات</w:t>
            </w:r>
          </w:p>
        </w:tc>
        <w:tc>
          <w:tcPr>
            <w:tcW w:w="1140" w:type="dxa"/>
            <w:vMerge w:val="restart"/>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البرامج الأكاديمية</w:t>
            </w:r>
          </w:p>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shd w:val="clear" w:color="auto" w:fill="auto"/>
          </w:tcPr>
          <w:p w:rsidR="001B2BA3" w:rsidRPr="00D6634A" w:rsidRDefault="001B2BA3" w:rsidP="0045552F">
            <w:pPr>
              <w:jc w:val="both"/>
              <w:rPr>
                <w:rFonts w:ascii="Simplified Arabic" w:hAnsi="Simplified Arabic"/>
                <w:lang w:eastAsia="ar-SA"/>
              </w:rPr>
            </w:pPr>
          </w:p>
        </w:tc>
        <w:tc>
          <w:tcPr>
            <w:tcW w:w="1075" w:type="dxa"/>
            <w:vMerge/>
            <w:shd w:val="clear" w:color="auto" w:fill="auto"/>
          </w:tcPr>
          <w:p w:rsidR="001B2BA3" w:rsidRPr="00D6634A" w:rsidRDefault="001B2BA3" w:rsidP="0045552F">
            <w:pPr>
              <w:jc w:val="both"/>
              <w:rPr>
                <w:rFonts w:ascii="Simplified Arabic" w:hAnsi="Simplified Arabic"/>
                <w:lang w:eastAsia="ar-SA"/>
              </w:rPr>
            </w:pPr>
          </w:p>
        </w:tc>
        <w:tc>
          <w:tcPr>
            <w:tcW w:w="970"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.29</w:t>
            </w:r>
          </w:p>
          <w:p w:rsidR="001B2BA3" w:rsidRPr="00D6634A" w:rsidRDefault="001B2BA3" w:rsidP="0045552F">
            <w:pPr>
              <w:jc w:val="center"/>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167</w:t>
            </w:r>
          </w:p>
        </w:tc>
        <w:tc>
          <w:tcPr>
            <w:tcW w:w="1134"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48.72</w:t>
            </w:r>
          </w:p>
        </w:tc>
        <w:tc>
          <w:tcPr>
            <w:tcW w:w="2369" w:type="dxa"/>
            <w:shd w:val="clear" w:color="auto" w:fill="D5DCE4"/>
          </w:tcPr>
          <w:p w:rsidR="001B2BA3" w:rsidRPr="00D6634A" w:rsidRDefault="001B2BA3" w:rsidP="0045552F">
            <w:pPr>
              <w:jc w:val="both"/>
              <w:rPr>
                <w:rFonts w:ascii="Simplified Arabic" w:hAnsi="Simplified Arabic"/>
                <w:lang w:eastAsia="ar-SA"/>
              </w:rPr>
            </w:pPr>
            <w:r w:rsidRPr="00D6634A">
              <w:rPr>
                <w:rFonts w:ascii="Simplified Arabic" w:hAnsi="Simplified Arabic" w:hint="cs"/>
                <w:rtl/>
                <w:lang w:eastAsia="ar-SA"/>
              </w:rPr>
              <w:t>داخل المجموعات</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shd w:val="clear" w:color="auto" w:fill="auto"/>
          </w:tcPr>
          <w:p w:rsidR="001B2BA3" w:rsidRPr="00D6634A" w:rsidRDefault="001B2BA3" w:rsidP="0045552F">
            <w:pPr>
              <w:jc w:val="both"/>
              <w:rPr>
                <w:rFonts w:ascii="Simplified Arabic" w:hAnsi="Simplified Arabic"/>
                <w:lang w:eastAsia="ar-SA"/>
              </w:rPr>
            </w:pPr>
          </w:p>
        </w:tc>
        <w:tc>
          <w:tcPr>
            <w:tcW w:w="1075" w:type="dxa"/>
            <w:vMerge/>
            <w:shd w:val="clear" w:color="auto" w:fill="auto"/>
          </w:tcPr>
          <w:p w:rsidR="001B2BA3" w:rsidRPr="00D6634A" w:rsidRDefault="001B2BA3" w:rsidP="0045552F">
            <w:pPr>
              <w:jc w:val="both"/>
              <w:rPr>
                <w:rFonts w:ascii="Simplified Arabic" w:hAnsi="Simplified Arabic"/>
                <w:lang w:eastAsia="ar-SA"/>
              </w:rPr>
            </w:pPr>
          </w:p>
        </w:tc>
        <w:tc>
          <w:tcPr>
            <w:tcW w:w="970" w:type="dxa"/>
            <w:vMerge/>
            <w:shd w:val="clear" w:color="auto" w:fill="auto"/>
          </w:tcPr>
          <w:p w:rsidR="001B2BA3" w:rsidRPr="00D6634A" w:rsidRDefault="001B2BA3" w:rsidP="0045552F">
            <w:pPr>
              <w:jc w:val="both"/>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169</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49.79</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المجموع</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.93</w:t>
            </w:r>
          </w:p>
          <w:p w:rsidR="001B2BA3" w:rsidRPr="00D6634A" w:rsidRDefault="001B2BA3" w:rsidP="0045552F">
            <w:pPr>
              <w:jc w:val="center"/>
              <w:rPr>
                <w:rFonts w:ascii="Simplified Arabic" w:hAnsi="Simplified Arabic"/>
                <w:lang w:eastAsia="ar-SA"/>
              </w:rPr>
            </w:pPr>
          </w:p>
          <w:p w:rsidR="001B2BA3" w:rsidRPr="00D6634A" w:rsidRDefault="001B2BA3" w:rsidP="0045552F">
            <w:pPr>
              <w:rPr>
                <w:rFonts w:ascii="Simplified Arabic" w:hAnsi="Simplified Arabic"/>
                <w:lang w:eastAsia="ar-SA"/>
              </w:rPr>
            </w:pPr>
          </w:p>
        </w:tc>
        <w:tc>
          <w:tcPr>
            <w:tcW w:w="1075"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.07</w:t>
            </w:r>
          </w:p>
          <w:p w:rsidR="001B2BA3" w:rsidRPr="00D6634A" w:rsidRDefault="001B2BA3" w:rsidP="0045552F">
            <w:pPr>
              <w:jc w:val="center"/>
              <w:rPr>
                <w:rFonts w:ascii="Simplified Arabic" w:hAnsi="Simplified Arabic"/>
                <w:rtl/>
                <w:lang w:eastAsia="ar-SA"/>
              </w:rPr>
            </w:pPr>
          </w:p>
          <w:p w:rsidR="001B2BA3" w:rsidRPr="00D6634A" w:rsidRDefault="001B2BA3" w:rsidP="0045552F">
            <w:pPr>
              <w:rPr>
                <w:rFonts w:ascii="Simplified Arabic" w:hAnsi="Simplified Arabic"/>
                <w:lang w:eastAsia="ar-SA"/>
              </w:rPr>
            </w:pPr>
          </w:p>
        </w:tc>
        <w:tc>
          <w:tcPr>
            <w:tcW w:w="970"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.02</w:t>
            </w: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.032</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بين المجموعات</w:t>
            </w:r>
          </w:p>
        </w:tc>
        <w:tc>
          <w:tcPr>
            <w:tcW w:w="1140" w:type="dxa"/>
            <w:vMerge w:val="restart"/>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 xml:space="preserve">البيئة المساندة </w:t>
            </w:r>
          </w:p>
          <w:p w:rsidR="001B2BA3" w:rsidRPr="00D6634A" w:rsidRDefault="001B2BA3" w:rsidP="0045552F">
            <w:pPr>
              <w:jc w:val="both"/>
              <w:rPr>
                <w:rFonts w:ascii="Simplified Arabic" w:hAnsi="Simplified Arabic"/>
                <w:rtl/>
                <w:lang w:eastAsia="ar-SA"/>
              </w:rPr>
            </w:pPr>
          </w:p>
        </w:tc>
      </w:tr>
      <w:tr w:rsidR="001B2BA3" w:rsidRPr="00D6634A" w:rsidTr="0045552F">
        <w:tc>
          <w:tcPr>
            <w:tcW w:w="990" w:type="dxa"/>
            <w:vMerge/>
            <w:shd w:val="clear" w:color="auto" w:fill="auto"/>
          </w:tcPr>
          <w:p w:rsidR="001B2BA3" w:rsidRPr="00D6634A" w:rsidRDefault="001B2BA3" w:rsidP="0045552F">
            <w:pPr>
              <w:jc w:val="both"/>
              <w:rPr>
                <w:rFonts w:ascii="Simplified Arabic" w:hAnsi="Simplified Arabic"/>
                <w:lang w:eastAsia="ar-SA"/>
              </w:rPr>
            </w:pPr>
          </w:p>
        </w:tc>
        <w:tc>
          <w:tcPr>
            <w:tcW w:w="1075" w:type="dxa"/>
            <w:vMerge/>
            <w:shd w:val="clear" w:color="auto" w:fill="auto"/>
          </w:tcPr>
          <w:p w:rsidR="001B2BA3" w:rsidRPr="00D6634A" w:rsidRDefault="001B2BA3" w:rsidP="0045552F">
            <w:pPr>
              <w:jc w:val="both"/>
              <w:rPr>
                <w:rFonts w:ascii="Simplified Arabic" w:hAnsi="Simplified Arabic"/>
                <w:lang w:eastAsia="ar-SA"/>
              </w:rPr>
            </w:pPr>
          </w:p>
        </w:tc>
        <w:tc>
          <w:tcPr>
            <w:tcW w:w="970"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.23</w:t>
            </w:r>
          </w:p>
          <w:p w:rsidR="001B2BA3" w:rsidRPr="00D6634A" w:rsidRDefault="001B2BA3" w:rsidP="0045552F">
            <w:pPr>
              <w:jc w:val="both"/>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167</w:t>
            </w:r>
          </w:p>
        </w:tc>
        <w:tc>
          <w:tcPr>
            <w:tcW w:w="1134"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37.51</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داخل المجموعات</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shd w:val="clear" w:color="auto" w:fill="auto"/>
          </w:tcPr>
          <w:p w:rsidR="001B2BA3" w:rsidRPr="00D6634A" w:rsidRDefault="001B2BA3" w:rsidP="0045552F">
            <w:pPr>
              <w:jc w:val="both"/>
              <w:rPr>
                <w:rFonts w:ascii="Simplified Arabic" w:hAnsi="Simplified Arabic"/>
                <w:lang w:eastAsia="ar-SA"/>
              </w:rPr>
            </w:pPr>
          </w:p>
        </w:tc>
        <w:tc>
          <w:tcPr>
            <w:tcW w:w="1075" w:type="dxa"/>
            <w:vMerge/>
            <w:shd w:val="clear" w:color="auto" w:fill="auto"/>
          </w:tcPr>
          <w:p w:rsidR="001B2BA3" w:rsidRPr="00D6634A" w:rsidRDefault="001B2BA3" w:rsidP="0045552F">
            <w:pPr>
              <w:jc w:val="both"/>
              <w:rPr>
                <w:rFonts w:ascii="Simplified Arabic" w:hAnsi="Simplified Arabic"/>
                <w:lang w:eastAsia="ar-SA"/>
              </w:rPr>
            </w:pPr>
          </w:p>
        </w:tc>
        <w:tc>
          <w:tcPr>
            <w:tcW w:w="970" w:type="dxa"/>
            <w:vMerge/>
            <w:shd w:val="clear" w:color="auto" w:fill="auto"/>
          </w:tcPr>
          <w:p w:rsidR="001B2BA3" w:rsidRPr="00D6634A" w:rsidRDefault="001B2BA3" w:rsidP="0045552F">
            <w:pPr>
              <w:jc w:val="both"/>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169</w:t>
            </w:r>
          </w:p>
        </w:tc>
        <w:tc>
          <w:tcPr>
            <w:tcW w:w="1134"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37.54</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المجموع</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.81</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rtl/>
                <w:lang w:eastAsia="ar-SA"/>
              </w:rPr>
            </w:pPr>
          </w:p>
        </w:tc>
        <w:tc>
          <w:tcPr>
            <w:tcW w:w="1075" w:type="dxa"/>
            <w:vMerge w:val="restart"/>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.21</w:t>
            </w:r>
          </w:p>
          <w:p w:rsidR="001B2BA3" w:rsidRPr="00D6634A" w:rsidRDefault="001B2BA3" w:rsidP="0045552F">
            <w:pPr>
              <w:jc w:val="center"/>
              <w:rPr>
                <w:rFonts w:ascii="Simplified Arabic" w:hAnsi="Simplified Arabic"/>
                <w:rtl/>
                <w:lang w:eastAsia="ar-SA"/>
              </w:rPr>
            </w:pPr>
          </w:p>
          <w:p w:rsidR="001B2BA3" w:rsidRPr="00D6634A" w:rsidRDefault="001B2BA3" w:rsidP="0045552F">
            <w:pPr>
              <w:jc w:val="center"/>
              <w:rPr>
                <w:rFonts w:ascii="Simplified Arabic" w:hAnsi="Simplified Arabic"/>
                <w:lang w:eastAsia="ar-SA"/>
              </w:rPr>
            </w:pPr>
          </w:p>
        </w:tc>
        <w:tc>
          <w:tcPr>
            <w:tcW w:w="970"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.05</w:t>
            </w: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w:t>
            </w:r>
          </w:p>
        </w:tc>
        <w:tc>
          <w:tcPr>
            <w:tcW w:w="11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.091</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بين المجموعات</w:t>
            </w:r>
          </w:p>
        </w:tc>
        <w:tc>
          <w:tcPr>
            <w:tcW w:w="1140" w:type="dxa"/>
            <w:vMerge w:val="restart"/>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b/>
                <w:bCs/>
                <w:rtl/>
                <w:lang w:eastAsia="ar-SA"/>
              </w:rPr>
              <w:t>الدرجة الكلية</w:t>
            </w:r>
          </w:p>
        </w:tc>
      </w:tr>
      <w:tr w:rsidR="001B2BA3" w:rsidRPr="00D6634A" w:rsidTr="0045552F">
        <w:tc>
          <w:tcPr>
            <w:tcW w:w="990" w:type="dxa"/>
            <w:vMerge/>
            <w:shd w:val="clear" w:color="auto" w:fill="auto"/>
          </w:tcPr>
          <w:p w:rsidR="001B2BA3" w:rsidRPr="00D6634A" w:rsidRDefault="001B2BA3" w:rsidP="0045552F">
            <w:pPr>
              <w:jc w:val="center"/>
              <w:rPr>
                <w:rFonts w:ascii="Simplified Arabic" w:hAnsi="Simplified Arabic"/>
                <w:lang w:eastAsia="ar-SA"/>
              </w:rPr>
            </w:pPr>
          </w:p>
        </w:tc>
        <w:tc>
          <w:tcPr>
            <w:tcW w:w="1075" w:type="dxa"/>
            <w:vMerge/>
            <w:shd w:val="clear" w:color="auto" w:fill="auto"/>
          </w:tcPr>
          <w:p w:rsidR="001B2BA3" w:rsidRPr="00D6634A" w:rsidRDefault="001B2BA3" w:rsidP="0045552F">
            <w:pPr>
              <w:jc w:val="center"/>
              <w:rPr>
                <w:rFonts w:ascii="Simplified Arabic" w:hAnsi="Simplified Arabic"/>
                <w:lang w:eastAsia="ar-SA"/>
              </w:rPr>
            </w:pPr>
          </w:p>
        </w:tc>
        <w:tc>
          <w:tcPr>
            <w:tcW w:w="970" w:type="dxa"/>
            <w:vMerge w:val="restart"/>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.22</w:t>
            </w: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167</w:t>
            </w:r>
          </w:p>
        </w:tc>
        <w:tc>
          <w:tcPr>
            <w:tcW w:w="1134"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36.64</w:t>
            </w:r>
          </w:p>
        </w:tc>
        <w:tc>
          <w:tcPr>
            <w:tcW w:w="2369" w:type="dxa"/>
            <w:shd w:val="clear" w:color="auto" w:fill="D5DCE4"/>
          </w:tcPr>
          <w:p w:rsidR="001B2BA3" w:rsidRPr="00D6634A" w:rsidRDefault="001B2BA3" w:rsidP="0045552F">
            <w:pPr>
              <w:jc w:val="both"/>
              <w:rPr>
                <w:rFonts w:ascii="Simplified Arabic" w:hAnsi="Simplified Arabic"/>
                <w:lang w:eastAsia="ar-SA"/>
              </w:rPr>
            </w:pPr>
            <w:r w:rsidRPr="00D6634A">
              <w:rPr>
                <w:rFonts w:ascii="Simplified Arabic" w:hAnsi="Simplified Arabic" w:hint="cs"/>
                <w:rtl/>
                <w:lang w:eastAsia="ar-SA"/>
              </w:rPr>
              <w:t>داخل المجموعات</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r w:rsidR="001B2BA3" w:rsidRPr="00D6634A" w:rsidTr="0045552F">
        <w:tc>
          <w:tcPr>
            <w:tcW w:w="990" w:type="dxa"/>
            <w:vMerge/>
            <w:shd w:val="clear" w:color="auto" w:fill="auto"/>
          </w:tcPr>
          <w:p w:rsidR="001B2BA3" w:rsidRPr="00D6634A" w:rsidRDefault="001B2BA3" w:rsidP="0045552F">
            <w:pPr>
              <w:jc w:val="center"/>
              <w:rPr>
                <w:rFonts w:ascii="Simplified Arabic" w:hAnsi="Simplified Arabic"/>
                <w:lang w:eastAsia="ar-SA"/>
              </w:rPr>
            </w:pPr>
          </w:p>
        </w:tc>
        <w:tc>
          <w:tcPr>
            <w:tcW w:w="1075" w:type="dxa"/>
            <w:vMerge/>
            <w:shd w:val="clear" w:color="auto" w:fill="auto"/>
          </w:tcPr>
          <w:p w:rsidR="001B2BA3" w:rsidRPr="00D6634A" w:rsidRDefault="001B2BA3" w:rsidP="0045552F">
            <w:pPr>
              <w:jc w:val="center"/>
              <w:rPr>
                <w:rFonts w:ascii="Simplified Arabic" w:hAnsi="Simplified Arabic"/>
                <w:lang w:eastAsia="ar-SA"/>
              </w:rPr>
            </w:pPr>
          </w:p>
        </w:tc>
        <w:tc>
          <w:tcPr>
            <w:tcW w:w="970" w:type="dxa"/>
            <w:vMerge/>
            <w:shd w:val="clear" w:color="auto" w:fill="auto"/>
          </w:tcPr>
          <w:p w:rsidR="001B2BA3" w:rsidRPr="00D6634A" w:rsidRDefault="001B2BA3" w:rsidP="0045552F">
            <w:pPr>
              <w:jc w:val="center"/>
              <w:rPr>
                <w:rFonts w:ascii="Simplified Arabic" w:hAnsi="Simplified Arabic"/>
                <w:lang w:eastAsia="ar-SA"/>
              </w:rPr>
            </w:pPr>
          </w:p>
        </w:tc>
        <w:tc>
          <w:tcPr>
            <w:tcW w:w="934" w:type="dxa"/>
            <w:shd w:val="clear" w:color="auto" w:fill="auto"/>
            <w:vAlign w:val="center"/>
          </w:tcPr>
          <w:p w:rsidR="001B2BA3" w:rsidRPr="00D6634A" w:rsidRDefault="001B2BA3" w:rsidP="0045552F">
            <w:pPr>
              <w:jc w:val="center"/>
              <w:rPr>
                <w:rFonts w:ascii="Simplified Arabic" w:hAnsi="Simplified Arabic"/>
                <w:lang w:eastAsia="ar-SA"/>
              </w:rPr>
            </w:pPr>
            <w:r w:rsidRPr="00D6634A">
              <w:rPr>
                <w:rFonts w:ascii="Simplified Arabic" w:hAnsi="Simplified Arabic"/>
                <w:lang w:eastAsia="ar-SA"/>
              </w:rPr>
              <w:t>169</w:t>
            </w:r>
          </w:p>
        </w:tc>
        <w:tc>
          <w:tcPr>
            <w:tcW w:w="1134" w:type="dxa"/>
            <w:shd w:val="clear" w:color="auto" w:fill="auto"/>
            <w:vAlign w:val="center"/>
          </w:tcPr>
          <w:p w:rsidR="001B2BA3" w:rsidRPr="00D6634A" w:rsidRDefault="001B2BA3" w:rsidP="0045552F">
            <w:pPr>
              <w:jc w:val="center"/>
              <w:rPr>
                <w:rFonts w:ascii="Simplified Arabic" w:hAnsi="Simplified Arabic"/>
                <w:rtl/>
                <w:lang w:eastAsia="ar-SA"/>
              </w:rPr>
            </w:pPr>
            <w:r w:rsidRPr="00D6634A">
              <w:rPr>
                <w:rFonts w:ascii="Simplified Arabic" w:hAnsi="Simplified Arabic"/>
                <w:lang w:eastAsia="ar-SA"/>
              </w:rPr>
              <w:t>36.73</w:t>
            </w:r>
          </w:p>
        </w:tc>
        <w:tc>
          <w:tcPr>
            <w:tcW w:w="2369" w:type="dxa"/>
            <w:shd w:val="clear" w:color="auto" w:fill="D5DCE4"/>
          </w:tcPr>
          <w:p w:rsidR="001B2BA3" w:rsidRPr="00D6634A" w:rsidRDefault="001B2BA3" w:rsidP="0045552F">
            <w:pPr>
              <w:jc w:val="both"/>
              <w:rPr>
                <w:rFonts w:ascii="Simplified Arabic" w:hAnsi="Simplified Arabic"/>
                <w:rtl/>
                <w:lang w:eastAsia="ar-SA"/>
              </w:rPr>
            </w:pPr>
            <w:r w:rsidRPr="00D6634A">
              <w:rPr>
                <w:rFonts w:ascii="Simplified Arabic" w:hAnsi="Simplified Arabic" w:hint="cs"/>
                <w:rtl/>
                <w:lang w:eastAsia="ar-SA"/>
              </w:rPr>
              <w:t>المجموع</w:t>
            </w:r>
          </w:p>
        </w:tc>
        <w:tc>
          <w:tcPr>
            <w:tcW w:w="1140" w:type="dxa"/>
            <w:vMerge/>
            <w:shd w:val="clear" w:color="auto" w:fill="D5DCE4"/>
          </w:tcPr>
          <w:p w:rsidR="001B2BA3" w:rsidRPr="00D6634A" w:rsidRDefault="001B2BA3" w:rsidP="0045552F">
            <w:pPr>
              <w:jc w:val="both"/>
              <w:rPr>
                <w:rFonts w:ascii="Simplified Arabic" w:hAnsi="Simplified Arabic"/>
                <w:lang w:eastAsia="ar-SA"/>
              </w:rPr>
            </w:pPr>
          </w:p>
        </w:tc>
      </w:tr>
    </w:tbl>
    <w:p w:rsidR="001B2BA3" w:rsidRPr="00A43AC7" w:rsidRDefault="001B2BA3" w:rsidP="001B2BA3">
      <w:pPr>
        <w:jc w:val="both"/>
        <w:rPr>
          <w:rFonts w:ascii="Simplified Arabic" w:hAnsi="Simplified Arabic" w:cs="Simplified Arabic"/>
          <w:sz w:val="28"/>
          <w:szCs w:val="28"/>
          <w:rtl/>
          <w:lang w:eastAsia="ar-SA"/>
        </w:rPr>
      </w:pPr>
    </w:p>
    <w:p w:rsidR="001B2BA3" w:rsidRDefault="00100CCF" w:rsidP="00E94B76">
      <w:pPr>
        <w:jc w:val="both"/>
        <w:rPr>
          <w:rFonts w:ascii="Simplified Arabic" w:hAnsi="Simplified Arabic" w:cs="Simplified Arabic"/>
          <w:sz w:val="28"/>
          <w:szCs w:val="28"/>
          <w:rtl/>
          <w:lang w:eastAsia="ar-SA"/>
        </w:rPr>
      </w:pPr>
      <w:r w:rsidRPr="00CF52AC">
        <w:rPr>
          <w:rFonts w:ascii="Simplified Arabic" w:hAnsi="Simplified Arabic" w:cs="Simplified Arabic" w:hint="cs"/>
          <w:sz w:val="28"/>
          <w:szCs w:val="28"/>
          <w:rtl/>
          <w:lang w:eastAsia="ar-SA"/>
        </w:rPr>
        <w:t xml:space="preserve">يتضح من </w:t>
      </w:r>
      <w:r w:rsidRPr="00CF52AC">
        <w:rPr>
          <w:rFonts w:ascii="Simplified Arabic" w:hAnsi="Simplified Arabic" w:cs="Simplified Arabic"/>
          <w:sz w:val="28"/>
          <w:szCs w:val="28"/>
          <w:rtl/>
          <w:lang w:eastAsia="ar-SA"/>
        </w:rPr>
        <w:t>الجدول رقم (</w:t>
      </w:r>
      <w:r w:rsidR="00C10A0F">
        <w:rPr>
          <w:rFonts w:ascii="Simplified Arabic" w:hAnsi="Simplified Arabic" w:cs="Simplified Arabic"/>
          <w:sz w:val="28"/>
          <w:szCs w:val="28"/>
          <w:lang w:eastAsia="ar-SA"/>
        </w:rPr>
        <w:t>13</w:t>
      </w:r>
      <w:r w:rsidRPr="00CF52AC">
        <w:rPr>
          <w:rFonts w:ascii="Simplified Arabic" w:hAnsi="Simplified Arabic" w:cs="Simplified Arabic"/>
          <w:sz w:val="28"/>
          <w:szCs w:val="28"/>
          <w:rtl/>
          <w:lang w:eastAsia="ar-SA"/>
        </w:rPr>
        <w:t>)</w:t>
      </w:r>
      <w:r>
        <w:rPr>
          <w:rFonts w:ascii="Simplified Arabic" w:hAnsi="Simplified Arabic" w:cs="Simplified Arabic" w:hint="cs"/>
          <w:sz w:val="28"/>
          <w:szCs w:val="28"/>
          <w:rtl/>
          <w:lang w:eastAsia="ar-SA"/>
        </w:rPr>
        <w:t xml:space="preserve"> </w:t>
      </w:r>
      <w:r w:rsidR="001B2BA3" w:rsidRPr="00A43AC7">
        <w:rPr>
          <w:rFonts w:ascii="Simplified Arabic" w:hAnsi="Simplified Arabic" w:cs="Simplified Arabic"/>
          <w:sz w:val="28"/>
          <w:szCs w:val="28"/>
          <w:rtl/>
          <w:lang w:eastAsia="ar-SA"/>
        </w:rPr>
        <w:t xml:space="preserve">عدم وجود فروق بين تقديرات أفراد عينة الدراسة </w:t>
      </w:r>
      <w:r w:rsidR="001B2BA3" w:rsidRPr="00A43AC7">
        <w:rPr>
          <w:rFonts w:ascii="Simplified Arabic" w:hAnsi="Simplified Arabic" w:cs="Simplified Arabic" w:hint="cs"/>
          <w:sz w:val="28"/>
          <w:szCs w:val="28"/>
          <w:rtl/>
          <w:lang w:eastAsia="ar-SA"/>
        </w:rPr>
        <w:t>لواقع</w:t>
      </w:r>
      <w:r w:rsidR="001B2BA3" w:rsidRPr="00A43AC7">
        <w:rPr>
          <w:rFonts w:ascii="Simplified Arabic" w:hAnsi="Simplified Arabic" w:cs="Simplified Arabic"/>
          <w:sz w:val="28"/>
          <w:szCs w:val="28"/>
          <w:rtl/>
          <w:lang w:eastAsia="ar-SA"/>
        </w:rPr>
        <w:t xml:space="preserve"> البيئة الجامعية في جامع</w:t>
      </w:r>
      <w:r w:rsidR="001B2BA3" w:rsidRPr="00A43AC7">
        <w:rPr>
          <w:rFonts w:ascii="Simplified Arabic" w:hAnsi="Simplified Arabic" w:cs="Simplified Arabic" w:hint="cs"/>
          <w:sz w:val="28"/>
          <w:szCs w:val="28"/>
          <w:rtl/>
          <w:lang w:eastAsia="ar-SA"/>
        </w:rPr>
        <w:t>ة</w:t>
      </w:r>
      <w:r w:rsidR="001B2BA3" w:rsidRPr="00A43AC7">
        <w:rPr>
          <w:rFonts w:ascii="Simplified Arabic" w:hAnsi="Simplified Arabic" w:cs="Simplified Arabic"/>
          <w:sz w:val="28"/>
          <w:szCs w:val="28"/>
          <w:rtl/>
          <w:lang w:eastAsia="ar-SA"/>
        </w:rPr>
        <w:t xml:space="preserve"> فلسطين التقنية</w:t>
      </w:r>
      <w:r w:rsidR="001B2BA3" w:rsidRPr="00A43AC7">
        <w:rPr>
          <w:rFonts w:ascii="Simplified Arabic" w:hAnsi="Simplified Arabic" w:cs="Simplified Arabic" w:hint="cs"/>
          <w:sz w:val="28"/>
          <w:szCs w:val="28"/>
          <w:rtl/>
          <w:lang w:eastAsia="ar-SA"/>
        </w:rPr>
        <w:t xml:space="preserve"> </w:t>
      </w:r>
      <w:r w:rsidR="001B2BA3" w:rsidRPr="00A43AC7">
        <w:rPr>
          <w:rFonts w:ascii="Simplified Arabic" w:hAnsi="Simplified Arabic" w:cs="Simplified Arabic"/>
          <w:sz w:val="28"/>
          <w:szCs w:val="28"/>
          <w:rtl/>
          <w:lang w:eastAsia="ar-SA"/>
        </w:rPr>
        <w:t>(خضوري) والجامعة العربية ال</w:t>
      </w:r>
      <w:r w:rsidR="001B2BA3" w:rsidRPr="00A43AC7">
        <w:rPr>
          <w:rFonts w:ascii="Simplified Arabic" w:hAnsi="Simplified Arabic" w:cs="Simplified Arabic" w:hint="cs"/>
          <w:sz w:val="28"/>
          <w:szCs w:val="28"/>
          <w:rtl/>
          <w:lang w:eastAsia="ar-SA"/>
        </w:rPr>
        <w:t>أ</w:t>
      </w:r>
      <w:r w:rsidR="001B2BA3" w:rsidRPr="00A43AC7">
        <w:rPr>
          <w:rFonts w:ascii="Simplified Arabic" w:hAnsi="Simplified Arabic" w:cs="Simplified Arabic"/>
          <w:sz w:val="28"/>
          <w:szCs w:val="28"/>
          <w:rtl/>
          <w:lang w:eastAsia="ar-SA"/>
        </w:rPr>
        <w:t xml:space="preserve">مريكية تعزى لمتغير </w:t>
      </w:r>
      <w:r w:rsidR="00E94B76">
        <w:rPr>
          <w:rFonts w:ascii="Simplified Arabic" w:hAnsi="Simplified Arabic" w:cs="Simplified Arabic" w:hint="cs"/>
          <w:sz w:val="28"/>
          <w:szCs w:val="28"/>
          <w:rtl/>
          <w:lang w:eastAsia="ar-SA"/>
        </w:rPr>
        <w:t>الخبرة في التعليم الجامعي</w:t>
      </w:r>
      <w:r w:rsidR="001B2BA3" w:rsidRPr="00A43AC7">
        <w:rPr>
          <w:rFonts w:ascii="Simplified Arabic" w:hAnsi="Simplified Arabic" w:cs="Simplified Arabic"/>
          <w:sz w:val="28"/>
          <w:szCs w:val="28"/>
          <w:rtl/>
          <w:lang w:eastAsia="ar-SA"/>
        </w:rPr>
        <w:t xml:space="preserve"> وفق الدرجة الكلية</w:t>
      </w:r>
      <w:r w:rsidR="001B2BA3" w:rsidRPr="00A43AC7">
        <w:rPr>
          <w:rFonts w:ascii="Simplified Arabic" w:hAnsi="Simplified Arabic" w:cs="Simplified Arabic" w:hint="cs"/>
          <w:sz w:val="28"/>
          <w:szCs w:val="28"/>
          <w:lang w:eastAsia="ar-SA"/>
        </w:rPr>
        <w:t xml:space="preserve">. </w:t>
      </w:r>
    </w:p>
    <w:p w:rsidR="00143076" w:rsidRPr="00143076" w:rsidRDefault="00143076" w:rsidP="00143076">
      <w:pPr>
        <w:spacing w:line="360" w:lineRule="auto"/>
        <w:ind w:hanging="1"/>
        <w:jc w:val="both"/>
        <w:rPr>
          <w:rFonts w:ascii="Simplified Arabic" w:hAnsi="Simplified Arabic" w:cs="Simplified Arabic"/>
          <w:sz w:val="28"/>
          <w:szCs w:val="28"/>
          <w:rtl/>
          <w:lang w:eastAsia="ar-SA"/>
        </w:rPr>
      </w:pPr>
      <w:r w:rsidRPr="00143076">
        <w:rPr>
          <w:rFonts w:ascii="Simplified Arabic" w:hAnsi="Simplified Arabic" w:cs="Simplified Arabic" w:hint="cs"/>
          <w:sz w:val="28"/>
          <w:szCs w:val="28"/>
          <w:rtl/>
          <w:lang w:eastAsia="ar-SA"/>
        </w:rPr>
        <w:t>وقد يفسر ذلك إلى أن ان الجامعات في تطور مستمر وأن بداية الجامعتين كانت قوية فكلاهما بدا ببيئة جامعية جيدة منذ القدم وهذه الميزة  ساعدت على تكون فكرة ايجابية لمن تم تعينهم حديثا في سلك التعليم في كلتا الجامعتين و من كانوا قد عملو في التدريس لسنوات عديدة في الجامعتين لاحظوا التقدم والتطور والسعي للنهوض بالجامعتين والحصول على بيئة جامعية مناسبة للجميع.</w:t>
      </w:r>
    </w:p>
    <w:p w:rsidR="001B2BA3" w:rsidRDefault="001B2BA3" w:rsidP="001B2BA3">
      <w:pPr>
        <w:pStyle w:val="1"/>
        <w:rPr>
          <w:rtl/>
          <w:lang w:bidi="ar-JO"/>
        </w:rPr>
      </w:pPr>
      <w:bookmarkStart w:id="15" w:name="_Toc532156727"/>
      <w:r w:rsidRPr="00D6634A">
        <w:rPr>
          <w:rtl/>
          <w:lang w:bidi="ar-JO"/>
        </w:rPr>
        <w:lastRenderedPageBreak/>
        <w:t>التوصيات:</w:t>
      </w:r>
      <w:bookmarkEnd w:id="15"/>
    </w:p>
    <w:p w:rsidR="000B17EA" w:rsidRPr="00B67B09" w:rsidRDefault="000B17EA" w:rsidP="000B17EA">
      <w:pPr>
        <w:pStyle w:val="3"/>
        <w:numPr>
          <w:ilvl w:val="0"/>
          <w:numId w:val="1"/>
        </w:numPr>
        <w:bidi/>
        <w:rPr>
          <w:rFonts w:ascii="Simplified Arabic" w:hAnsi="Simplified Arabic"/>
          <w:b w:val="0"/>
          <w:bCs w:val="0"/>
          <w:rtl/>
          <w:lang w:eastAsia="ar-SA"/>
        </w:rPr>
      </w:pPr>
      <w:r w:rsidRPr="00B67B09">
        <w:rPr>
          <w:rFonts w:ascii="Simplified Arabic" w:hAnsi="Simplified Arabic"/>
          <w:b w:val="0"/>
          <w:bCs w:val="0"/>
          <w:rtl/>
          <w:lang w:eastAsia="ar-SA"/>
        </w:rPr>
        <w:t>ضرورة</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دعم</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الإدارة</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العليا</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بالجامعة</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لأعضاء</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هيئة</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التدريس</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ومعاونيهم</w:t>
      </w:r>
      <w:r w:rsidRPr="00B67B09">
        <w:rPr>
          <w:rFonts w:ascii="Simplified Arabic" w:hAnsi="Simplified Arabic"/>
          <w:b w:val="0"/>
          <w:bCs w:val="0"/>
          <w:lang w:eastAsia="ar-SA"/>
        </w:rPr>
        <w:t>.</w:t>
      </w:r>
      <w:r>
        <w:rPr>
          <w:rFonts w:ascii="Simplified Arabic" w:hAnsi="Simplified Arabic" w:hint="cs"/>
          <w:b w:val="0"/>
          <w:bCs w:val="0"/>
          <w:rtl/>
          <w:lang w:eastAsia="ar-SA"/>
        </w:rPr>
        <w:t>و</w:t>
      </w:r>
      <w:r w:rsidRPr="00B67B09">
        <w:rPr>
          <w:rFonts w:ascii="Simplified Arabic" w:hAnsi="Simplified Arabic"/>
          <w:b w:val="0"/>
          <w:bCs w:val="0"/>
          <w:rtl/>
          <w:lang w:eastAsia="ar-SA"/>
        </w:rPr>
        <w:t>توافر</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م</w:t>
      </w:r>
      <w:r w:rsidRPr="00B67B09">
        <w:rPr>
          <w:rFonts w:ascii="Simplified Arabic" w:hAnsi="Simplified Arabic" w:hint="cs"/>
          <w:b w:val="0"/>
          <w:bCs w:val="0"/>
          <w:rtl/>
          <w:lang w:eastAsia="ar-SA"/>
        </w:rPr>
        <w:t xml:space="preserve">راكز </w:t>
      </w:r>
      <w:r w:rsidRPr="00B67B09">
        <w:rPr>
          <w:rFonts w:ascii="Simplified Arabic" w:hAnsi="Simplified Arabic"/>
          <w:b w:val="0"/>
          <w:bCs w:val="0"/>
          <w:rtl/>
          <w:lang w:eastAsia="ar-SA"/>
        </w:rPr>
        <w:t>تدريب</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مناسبة</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لأعضاء</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هيئة</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التدريس</w:t>
      </w:r>
      <w:r>
        <w:rPr>
          <w:rFonts w:ascii="Simplified Arabic" w:hAnsi="Simplified Arabic" w:hint="cs"/>
          <w:b w:val="0"/>
          <w:bCs w:val="0"/>
          <w:rtl/>
          <w:lang w:eastAsia="ar-SA"/>
        </w:rPr>
        <w:t>، والعمل على تطبيق القوانين والانظمة والتعليمات بعدالة ونزاهة عليهم.</w:t>
      </w:r>
    </w:p>
    <w:p w:rsidR="000B17EA" w:rsidRPr="000B17EA" w:rsidRDefault="000B17EA" w:rsidP="000B17EA">
      <w:pPr>
        <w:rPr>
          <w:rtl/>
        </w:rPr>
      </w:pPr>
    </w:p>
    <w:p w:rsidR="001B2BA3" w:rsidRDefault="00B67B09" w:rsidP="000B17EA">
      <w:pPr>
        <w:pStyle w:val="3"/>
        <w:bidi/>
        <w:rPr>
          <w:rFonts w:ascii="Simplified Arabic" w:hAnsi="Simplified Arabic"/>
          <w:b w:val="0"/>
          <w:bCs w:val="0"/>
          <w:rtl/>
          <w:lang w:eastAsia="ar-SA"/>
        </w:rPr>
      </w:pPr>
      <w:r>
        <w:rPr>
          <w:rFonts w:ascii="Simplified Arabic" w:hAnsi="Simplified Arabic" w:cs="Times New Roman" w:hint="cs"/>
          <w:szCs w:val="24"/>
          <w:rtl/>
          <w:lang w:eastAsia="ar-SA" w:bidi="ar-JO"/>
        </w:rPr>
        <w:t xml:space="preserve">- </w:t>
      </w:r>
      <w:r w:rsidR="001B2BA3" w:rsidRPr="00B67B09">
        <w:rPr>
          <w:rFonts w:ascii="Simplified Arabic" w:hAnsi="Simplified Arabic" w:hint="cs"/>
          <w:b w:val="0"/>
          <w:bCs w:val="0"/>
          <w:rtl/>
          <w:lang w:eastAsia="ar-SA"/>
        </w:rPr>
        <w:t>الاهتمام أكثر بموضوع البيئة الجامعية بشكل عام في الجامعات الفلسطينية خاصة والعالمية عامة</w:t>
      </w:r>
      <w:r w:rsidR="000B17EA">
        <w:rPr>
          <w:rFonts w:ascii="Simplified Arabic" w:hAnsi="Simplified Arabic" w:hint="cs"/>
          <w:b w:val="0"/>
          <w:bCs w:val="0"/>
          <w:rtl/>
          <w:lang w:eastAsia="ar-SA"/>
        </w:rPr>
        <w:t>، واستقطاب الكافاءات والخبرات المميزة من اعضاء هيئة التدريس.</w:t>
      </w:r>
    </w:p>
    <w:p w:rsidR="000B17EA" w:rsidRDefault="000B17EA" w:rsidP="000B17EA">
      <w:pPr>
        <w:rPr>
          <w:rFonts w:ascii="Simplified Arabic" w:hAnsi="Simplified Arabic" w:cs="Simplified Arabic"/>
          <w:sz w:val="28"/>
          <w:szCs w:val="28"/>
          <w:rtl/>
          <w:lang w:eastAsia="ar-SA"/>
        </w:rPr>
      </w:pPr>
      <w:r w:rsidRPr="000B17EA">
        <w:rPr>
          <w:rFonts w:ascii="Simplified Arabic" w:hAnsi="Simplified Arabic" w:cs="Simplified Arabic" w:hint="cs"/>
          <w:sz w:val="28"/>
          <w:szCs w:val="28"/>
          <w:rtl/>
          <w:lang w:eastAsia="ar-SA"/>
        </w:rPr>
        <w:t>- ان تواكب ادراة الجامعتين التطورات الحديثة في اعداد ا</w:t>
      </w:r>
      <w:r>
        <w:rPr>
          <w:rFonts w:ascii="Simplified Arabic" w:hAnsi="Simplified Arabic" w:cs="Simplified Arabic" w:hint="cs"/>
          <w:sz w:val="28"/>
          <w:szCs w:val="28"/>
          <w:rtl/>
          <w:lang w:eastAsia="ar-SA"/>
        </w:rPr>
        <w:t>ل</w:t>
      </w:r>
      <w:r w:rsidRPr="000B17EA">
        <w:rPr>
          <w:rFonts w:ascii="Simplified Arabic" w:hAnsi="Simplified Arabic" w:cs="Simplified Arabic" w:hint="cs"/>
          <w:sz w:val="28"/>
          <w:szCs w:val="28"/>
          <w:rtl/>
          <w:lang w:eastAsia="ar-SA"/>
        </w:rPr>
        <w:t xml:space="preserve">برامج الاكاديمية </w:t>
      </w:r>
      <w:r>
        <w:rPr>
          <w:rFonts w:ascii="Simplified Arabic" w:hAnsi="Simplified Arabic" w:cs="Simplified Arabic" w:hint="cs"/>
          <w:sz w:val="28"/>
          <w:szCs w:val="28"/>
          <w:rtl/>
          <w:lang w:eastAsia="ar-SA"/>
        </w:rPr>
        <w:t xml:space="preserve">والفريدة من نوعها </w:t>
      </w:r>
      <w:r w:rsidRPr="000B17EA">
        <w:rPr>
          <w:rFonts w:ascii="Simplified Arabic" w:hAnsi="Simplified Arabic" w:cs="Simplified Arabic" w:hint="cs"/>
          <w:sz w:val="28"/>
          <w:szCs w:val="28"/>
          <w:rtl/>
          <w:lang w:eastAsia="ar-SA"/>
        </w:rPr>
        <w:t>لاستقطاب طلبة من ذوي المعدلات العالية</w:t>
      </w:r>
      <w:r>
        <w:rPr>
          <w:rFonts w:ascii="Simplified Arabic" w:hAnsi="Simplified Arabic" w:cs="Simplified Arabic" w:hint="cs"/>
          <w:sz w:val="28"/>
          <w:szCs w:val="28"/>
          <w:rtl/>
          <w:lang w:eastAsia="ar-SA"/>
        </w:rPr>
        <w:t>.</w:t>
      </w:r>
    </w:p>
    <w:p w:rsidR="000B17EA" w:rsidRDefault="000B17EA" w:rsidP="000B17EA">
      <w:pPr>
        <w:pStyle w:val="3"/>
        <w:bidi/>
        <w:rPr>
          <w:rFonts w:ascii="Simplified Arabic" w:hAnsi="Simplified Arabic"/>
          <w:b w:val="0"/>
          <w:bCs w:val="0"/>
          <w:rtl/>
          <w:lang w:eastAsia="ar-SA"/>
        </w:rPr>
      </w:pPr>
      <w:r w:rsidRPr="000B17EA">
        <w:rPr>
          <w:rFonts w:ascii="Simplified Arabic" w:hAnsi="Simplified Arabic" w:hint="cs"/>
          <w:b w:val="0"/>
          <w:bCs w:val="0"/>
          <w:rtl/>
          <w:lang w:eastAsia="ar-SA"/>
        </w:rPr>
        <w:t xml:space="preserve">- </w:t>
      </w:r>
      <w:r w:rsidRPr="000B17EA">
        <w:rPr>
          <w:rFonts w:ascii="Simplified Arabic" w:hAnsi="Simplified Arabic"/>
          <w:b w:val="0"/>
          <w:bCs w:val="0"/>
          <w:rtl/>
          <w:lang w:eastAsia="ar-SA"/>
        </w:rPr>
        <w:t>توافر</w:t>
      </w:r>
      <w:r w:rsidRPr="000B17EA">
        <w:rPr>
          <w:rFonts w:ascii="Simplified Arabic" w:hAnsi="Simplified Arabic" w:hint="cs"/>
          <w:b w:val="0"/>
          <w:bCs w:val="0"/>
          <w:rtl/>
          <w:lang w:eastAsia="ar-SA"/>
        </w:rPr>
        <w:t xml:space="preserve"> </w:t>
      </w:r>
      <w:r w:rsidRPr="000B17EA">
        <w:rPr>
          <w:rFonts w:ascii="Simplified Arabic" w:hAnsi="Simplified Arabic"/>
          <w:b w:val="0"/>
          <w:bCs w:val="0"/>
          <w:rtl/>
          <w:lang w:eastAsia="ar-SA"/>
        </w:rPr>
        <w:t>الأماكن</w:t>
      </w:r>
      <w:r w:rsidRPr="000B17EA">
        <w:rPr>
          <w:rFonts w:ascii="Simplified Arabic" w:hAnsi="Simplified Arabic" w:hint="cs"/>
          <w:b w:val="0"/>
          <w:bCs w:val="0"/>
          <w:rtl/>
          <w:lang w:eastAsia="ar-SA"/>
        </w:rPr>
        <w:t xml:space="preserve"> </w:t>
      </w:r>
      <w:r w:rsidRPr="000B17EA">
        <w:rPr>
          <w:rFonts w:ascii="Simplified Arabic" w:hAnsi="Simplified Arabic"/>
          <w:b w:val="0"/>
          <w:bCs w:val="0"/>
          <w:rtl/>
          <w:lang w:eastAsia="ar-SA"/>
        </w:rPr>
        <w:t>المناسبة</w:t>
      </w:r>
      <w:r w:rsidRPr="000B17EA">
        <w:rPr>
          <w:rFonts w:ascii="Simplified Arabic" w:hAnsi="Simplified Arabic" w:hint="cs"/>
          <w:b w:val="0"/>
          <w:bCs w:val="0"/>
          <w:rtl/>
          <w:lang w:eastAsia="ar-SA"/>
        </w:rPr>
        <w:t xml:space="preserve"> </w:t>
      </w:r>
      <w:r w:rsidRPr="000B17EA">
        <w:rPr>
          <w:rFonts w:ascii="Simplified Arabic" w:hAnsi="Simplified Arabic"/>
          <w:b w:val="0"/>
          <w:bCs w:val="0"/>
          <w:rtl/>
          <w:lang w:eastAsia="ar-SA"/>
        </w:rPr>
        <w:t>لعمل</w:t>
      </w:r>
      <w:r w:rsidRPr="000B17EA">
        <w:rPr>
          <w:rFonts w:ascii="Simplified Arabic" w:hAnsi="Simplified Arabic" w:hint="cs"/>
          <w:b w:val="0"/>
          <w:bCs w:val="0"/>
          <w:rtl/>
          <w:lang w:eastAsia="ar-SA"/>
        </w:rPr>
        <w:t xml:space="preserve"> </w:t>
      </w:r>
      <w:r w:rsidRPr="000B17EA">
        <w:rPr>
          <w:rFonts w:ascii="Simplified Arabic" w:hAnsi="Simplified Arabic"/>
          <w:b w:val="0"/>
          <w:bCs w:val="0"/>
          <w:rtl/>
          <w:lang w:eastAsia="ar-SA"/>
        </w:rPr>
        <w:t>أعضاء</w:t>
      </w:r>
      <w:r w:rsidRPr="000B17EA">
        <w:rPr>
          <w:rFonts w:ascii="Simplified Arabic" w:hAnsi="Simplified Arabic" w:hint="cs"/>
          <w:b w:val="0"/>
          <w:bCs w:val="0"/>
          <w:rtl/>
          <w:lang w:eastAsia="ar-SA"/>
        </w:rPr>
        <w:t xml:space="preserve"> </w:t>
      </w:r>
      <w:r w:rsidRPr="000B17EA">
        <w:rPr>
          <w:rFonts w:ascii="Simplified Arabic" w:hAnsi="Simplified Arabic"/>
          <w:b w:val="0"/>
          <w:bCs w:val="0"/>
          <w:rtl/>
          <w:lang w:eastAsia="ar-SA"/>
        </w:rPr>
        <w:t>هيئة</w:t>
      </w:r>
      <w:r w:rsidRPr="000B17EA">
        <w:rPr>
          <w:rFonts w:ascii="Simplified Arabic" w:hAnsi="Simplified Arabic" w:hint="cs"/>
          <w:b w:val="0"/>
          <w:bCs w:val="0"/>
          <w:rtl/>
          <w:lang w:eastAsia="ar-SA"/>
        </w:rPr>
        <w:t xml:space="preserve"> </w:t>
      </w:r>
      <w:r w:rsidRPr="000B17EA">
        <w:rPr>
          <w:rFonts w:ascii="Simplified Arabic" w:hAnsi="Simplified Arabic"/>
          <w:b w:val="0"/>
          <w:bCs w:val="0"/>
          <w:rtl/>
          <w:lang w:eastAsia="ar-SA"/>
        </w:rPr>
        <w:t>التدريس</w:t>
      </w:r>
      <w:r w:rsidRPr="000B17EA">
        <w:rPr>
          <w:rFonts w:ascii="Simplified Arabic" w:hAnsi="Simplified Arabic" w:hint="cs"/>
          <w:b w:val="0"/>
          <w:bCs w:val="0"/>
          <w:rtl/>
          <w:lang w:eastAsia="ar-SA"/>
        </w:rPr>
        <w:t xml:space="preserve"> و</w:t>
      </w:r>
      <w:r>
        <w:rPr>
          <w:rFonts w:ascii="Simplified Arabic" w:hAnsi="Simplified Arabic" w:hint="cs"/>
          <w:b w:val="0"/>
          <w:bCs w:val="0"/>
          <w:rtl/>
          <w:lang w:eastAsia="ar-SA"/>
        </w:rPr>
        <w:t>التوسع</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في</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المهام</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والبعثات</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العلمية</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التي</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يقوم</w:t>
      </w:r>
      <w:r w:rsidRPr="00B67B09">
        <w:rPr>
          <w:rFonts w:ascii="Simplified Arabic" w:hAnsi="Simplified Arabic" w:hint="cs"/>
          <w:b w:val="0"/>
          <w:bCs w:val="0"/>
          <w:rtl/>
          <w:lang w:eastAsia="ar-SA"/>
        </w:rPr>
        <w:t xml:space="preserve"> به</w:t>
      </w:r>
      <w:r w:rsidRPr="00B67B09">
        <w:rPr>
          <w:rFonts w:ascii="Simplified Arabic" w:hAnsi="Simplified Arabic"/>
          <w:b w:val="0"/>
          <w:bCs w:val="0"/>
          <w:rtl/>
          <w:lang w:eastAsia="ar-SA"/>
        </w:rPr>
        <w:t>ا</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أعضاء</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هيئة</w:t>
      </w:r>
      <w:r w:rsidRPr="00B67B09">
        <w:rPr>
          <w:rFonts w:ascii="Simplified Arabic" w:hAnsi="Simplified Arabic" w:hint="cs"/>
          <w:b w:val="0"/>
          <w:bCs w:val="0"/>
          <w:rtl/>
          <w:lang w:eastAsia="ar-SA"/>
        </w:rPr>
        <w:t xml:space="preserve"> </w:t>
      </w:r>
      <w:r w:rsidRPr="00B67B09">
        <w:rPr>
          <w:rFonts w:ascii="Simplified Arabic" w:hAnsi="Simplified Arabic"/>
          <w:b w:val="0"/>
          <w:bCs w:val="0"/>
          <w:rtl/>
          <w:lang w:eastAsia="ar-SA"/>
        </w:rPr>
        <w:t>التدريس</w:t>
      </w:r>
      <w:r w:rsidRPr="00B67B09">
        <w:rPr>
          <w:rFonts w:ascii="Simplified Arabic" w:hAnsi="Simplified Arabic" w:hint="cs"/>
          <w:b w:val="0"/>
          <w:bCs w:val="0"/>
          <w:rtl/>
          <w:lang w:eastAsia="ar-SA"/>
        </w:rPr>
        <w:t>.</w:t>
      </w:r>
    </w:p>
    <w:p w:rsidR="001B2BA3" w:rsidRPr="00B67B09" w:rsidRDefault="00B67B09" w:rsidP="00B67B09">
      <w:pPr>
        <w:pStyle w:val="3"/>
        <w:bidi/>
        <w:rPr>
          <w:rFonts w:ascii="Simplified Arabic" w:hAnsi="Simplified Arabic"/>
          <w:b w:val="0"/>
          <w:bCs w:val="0"/>
          <w:lang w:eastAsia="ar-SA"/>
        </w:rPr>
      </w:pPr>
      <w:r>
        <w:rPr>
          <w:rFonts w:ascii="Simplified Arabic" w:hAnsi="Simplified Arabic" w:hint="cs"/>
          <w:b w:val="0"/>
          <w:bCs w:val="0"/>
          <w:rtl/>
          <w:lang w:eastAsia="ar-SA"/>
        </w:rPr>
        <w:t xml:space="preserve">- </w:t>
      </w:r>
      <w:r w:rsidR="001B2BA3" w:rsidRPr="00B67B09">
        <w:rPr>
          <w:rFonts w:ascii="Simplified Arabic" w:hAnsi="Simplified Arabic" w:hint="cs"/>
          <w:b w:val="0"/>
          <w:bCs w:val="0"/>
          <w:rtl/>
          <w:lang w:eastAsia="ar-SA"/>
        </w:rPr>
        <w:t xml:space="preserve">أغلب الدراسات التي تمت عن البيئة الجامعية كانت من وجهة نظر الطلبة فقط ودراسات قليلة جدا كانت من وجهة نظر أعضاء هيئة التدريس أو الإداريين؛ لذا </w:t>
      </w:r>
      <w:r w:rsidRPr="00B67B09">
        <w:rPr>
          <w:rFonts w:ascii="Simplified Arabic" w:hAnsi="Simplified Arabic" w:hint="cs"/>
          <w:b w:val="0"/>
          <w:bCs w:val="0"/>
          <w:rtl/>
          <w:lang w:eastAsia="ar-SA"/>
        </w:rPr>
        <w:t xml:space="preserve">بوصي </w:t>
      </w:r>
      <w:r w:rsidR="001B2BA3" w:rsidRPr="00B67B09">
        <w:rPr>
          <w:rFonts w:ascii="Simplified Arabic" w:hAnsi="Simplified Arabic" w:hint="cs"/>
          <w:b w:val="0"/>
          <w:bCs w:val="0"/>
          <w:rtl/>
          <w:lang w:eastAsia="ar-SA"/>
        </w:rPr>
        <w:t>الباحث</w:t>
      </w:r>
      <w:r w:rsidRPr="00B67B09">
        <w:rPr>
          <w:rFonts w:ascii="Simplified Arabic" w:hAnsi="Simplified Arabic" w:hint="cs"/>
          <w:b w:val="0"/>
          <w:bCs w:val="0"/>
          <w:rtl/>
          <w:lang w:eastAsia="ar-SA"/>
        </w:rPr>
        <w:t>ون</w:t>
      </w:r>
      <w:r w:rsidR="001B2BA3" w:rsidRPr="00B67B09">
        <w:rPr>
          <w:rFonts w:ascii="Simplified Arabic" w:hAnsi="Simplified Arabic" w:hint="cs"/>
          <w:b w:val="0"/>
          <w:bCs w:val="0"/>
          <w:rtl/>
          <w:lang w:eastAsia="ar-SA"/>
        </w:rPr>
        <w:t xml:space="preserve"> بأن تولى هذه الفئات اهتمام أكثر في الدراسات القادمة. </w:t>
      </w:r>
    </w:p>
    <w:p w:rsidR="00B67B09" w:rsidRDefault="00B67B09" w:rsidP="00B67B09">
      <w:pPr>
        <w:rPr>
          <w:rtl/>
          <w:lang w:eastAsia="ar-SA"/>
        </w:rPr>
      </w:pPr>
    </w:p>
    <w:p w:rsidR="001B2BA3" w:rsidRPr="00642943" w:rsidRDefault="001B2BA3" w:rsidP="00642943">
      <w:pPr>
        <w:pStyle w:val="3"/>
        <w:bidi/>
        <w:rPr>
          <w:rFonts w:ascii="Simplified Arabic" w:hAnsi="Simplified Arabic"/>
          <w:rtl/>
          <w:lang w:eastAsia="ar-SA"/>
        </w:rPr>
      </w:pPr>
      <w:r w:rsidRPr="00642943">
        <w:rPr>
          <w:rFonts w:ascii="Simplified Arabic" w:hAnsi="Simplified Arabic" w:hint="cs"/>
          <w:rtl/>
          <w:lang w:eastAsia="ar-SA"/>
        </w:rPr>
        <w:t>المراجع العربية:</w:t>
      </w:r>
    </w:p>
    <w:p w:rsidR="001B2BA3" w:rsidRPr="00642943" w:rsidRDefault="001B2BA3" w:rsidP="00642943">
      <w:pPr>
        <w:pStyle w:val="3"/>
        <w:bidi/>
        <w:rPr>
          <w:rFonts w:ascii="Simplified Arabic" w:hAnsi="Simplified Arabic"/>
          <w:b w:val="0"/>
          <w:bCs w:val="0"/>
          <w:rtl/>
          <w:lang w:eastAsia="ar-SA"/>
        </w:rPr>
      </w:pPr>
    </w:p>
    <w:p w:rsidR="001B2BA3" w:rsidRPr="00642943" w:rsidRDefault="001B2BA3" w:rsidP="00642943">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sz w:val="28"/>
          <w:szCs w:val="28"/>
          <w:rtl/>
          <w:lang w:eastAsia="ar-SA"/>
        </w:rPr>
        <w:t>أبو</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السميد،</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سهيلة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والظ</w:t>
      </w:r>
      <w:r w:rsidRPr="00642943">
        <w:rPr>
          <w:rFonts w:ascii="Simplified Arabic" w:hAnsi="Simplified Arabic" w:cs="Simplified Arabic" w:hint="cs"/>
          <w:sz w:val="28"/>
          <w:szCs w:val="28"/>
          <w:rtl/>
          <w:lang w:eastAsia="ar-SA"/>
        </w:rPr>
        <w:t>ا</w:t>
      </w:r>
      <w:r w:rsidRPr="00642943">
        <w:rPr>
          <w:rFonts w:ascii="Simplified Arabic" w:hAnsi="Simplified Arabic" w:cs="Simplified Arabic"/>
          <w:sz w:val="28"/>
          <w:szCs w:val="28"/>
          <w:rtl/>
          <w:lang w:eastAsia="ar-SA"/>
        </w:rPr>
        <w:t>هر،</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م</w:t>
      </w:r>
      <w:r w:rsidRPr="00642943">
        <w:rPr>
          <w:rFonts w:ascii="Simplified Arabic" w:hAnsi="Simplified Arabic" w:cs="Simplified Arabic" w:hint="cs"/>
          <w:sz w:val="28"/>
          <w:szCs w:val="28"/>
          <w:rtl/>
          <w:lang w:eastAsia="ar-SA"/>
        </w:rPr>
        <w:t>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lang w:eastAsia="ar-SA"/>
        </w:rPr>
        <w:t>2011</w:t>
      </w:r>
      <w:r w:rsidRPr="00642943">
        <w:rPr>
          <w:rFonts w:ascii="Simplified Arabic" w:hAnsi="Simplified Arabic" w:cs="Simplified Arabic" w:hint="cs"/>
          <w:sz w:val="28"/>
          <w:szCs w:val="28"/>
          <w:rtl/>
          <w:lang w:eastAsia="ar-SA"/>
        </w:rPr>
        <w:t xml:space="preserve">) . </w:t>
      </w:r>
      <w:r w:rsidRPr="00642943">
        <w:rPr>
          <w:rFonts w:ascii="Simplified Arabic" w:hAnsi="Simplified Arabic" w:cs="Simplified Arabic"/>
          <w:sz w:val="28"/>
          <w:szCs w:val="28"/>
          <w:rtl/>
          <w:lang w:eastAsia="ar-SA"/>
        </w:rPr>
        <w:t>البي</w:t>
      </w:r>
      <w:r w:rsidRPr="00642943">
        <w:rPr>
          <w:rFonts w:ascii="Simplified Arabic" w:hAnsi="Simplified Arabic" w:cs="Simplified Arabic" w:hint="cs"/>
          <w:sz w:val="28"/>
          <w:szCs w:val="28"/>
          <w:rtl/>
          <w:lang w:eastAsia="ar-SA"/>
        </w:rPr>
        <w:t>ئ</w:t>
      </w:r>
      <w:r w:rsidRPr="00642943">
        <w:rPr>
          <w:rFonts w:ascii="Simplified Arabic" w:hAnsi="Simplified Arabic" w:cs="Simplified Arabic"/>
          <w:sz w:val="28"/>
          <w:szCs w:val="28"/>
          <w:rtl/>
          <w:lang w:eastAsia="ar-SA"/>
        </w:rPr>
        <w:t>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الجامعية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ومدى</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hint="cs"/>
          <w:sz w:val="28"/>
          <w:szCs w:val="28"/>
          <w:rtl/>
          <w:lang w:eastAsia="ar-SA"/>
        </w:rPr>
        <w:t>تأثيرها</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على</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hint="cs"/>
          <w:sz w:val="28"/>
          <w:szCs w:val="28"/>
          <w:rtl/>
          <w:lang w:eastAsia="ar-SA"/>
        </w:rPr>
        <w:t>س</w:t>
      </w:r>
      <w:r w:rsidRPr="00642943">
        <w:rPr>
          <w:rFonts w:ascii="Simplified Arabic" w:hAnsi="Simplified Arabic" w:cs="Simplified Arabic"/>
          <w:sz w:val="28"/>
          <w:szCs w:val="28"/>
          <w:rtl/>
          <w:lang w:eastAsia="ar-SA"/>
        </w:rPr>
        <w:t>لوك</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طلبة</w:t>
      </w:r>
      <w:r w:rsidRPr="00642943">
        <w:rPr>
          <w:rFonts w:ascii="Simplified Arabic" w:hAnsi="Simplified Arabic" w:cs="Simplified Arabic" w:hint="cs"/>
          <w:sz w:val="28"/>
          <w:szCs w:val="28"/>
          <w:rtl/>
          <w:lang w:eastAsia="ar-SA"/>
        </w:rPr>
        <w:t xml:space="preserve"> </w:t>
      </w:r>
    </w:p>
    <w:p w:rsidR="001B2BA3" w:rsidRPr="00642943" w:rsidRDefault="001B2BA3" w:rsidP="008961F6">
      <w:pPr>
        <w:widowControl w:val="0"/>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جامعة</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البترا</w:t>
      </w:r>
      <w:r w:rsidRPr="00642943">
        <w:rPr>
          <w:rFonts w:ascii="Simplified Arabic" w:hAnsi="Simplified Arabic" w:cs="Simplified Arabic" w:hint="cs"/>
          <w:sz w:val="28"/>
          <w:szCs w:val="28"/>
          <w:rtl/>
          <w:lang w:eastAsia="ar-SA"/>
        </w:rPr>
        <w:t>ء</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hint="eastAsia"/>
          <w:b/>
          <w:bCs/>
          <w:sz w:val="28"/>
          <w:szCs w:val="28"/>
          <w:rtl/>
          <w:lang w:eastAsia="ar-SA"/>
        </w:rPr>
        <w:t>مجلة</w:t>
      </w:r>
      <w:r w:rsidRPr="00642943">
        <w:rPr>
          <w:rFonts w:ascii="Simplified Arabic" w:hAnsi="Simplified Arabic" w:cs="Simplified Arabic" w:hint="eastAsia"/>
          <w:b/>
          <w:bCs/>
          <w:sz w:val="28"/>
          <w:szCs w:val="28"/>
          <w:lang w:eastAsia="ar-SA"/>
        </w:rPr>
        <w:t xml:space="preserve"> </w:t>
      </w:r>
      <w:r w:rsidRPr="00642943">
        <w:rPr>
          <w:rFonts w:ascii="Simplified Arabic" w:hAnsi="Simplified Arabic" w:cs="Simplified Arabic" w:hint="eastAsia"/>
          <w:b/>
          <w:bCs/>
          <w:sz w:val="28"/>
          <w:szCs w:val="28"/>
          <w:rtl/>
          <w:lang w:eastAsia="ar-SA"/>
        </w:rPr>
        <w:t>العلوم</w:t>
      </w:r>
      <w:r w:rsidRPr="00642943">
        <w:rPr>
          <w:rFonts w:ascii="Simplified Arabic" w:hAnsi="Simplified Arabic" w:cs="Simplified Arabic" w:hint="eastAsia"/>
          <w:b/>
          <w:bCs/>
          <w:sz w:val="28"/>
          <w:szCs w:val="28"/>
          <w:lang w:eastAsia="ar-SA"/>
        </w:rPr>
        <w:t xml:space="preserve"> </w:t>
      </w:r>
      <w:r w:rsidRPr="00642943">
        <w:rPr>
          <w:rFonts w:ascii="Simplified Arabic" w:hAnsi="Simplified Arabic" w:cs="Simplified Arabic" w:hint="eastAsia"/>
          <w:b/>
          <w:bCs/>
          <w:sz w:val="28"/>
          <w:szCs w:val="28"/>
          <w:rtl/>
          <w:lang w:eastAsia="ar-SA"/>
        </w:rPr>
        <w:t>التربوية</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مصر،</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المجلد</w:t>
      </w:r>
      <w:r w:rsidRPr="00642943">
        <w:rPr>
          <w:rFonts w:ascii="Simplified Arabic" w:hAnsi="Simplified Arabic" w:cs="Simplified Arabic"/>
          <w:sz w:val="28"/>
          <w:szCs w:val="28"/>
          <w:lang w:eastAsia="ar-SA"/>
        </w:rPr>
        <w:t>19</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w:t>
      </w:r>
      <w:r w:rsidRPr="00642943">
        <w:rPr>
          <w:rFonts w:ascii="Simplified Arabic" w:hAnsi="Simplified Arabic" w:cs="Simplified Arabic" w:hint="cs"/>
          <w:sz w:val="28"/>
          <w:szCs w:val="28"/>
          <w:rtl/>
          <w:lang w:eastAsia="ar-SA"/>
        </w:rPr>
        <w:t>ع</w:t>
      </w:r>
      <w:r w:rsidRPr="00642943">
        <w:rPr>
          <w:rFonts w:ascii="Simplified Arabic" w:hAnsi="Simplified Arabic" w:cs="Simplified Arabic"/>
          <w:sz w:val="28"/>
          <w:szCs w:val="28"/>
          <w:rtl/>
          <w:lang w:eastAsia="ar-SA"/>
        </w:rPr>
        <w:t>د</w:t>
      </w:r>
      <w:r w:rsidRPr="00642943">
        <w:rPr>
          <w:rFonts w:ascii="Simplified Arabic" w:hAnsi="Simplified Arabic" w:cs="Simplified Arabic" w:hint="cs"/>
          <w:sz w:val="28"/>
          <w:szCs w:val="28"/>
          <w:rtl/>
          <w:lang w:eastAsia="ar-SA"/>
        </w:rPr>
        <w:t>د</w:t>
      </w:r>
      <w:r w:rsidR="008961F6">
        <w:rPr>
          <w:rFonts w:ascii="Simplified Arabic" w:hAnsi="Simplified Arabic" w:cs="Simplified Arabic" w:hint="cs"/>
          <w:sz w:val="28"/>
          <w:szCs w:val="28"/>
          <w:rtl/>
          <w:lang w:eastAsia="ar-SA"/>
        </w:rPr>
        <w:t>،269-306.</w:t>
      </w:r>
    </w:p>
    <w:p w:rsidR="001B2BA3" w:rsidRPr="00642943" w:rsidRDefault="001B2BA3" w:rsidP="008961F6">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sz w:val="28"/>
          <w:szCs w:val="28"/>
          <w:rtl/>
          <w:lang w:eastAsia="ar-SA"/>
        </w:rPr>
        <w:t>أبو</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سمرة،</w:t>
      </w:r>
      <w:r w:rsidRPr="00642943">
        <w:rPr>
          <w:rFonts w:ascii="Simplified Arabic" w:hAnsi="Simplified Arabic" w:cs="Simplified Arabic" w:hint="cs"/>
          <w:sz w:val="28"/>
          <w:szCs w:val="28"/>
          <w:rtl/>
          <w:lang w:eastAsia="ar-SA"/>
        </w:rPr>
        <w:t xml:space="preserve"> محمود أحمد،</w:t>
      </w:r>
      <w:r w:rsidRPr="00642943">
        <w:rPr>
          <w:rFonts w:ascii="Simplified Arabic" w:hAnsi="Simplified Arabic" w:cs="Simplified Arabic"/>
          <w:sz w:val="28"/>
          <w:szCs w:val="28"/>
          <w:rtl/>
          <w:lang w:eastAsia="ar-SA"/>
        </w:rPr>
        <w:t xml:space="preserve"> والطيطي، محمد عبد الإله</w:t>
      </w:r>
      <w:r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2008</w:t>
      </w:r>
      <w:r w:rsidRPr="00642943">
        <w:rPr>
          <w:rFonts w:ascii="Simplified Arabic" w:hAnsi="Simplified Arabic" w:cs="Simplified Arabic"/>
          <w:sz w:val="28"/>
          <w:szCs w:val="28"/>
          <w:rtl/>
          <w:lang w:eastAsia="ar-SA"/>
        </w:rPr>
        <w:t>)، المناخ الجامعي في جامعات</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 xml:space="preserve">الضفة الغربية في فلسطين وعلاقته بدافعية الإنجاز لدى طلبتها، </w:t>
      </w:r>
      <w:r w:rsidRPr="00642943">
        <w:rPr>
          <w:rFonts w:ascii="Simplified Arabic" w:hAnsi="Simplified Arabic" w:cs="Simplified Arabic"/>
          <w:b/>
          <w:bCs/>
          <w:sz w:val="28"/>
          <w:szCs w:val="28"/>
          <w:rtl/>
          <w:lang w:eastAsia="ar-SA"/>
        </w:rPr>
        <w:t>مجلة جامعة القدس المفتوحة للأبحاث والدراسات</w:t>
      </w:r>
      <w:r w:rsidRPr="00642943">
        <w:rPr>
          <w:rFonts w:ascii="Simplified Arabic" w:hAnsi="Simplified Arabic" w:cs="Simplified Arabic"/>
          <w:sz w:val="28"/>
          <w:szCs w:val="28"/>
          <w:rtl/>
          <w:lang w:eastAsia="ar-SA"/>
        </w:rPr>
        <w:t xml:space="preserve">، </w:t>
      </w:r>
      <w:r w:rsidRPr="00642943">
        <w:rPr>
          <w:rFonts w:ascii="Simplified Arabic" w:hAnsi="Simplified Arabic" w:cs="Simplified Arabic" w:hint="cs"/>
          <w:sz w:val="28"/>
          <w:szCs w:val="28"/>
          <w:rtl/>
          <w:lang w:eastAsia="ar-SA"/>
        </w:rPr>
        <w:t>العدد</w:t>
      </w:r>
      <w:r w:rsidRPr="00642943">
        <w:rPr>
          <w:rFonts w:ascii="Simplified Arabic" w:hAnsi="Simplified Arabic" w:cs="Simplified Arabic"/>
          <w:sz w:val="28"/>
          <w:szCs w:val="28"/>
          <w:lang w:eastAsia="ar-SA"/>
        </w:rPr>
        <w:t>13</w:t>
      </w:r>
      <w:r w:rsidR="008961F6">
        <w:rPr>
          <w:rFonts w:ascii="Simplified Arabic" w:hAnsi="Simplified Arabic" w:cs="Simplified Arabic" w:hint="cs"/>
          <w:sz w:val="28"/>
          <w:szCs w:val="28"/>
          <w:rtl/>
          <w:lang w:eastAsia="ar-SA"/>
        </w:rPr>
        <w:t>،115-151.</w:t>
      </w:r>
    </w:p>
    <w:p w:rsidR="001B2BA3" w:rsidRPr="00642943" w:rsidRDefault="001B2BA3" w:rsidP="00642943">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hint="cs"/>
          <w:sz w:val="28"/>
          <w:szCs w:val="28"/>
          <w:rtl/>
          <w:lang w:eastAsia="ar-SA"/>
        </w:rPr>
        <w:t>البرغوثي، عماد أحمد، وأبوسمرة، محمود أحمد.(</w:t>
      </w:r>
      <w:r w:rsidRPr="00642943">
        <w:rPr>
          <w:rFonts w:ascii="Simplified Arabic" w:hAnsi="Simplified Arabic" w:cs="Simplified Arabic"/>
          <w:sz w:val="28"/>
          <w:szCs w:val="28"/>
          <w:lang w:eastAsia="ar-SA"/>
        </w:rPr>
        <w:t>2007</w:t>
      </w:r>
      <w:r w:rsidRPr="00642943">
        <w:rPr>
          <w:rFonts w:ascii="Simplified Arabic" w:hAnsi="Simplified Arabic" w:cs="Simplified Arabic" w:hint="cs"/>
          <w:sz w:val="28"/>
          <w:szCs w:val="28"/>
          <w:rtl/>
          <w:lang w:eastAsia="ar-SA"/>
        </w:rPr>
        <w:t xml:space="preserve">). مشكلات البحث العلمي في العالم  </w:t>
      </w:r>
    </w:p>
    <w:p w:rsidR="001B2BA3" w:rsidRPr="00642943" w:rsidRDefault="001B2BA3" w:rsidP="001B2BA3">
      <w:pPr>
        <w:widowControl w:val="0"/>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hint="cs"/>
          <w:sz w:val="28"/>
          <w:szCs w:val="28"/>
          <w:rtl/>
          <w:lang w:eastAsia="ar-SA"/>
        </w:rPr>
        <w:t xml:space="preserve">    العربي. </w:t>
      </w:r>
      <w:r w:rsidRPr="00642943">
        <w:rPr>
          <w:rFonts w:ascii="Simplified Arabic" w:hAnsi="Simplified Arabic" w:cs="Simplified Arabic" w:hint="cs"/>
          <w:b/>
          <w:bCs/>
          <w:sz w:val="28"/>
          <w:szCs w:val="28"/>
          <w:rtl/>
          <w:lang w:eastAsia="ar-SA"/>
        </w:rPr>
        <w:t>مجلة الجامعة الاسلامية</w:t>
      </w:r>
      <w:r w:rsidRPr="00642943">
        <w:rPr>
          <w:rFonts w:ascii="Simplified Arabic" w:hAnsi="Simplified Arabic" w:cs="Simplified Arabic" w:hint="cs"/>
          <w:sz w:val="28"/>
          <w:szCs w:val="28"/>
          <w:rtl/>
          <w:lang w:eastAsia="ar-SA"/>
        </w:rPr>
        <w:t xml:space="preserve">، المجلد </w:t>
      </w:r>
      <w:r w:rsidRPr="00642943">
        <w:rPr>
          <w:rFonts w:ascii="Simplified Arabic" w:hAnsi="Simplified Arabic" w:cs="Simplified Arabic"/>
          <w:sz w:val="28"/>
          <w:szCs w:val="28"/>
          <w:lang w:eastAsia="ar-SA"/>
        </w:rPr>
        <w:t>15</w:t>
      </w:r>
      <w:r w:rsidRPr="00642943">
        <w:rPr>
          <w:rFonts w:ascii="Simplified Arabic" w:hAnsi="Simplified Arabic" w:cs="Simplified Arabic" w:hint="cs"/>
          <w:sz w:val="28"/>
          <w:szCs w:val="28"/>
          <w:rtl/>
          <w:lang w:eastAsia="ar-SA"/>
        </w:rPr>
        <w:t>، العدد</w:t>
      </w:r>
      <w:r w:rsidRPr="00642943">
        <w:rPr>
          <w:rFonts w:ascii="Simplified Arabic" w:hAnsi="Simplified Arabic" w:cs="Simplified Arabic"/>
          <w:sz w:val="28"/>
          <w:szCs w:val="28"/>
          <w:lang w:eastAsia="ar-SA"/>
        </w:rPr>
        <w:t>2</w:t>
      </w:r>
      <w:r w:rsidRPr="00642943">
        <w:rPr>
          <w:rFonts w:ascii="Simplified Arabic" w:hAnsi="Simplified Arabic" w:cs="Simplified Arabic" w:hint="cs"/>
          <w:sz w:val="28"/>
          <w:szCs w:val="28"/>
          <w:rtl/>
          <w:lang w:eastAsia="ar-SA"/>
        </w:rPr>
        <w:t xml:space="preserve">. </w:t>
      </w:r>
      <w:r w:rsidR="008961F6">
        <w:rPr>
          <w:rFonts w:ascii="Simplified Arabic" w:hAnsi="Simplified Arabic" w:cs="Simplified Arabic" w:hint="cs"/>
          <w:sz w:val="28"/>
          <w:szCs w:val="28"/>
          <w:rtl/>
          <w:lang w:eastAsia="ar-SA"/>
        </w:rPr>
        <w:t>1133-1155.</w:t>
      </w:r>
    </w:p>
    <w:p w:rsidR="001B2BA3" w:rsidRPr="00642943" w:rsidRDefault="001B2BA3" w:rsidP="00642943">
      <w:pPr>
        <w:pStyle w:val="a4"/>
        <w:widowControl w:val="0"/>
        <w:numPr>
          <w:ilvl w:val="0"/>
          <w:numId w:val="1"/>
        </w:numPr>
        <w:tabs>
          <w:tab w:val="right" w:pos="368"/>
          <w:tab w:val="right" w:pos="424"/>
        </w:tabs>
        <w:spacing w:line="360" w:lineRule="auto"/>
        <w:jc w:val="both"/>
        <w:rPr>
          <w:rFonts w:ascii="Simplified Arabic" w:hAnsi="Simplified Arabic" w:cs="Simplified Arabic"/>
          <w:sz w:val="32"/>
          <w:szCs w:val="32"/>
          <w:rtl/>
          <w:lang w:eastAsia="ar-SA"/>
        </w:rPr>
      </w:pPr>
      <w:r w:rsidRPr="00642943">
        <w:rPr>
          <w:rFonts w:ascii="Simplified Arabic" w:hAnsi="Simplified Arabic" w:cs="Simplified Arabic" w:hint="cs"/>
          <w:sz w:val="32"/>
          <w:szCs w:val="32"/>
          <w:rtl/>
          <w:lang w:eastAsia="ar-SA"/>
        </w:rPr>
        <w:t xml:space="preserve">بريكيت، أكرم والحميري، عبد القادر والحازمي، محمد. ( </w:t>
      </w:r>
      <w:r w:rsidRPr="00642943">
        <w:rPr>
          <w:rFonts w:ascii="Simplified Arabic" w:hAnsi="Simplified Arabic" w:cs="Simplified Arabic"/>
          <w:sz w:val="32"/>
          <w:szCs w:val="32"/>
          <w:lang w:eastAsia="ar-SA"/>
        </w:rPr>
        <w:t>2010</w:t>
      </w:r>
      <w:r w:rsidRPr="00642943">
        <w:rPr>
          <w:rFonts w:ascii="Simplified Arabic" w:hAnsi="Simplified Arabic" w:cs="Simplified Arabic" w:hint="cs"/>
          <w:sz w:val="32"/>
          <w:szCs w:val="32"/>
          <w:rtl/>
          <w:lang w:eastAsia="ar-SA"/>
        </w:rPr>
        <w:t>). مقومات البيئة الجامعية</w:t>
      </w:r>
      <w:r w:rsidR="00642943">
        <w:rPr>
          <w:rFonts w:ascii="Simplified Arabic" w:hAnsi="Simplified Arabic" w:cs="Simplified Arabic" w:hint="cs"/>
          <w:sz w:val="32"/>
          <w:szCs w:val="32"/>
          <w:rtl/>
          <w:lang w:eastAsia="ar-SA"/>
        </w:rPr>
        <w:t xml:space="preserve"> </w:t>
      </w:r>
      <w:r w:rsidRPr="00642943">
        <w:rPr>
          <w:rFonts w:ascii="Simplified Arabic" w:hAnsi="Simplified Arabic" w:cs="Simplified Arabic" w:hint="cs"/>
          <w:sz w:val="32"/>
          <w:szCs w:val="32"/>
          <w:rtl/>
          <w:lang w:eastAsia="ar-SA"/>
        </w:rPr>
        <w:t xml:space="preserve">الجاذبة. </w:t>
      </w:r>
      <w:r w:rsidRPr="00642943">
        <w:rPr>
          <w:rFonts w:ascii="Simplified Arabic" w:hAnsi="Simplified Arabic" w:cs="Simplified Arabic" w:hint="cs"/>
          <w:b/>
          <w:bCs/>
          <w:sz w:val="32"/>
          <w:szCs w:val="32"/>
          <w:rtl/>
          <w:lang w:eastAsia="ar-SA"/>
        </w:rPr>
        <w:t>ندوة التعليم العالي للفتاة</w:t>
      </w:r>
      <w:r w:rsidRPr="00642943">
        <w:rPr>
          <w:rFonts w:ascii="Simplified Arabic" w:hAnsi="Simplified Arabic" w:cs="Simplified Arabic" w:hint="cs"/>
          <w:sz w:val="32"/>
          <w:szCs w:val="32"/>
          <w:rtl/>
          <w:lang w:eastAsia="ar-SA"/>
        </w:rPr>
        <w:t xml:space="preserve">.الأبعاد والتطلعات،جامعة طيبة </w:t>
      </w:r>
      <w:r w:rsidRPr="00642943">
        <w:rPr>
          <w:rFonts w:ascii="Simplified Arabic" w:hAnsi="Simplified Arabic" w:cs="Simplified Arabic" w:hint="cs"/>
          <w:sz w:val="32"/>
          <w:szCs w:val="32"/>
          <w:rtl/>
          <w:lang w:eastAsia="ar-SA"/>
        </w:rPr>
        <w:lastRenderedPageBreak/>
        <w:t xml:space="preserve">بالمدينة المنورة، المملكة العربية السعودية .من </w:t>
      </w:r>
      <w:r w:rsidRPr="00642943">
        <w:rPr>
          <w:rFonts w:ascii="Simplified Arabic" w:hAnsi="Simplified Arabic" w:cs="Simplified Arabic"/>
          <w:sz w:val="32"/>
          <w:szCs w:val="32"/>
          <w:lang w:eastAsia="ar-SA"/>
        </w:rPr>
        <w:t>4-6/1/2010</w:t>
      </w:r>
    </w:p>
    <w:p w:rsidR="001B2BA3" w:rsidRPr="00642943" w:rsidRDefault="001B2BA3" w:rsidP="008961F6">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lang w:eastAsia="ar-SA"/>
        </w:rPr>
      </w:pPr>
      <w:r w:rsidRPr="00642943">
        <w:rPr>
          <w:rFonts w:ascii="Simplified Arabic" w:hAnsi="Simplified Arabic" w:cs="Simplified Arabic"/>
          <w:sz w:val="28"/>
          <w:szCs w:val="28"/>
          <w:rtl/>
          <w:lang w:eastAsia="ar-SA"/>
        </w:rPr>
        <w:t>جودة،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يسري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السيد</w:t>
      </w:r>
      <w:r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lang w:eastAsia="ar-SA"/>
        </w:rPr>
        <w:t>2000</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قياس</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أثر</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بعض</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المتغي</w:t>
      </w:r>
      <w:r w:rsidRPr="00642943">
        <w:rPr>
          <w:rFonts w:ascii="Simplified Arabic" w:hAnsi="Simplified Arabic" w:cs="Simplified Arabic" w:hint="cs"/>
          <w:sz w:val="28"/>
          <w:szCs w:val="28"/>
          <w:rtl/>
          <w:lang w:eastAsia="ar-SA"/>
        </w:rPr>
        <w:t>ر</w:t>
      </w:r>
      <w:r w:rsidRPr="00642943">
        <w:rPr>
          <w:rFonts w:ascii="Simplified Arabic" w:hAnsi="Simplified Arabic" w:cs="Simplified Arabic"/>
          <w:sz w:val="28"/>
          <w:szCs w:val="28"/>
          <w:rtl/>
          <w:lang w:eastAsia="ar-SA"/>
        </w:rPr>
        <w:t>ات</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الشخصية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والبيئية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على</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دافعية</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الإنجاز</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لدى</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طلاب</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جامعة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الزقازيق</w:t>
      </w:r>
      <w:r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hint="cs"/>
          <w:b/>
          <w:bCs/>
          <w:sz w:val="28"/>
          <w:szCs w:val="28"/>
          <w:rtl/>
          <w:lang w:eastAsia="ar-SA"/>
        </w:rPr>
        <w:t>مجلة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البحوث</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التجارية</w:t>
      </w:r>
      <w:r w:rsidR="008961F6" w:rsidRPr="00642943">
        <w:rPr>
          <w:rFonts w:ascii="Simplified Arabic" w:hAnsi="Simplified Arabic" w:cs="Simplified Arabic"/>
          <w:sz w:val="28"/>
          <w:szCs w:val="28"/>
          <w:rtl/>
          <w:lang w:eastAsia="ar-SA"/>
        </w:rPr>
        <w:t xml:space="preserve"> </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كلية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التجارة،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جامعة</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الزقازيق</w:t>
      </w:r>
      <w:r w:rsidRPr="00642943">
        <w:rPr>
          <w:rFonts w:ascii="Simplified Arabic" w:hAnsi="Simplified Arabic" w:cs="Simplified Arabic" w:hint="cs"/>
          <w:sz w:val="28"/>
          <w:szCs w:val="28"/>
          <w:rtl/>
          <w:lang w:eastAsia="ar-SA"/>
        </w:rPr>
        <w:t>.</w:t>
      </w:r>
      <w:r w:rsidR="008961F6" w:rsidRPr="008961F6">
        <w:rPr>
          <w:rFonts w:ascii="Simplified Arabic" w:hAnsi="Simplified Arabic" w:cs="Simplified Arabic"/>
          <w:sz w:val="28"/>
          <w:szCs w:val="28"/>
          <w:rtl/>
          <w:lang w:eastAsia="ar-SA"/>
        </w:rPr>
        <w:t xml:space="preserve"> </w:t>
      </w:r>
      <w:r w:rsidR="008961F6" w:rsidRPr="00642943">
        <w:rPr>
          <w:rFonts w:ascii="Simplified Arabic" w:hAnsi="Simplified Arabic" w:cs="Simplified Arabic"/>
          <w:sz w:val="28"/>
          <w:szCs w:val="28"/>
          <w:rtl/>
          <w:lang w:eastAsia="ar-SA"/>
        </w:rPr>
        <w:t>،</w:t>
      </w:r>
      <w:r w:rsidR="008961F6" w:rsidRPr="00642943">
        <w:rPr>
          <w:rFonts w:ascii="Simplified Arabic" w:hAnsi="Simplified Arabic" w:cs="Simplified Arabic"/>
          <w:sz w:val="28"/>
          <w:szCs w:val="28"/>
          <w:lang w:eastAsia="ar-SA"/>
        </w:rPr>
        <w:t xml:space="preserve"> </w:t>
      </w:r>
      <w:r w:rsidR="008961F6" w:rsidRPr="00642943">
        <w:rPr>
          <w:rFonts w:ascii="Simplified Arabic" w:hAnsi="Simplified Arabic" w:cs="Simplified Arabic"/>
          <w:sz w:val="28"/>
          <w:szCs w:val="28"/>
          <w:rtl/>
          <w:lang w:eastAsia="ar-SA"/>
        </w:rPr>
        <w:t>مجلد</w:t>
      </w:r>
      <w:r w:rsidR="008961F6" w:rsidRPr="00642943">
        <w:rPr>
          <w:rFonts w:ascii="Simplified Arabic" w:hAnsi="Simplified Arabic" w:cs="Simplified Arabic"/>
          <w:sz w:val="28"/>
          <w:szCs w:val="28"/>
          <w:lang w:eastAsia="ar-SA"/>
        </w:rPr>
        <w:t>22</w:t>
      </w:r>
      <w:r w:rsidR="008961F6" w:rsidRPr="00642943">
        <w:rPr>
          <w:rFonts w:ascii="Simplified Arabic" w:hAnsi="Simplified Arabic" w:cs="Simplified Arabic"/>
          <w:sz w:val="28"/>
          <w:szCs w:val="28"/>
          <w:rtl/>
          <w:lang w:eastAsia="ar-SA"/>
        </w:rPr>
        <w:t>،</w:t>
      </w:r>
      <w:r w:rsidR="008961F6" w:rsidRPr="00642943">
        <w:rPr>
          <w:rFonts w:ascii="Simplified Arabic" w:hAnsi="Simplified Arabic" w:cs="Simplified Arabic"/>
          <w:sz w:val="28"/>
          <w:szCs w:val="28"/>
          <w:lang w:eastAsia="ar-SA"/>
        </w:rPr>
        <w:t xml:space="preserve"> </w:t>
      </w:r>
      <w:r w:rsidR="008961F6" w:rsidRPr="00642943">
        <w:rPr>
          <w:rFonts w:ascii="Simplified Arabic" w:hAnsi="Simplified Arabic" w:cs="Simplified Arabic"/>
          <w:sz w:val="28"/>
          <w:szCs w:val="28"/>
          <w:rtl/>
          <w:lang w:eastAsia="ar-SA"/>
        </w:rPr>
        <w:t>عدد</w:t>
      </w:r>
      <w:r w:rsidR="008961F6" w:rsidRPr="00642943">
        <w:rPr>
          <w:rFonts w:ascii="Simplified Arabic" w:hAnsi="Simplified Arabic" w:cs="Simplified Arabic"/>
          <w:sz w:val="28"/>
          <w:szCs w:val="28"/>
          <w:lang w:eastAsia="ar-SA"/>
        </w:rPr>
        <w:t>11</w:t>
      </w:r>
      <w:r w:rsidR="008961F6">
        <w:rPr>
          <w:rFonts w:ascii="Simplified Arabic" w:hAnsi="Simplified Arabic" w:cs="Simplified Arabic" w:hint="cs"/>
          <w:sz w:val="28"/>
          <w:szCs w:val="28"/>
          <w:rtl/>
          <w:lang w:eastAsia="ar-SA"/>
        </w:rPr>
        <w:t>،125-137.</w:t>
      </w:r>
    </w:p>
    <w:p w:rsidR="001B2BA3" w:rsidRPr="00642943" w:rsidRDefault="001B2BA3" w:rsidP="00642943">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hint="cs"/>
          <w:sz w:val="28"/>
          <w:szCs w:val="28"/>
          <w:rtl/>
          <w:lang w:eastAsia="ar-SA"/>
        </w:rPr>
        <w:t>حارب، عبد الله .(</w:t>
      </w:r>
      <w:r w:rsidR="008961F6" w:rsidRPr="00642943">
        <w:rPr>
          <w:rFonts w:ascii="Simplified Arabic" w:hAnsi="Simplified Arabic" w:cs="Simplified Arabic"/>
          <w:sz w:val="28"/>
          <w:szCs w:val="28"/>
          <w:lang w:eastAsia="ar-SA"/>
        </w:rPr>
        <w:t>2016</w:t>
      </w:r>
      <w:r w:rsidR="008961F6" w:rsidRPr="00642943">
        <w:rPr>
          <w:rFonts w:ascii="Simplified Arabic" w:hAnsi="Simplified Arabic" w:cs="Simplified Arabic" w:hint="cs"/>
          <w:sz w:val="28"/>
          <w:szCs w:val="28"/>
          <w:rtl/>
          <w:lang w:eastAsia="ar-SA"/>
        </w:rPr>
        <w:t>).</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hint="cs"/>
          <w:b/>
          <w:bCs/>
          <w:sz w:val="28"/>
          <w:szCs w:val="28"/>
          <w:rtl/>
          <w:lang w:eastAsia="ar-SA"/>
        </w:rPr>
        <w:t>معايير مقترحة لتميز الإدارة الجامعية الحكومية في ضوء منظومة التميز الحكومي في دولة الإمارات العربية المتحدة</w:t>
      </w:r>
      <w:r w:rsidRPr="00642943">
        <w:rPr>
          <w:rFonts w:ascii="Simplified Arabic" w:hAnsi="Simplified Arabic" w:cs="Simplified Arabic" w:hint="cs"/>
          <w:sz w:val="28"/>
          <w:szCs w:val="28"/>
          <w:rtl/>
          <w:lang w:eastAsia="ar-SA"/>
        </w:rPr>
        <w:t xml:space="preserve">. رسالة ماجستير غير منشورة، الجامعة الأردنية، الأردن. </w:t>
      </w:r>
    </w:p>
    <w:p w:rsidR="001B2BA3" w:rsidRPr="00642943" w:rsidRDefault="001B2BA3" w:rsidP="0071356C">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sz w:val="28"/>
          <w:szCs w:val="28"/>
          <w:rtl/>
          <w:lang w:eastAsia="ar-SA"/>
        </w:rPr>
        <w:t>الحولي،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عليان</w:t>
      </w:r>
      <w:r w:rsidRPr="00642943">
        <w:rPr>
          <w:rFonts w:ascii="Simplified Arabic" w:hAnsi="Simplified Arabic" w:cs="Simplified Arabic" w:hint="cs"/>
          <w:sz w:val="28"/>
          <w:szCs w:val="28"/>
          <w:rtl/>
          <w:lang w:eastAsia="ar-SA"/>
        </w:rPr>
        <w:t>. (</w:t>
      </w:r>
      <w:r w:rsidRPr="00642943">
        <w:rPr>
          <w:rFonts w:ascii="Simplified Arabic" w:hAnsi="Simplified Arabic" w:cs="Simplified Arabic"/>
          <w:sz w:val="28"/>
          <w:szCs w:val="28"/>
          <w:lang w:eastAsia="ar-SA"/>
        </w:rPr>
        <w:t>2009</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تقويم</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جودة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البيئة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الجامعية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من</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وجهه</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نظر</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الخريجين</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في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الجامع</w:t>
      </w:r>
      <w:r w:rsidRPr="00642943">
        <w:rPr>
          <w:rFonts w:ascii="Simplified Arabic" w:hAnsi="Simplified Arabic" w:cs="Simplified Arabic" w:hint="cs"/>
          <w:sz w:val="28"/>
          <w:szCs w:val="28"/>
          <w:rtl/>
          <w:lang w:eastAsia="ar-SA"/>
        </w:rPr>
        <w:t xml:space="preserve">ة </w:t>
      </w:r>
      <w:r w:rsidRPr="00642943">
        <w:rPr>
          <w:rFonts w:ascii="Simplified Arabic" w:hAnsi="Simplified Arabic" w:cs="Simplified Arabic"/>
          <w:sz w:val="28"/>
          <w:szCs w:val="28"/>
          <w:rtl/>
          <w:lang w:eastAsia="ar-SA"/>
        </w:rPr>
        <w:t>الإسلامية</w:t>
      </w:r>
      <w:r w:rsidR="0071356C">
        <w:rPr>
          <w:rFonts w:ascii="Simplified Arabic" w:hAnsi="Simplified Arabic" w:cs="Simplified Arabic" w:hint="cs"/>
          <w:sz w:val="28"/>
          <w:szCs w:val="28"/>
          <w:rtl/>
          <w:lang w:eastAsia="ar-SA"/>
        </w:rPr>
        <w:t xml:space="preserve"> بغزة</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hint="cs"/>
          <w:b/>
          <w:bCs/>
          <w:sz w:val="28"/>
          <w:szCs w:val="28"/>
          <w:rtl/>
          <w:lang w:eastAsia="ar-SA"/>
        </w:rPr>
        <w:t>مجلة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جامعة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القدس</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المفتوحة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للأبحاث</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والدراسات</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العدد</w:t>
      </w:r>
      <w:r w:rsidR="0071356C">
        <w:rPr>
          <w:rFonts w:ascii="Simplified Arabic" w:hAnsi="Simplified Arabic" w:cs="Simplified Arabic" w:hint="cs"/>
          <w:sz w:val="28"/>
          <w:szCs w:val="28"/>
          <w:rtl/>
          <w:lang w:eastAsia="ar-SA"/>
        </w:rPr>
        <w:t>17</w:t>
      </w:r>
      <w:r w:rsidR="008961F6">
        <w:rPr>
          <w:rFonts w:ascii="Simplified Arabic" w:hAnsi="Simplified Arabic" w:cs="Simplified Arabic" w:hint="cs"/>
          <w:sz w:val="28"/>
          <w:szCs w:val="28"/>
          <w:rtl/>
          <w:lang w:eastAsia="ar-SA"/>
        </w:rPr>
        <w:t>،</w:t>
      </w:r>
      <w:r w:rsidR="0071356C">
        <w:rPr>
          <w:rFonts w:ascii="Simplified Arabic" w:hAnsi="Simplified Arabic" w:cs="Simplified Arabic" w:hint="cs"/>
          <w:sz w:val="28"/>
          <w:szCs w:val="28"/>
          <w:rtl/>
          <w:lang w:eastAsia="ar-SA"/>
        </w:rPr>
        <w:t>1.</w:t>
      </w:r>
    </w:p>
    <w:p w:rsidR="001B2BA3" w:rsidRPr="00642943" w:rsidRDefault="001B2BA3" w:rsidP="00642943">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hint="cs"/>
          <w:sz w:val="28"/>
          <w:szCs w:val="28"/>
          <w:rtl/>
          <w:lang w:eastAsia="ar-SA"/>
        </w:rPr>
        <w:t>الخطيب، أحمد. (</w:t>
      </w:r>
      <w:r w:rsidRPr="00642943">
        <w:rPr>
          <w:rFonts w:ascii="Simplified Arabic" w:hAnsi="Simplified Arabic" w:cs="Simplified Arabic"/>
          <w:sz w:val="28"/>
          <w:szCs w:val="28"/>
          <w:lang w:eastAsia="ar-SA"/>
        </w:rPr>
        <w:t>2006</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hint="cs"/>
          <w:b/>
          <w:bCs/>
          <w:sz w:val="28"/>
          <w:szCs w:val="28"/>
          <w:rtl/>
          <w:lang w:eastAsia="ar-SA"/>
        </w:rPr>
        <w:t>الإدارة الجامعية</w:t>
      </w:r>
      <w:r w:rsidRPr="00642943">
        <w:rPr>
          <w:rFonts w:ascii="Simplified Arabic" w:hAnsi="Simplified Arabic" w:cs="Simplified Arabic" w:hint="cs"/>
          <w:sz w:val="28"/>
          <w:szCs w:val="28"/>
          <w:rtl/>
          <w:lang w:eastAsia="ar-SA"/>
        </w:rPr>
        <w:t xml:space="preserve"> ، عالم الكتب، اربد، الأردن.</w:t>
      </w:r>
    </w:p>
    <w:p w:rsidR="001B2BA3" w:rsidRPr="00642943" w:rsidRDefault="001B2BA3" w:rsidP="00642943">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sz w:val="28"/>
          <w:szCs w:val="28"/>
          <w:rtl/>
          <w:lang w:eastAsia="ar-SA"/>
        </w:rPr>
        <w:t>الدخيل،</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عبدالعزيز</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عبدالله</w:t>
      </w:r>
      <w:r w:rsidRPr="00642943">
        <w:rPr>
          <w:rFonts w:ascii="Simplified Arabic" w:hAnsi="Simplified Arabic" w:cs="Simplified Arabic"/>
          <w:sz w:val="28"/>
          <w:szCs w:val="28"/>
          <w:lang w:eastAsia="ar-SA"/>
        </w:rPr>
        <w:t xml:space="preserve"> .(</w:t>
      </w:r>
      <w:r w:rsidR="008961F6" w:rsidRPr="00642943">
        <w:rPr>
          <w:rFonts w:ascii="Simplified Arabic" w:hAnsi="Simplified Arabic" w:cs="Simplified Arabic"/>
          <w:sz w:val="28"/>
          <w:szCs w:val="28"/>
          <w:lang w:eastAsia="ar-SA"/>
        </w:rPr>
        <w:t xml:space="preserve">2011). </w:t>
      </w:r>
      <w:r w:rsidR="008961F6" w:rsidRPr="00642943">
        <w:rPr>
          <w:rFonts w:ascii="Simplified Arabic" w:hAnsi="Simplified Arabic" w:cs="Simplified Arabic"/>
          <w:sz w:val="28"/>
          <w:szCs w:val="28"/>
          <w:rtl/>
          <w:lang w:eastAsia="ar-SA"/>
        </w:rPr>
        <w:t>التعليم</w:t>
      </w:r>
      <w:r w:rsidRPr="00642943">
        <w:rPr>
          <w:rFonts w:ascii="Simplified Arabic" w:hAnsi="Simplified Arabic" w:cs="Simplified Arabic" w:hint="eastAsia"/>
          <w:b/>
          <w:bCs/>
          <w:sz w:val="28"/>
          <w:szCs w:val="28"/>
          <w:lang w:eastAsia="ar-SA"/>
        </w:rPr>
        <w:t xml:space="preserve"> </w:t>
      </w:r>
      <w:r w:rsidRPr="00642943">
        <w:rPr>
          <w:rFonts w:ascii="Simplified Arabic" w:hAnsi="Simplified Arabic" w:cs="Simplified Arabic" w:hint="eastAsia"/>
          <w:b/>
          <w:bCs/>
          <w:sz w:val="28"/>
          <w:szCs w:val="28"/>
          <w:rtl/>
          <w:lang w:eastAsia="ar-SA"/>
        </w:rPr>
        <w:t>العالي</w:t>
      </w:r>
      <w:r w:rsidRPr="00642943">
        <w:rPr>
          <w:rFonts w:ascii="Simplified Arabic" w:hAnsi="Simplified Arabic" w:cs="Simplified Arabic" w:hint="eastAsia"/>
          <w:b/>
          <w:bCs/>
          <w:sz w:val="28"/>
          <w:szCs w:val="28"/>
          <w:lang w:eastAsia="ar-SA"/>
        </w:rPr>
        <w:t xml:space="preserve"> </w:t>
      </w:r>
      <w:r w:rsidRPr="00642943">
        <w:rPr>
          <w:rFonts w:ascii="Simplified Arabic" w:hAnsi="Simplified Arabic" w:cs="Simplified Arabic" w:hint="eastAsia"/>
          <w:b/>
          <w:bCs/>
          <w:sz w:val="28"/>
          <w:szCs w:val="28"/>
          <w:rtl/>
          <w:lang w:eastAsia="ar-SA"/>
        </w:rPr>
        <w:t>ماله</w:t>
      </w:r>
      <w:r w:rsidRPr="00642943">
        <w:rPr>
          <w:rFonts w:ascii="Simplified Arabic" w:hAnsi="Simplified Arabic" w:cs="Simplified Arabic" w:hint="eastAsia"/>
          <w:b/>
          <w:bCs/>
          <w:sz w:val="28"/>
          <w:szCs w:val="28"/>
          <w:lang w:eastAsia="ar-SA"/>
        </w:rPr>
        <w:t xml:space="preserve"> </w:t>
      </w:r>
      <w:r w:rsidRPr="00642943">
        <w:rPr>
          <w:rFonts w:ascii="Simplified Arabic" w:hAnsi="Simplified Arabic" w:cs="Simplified Arabic" w:hint="eastAsia"/>
          <w:b/>
          <w:bCs/>
          <w:sz w:val="28"/>
          <w:szCs w:val="28"/>
          <w:rtl/>
          <w:lang w:eastAsia="ar-SA"/>
        </w:rPr>
        <w:t>وما</w:t>
      </w:r>
      <w:r w:rsidRPr="00642943">
        <w:rPr>
          <w:rFonts w:ascii="Simplified Arabic" w:hAnsi="Simplified Arabic" w:cs="Simplified Arabic" w:hint="eastAsia"/>
          <w:b/>
          <w:bCs/>
          <w:sz w:val="28"/>
          <w:szCs w:val="28"/>
          <w:lang w:eastAsia="ar-SA"/>
        </w:rPr>
        <w:t xml:space="preserve"> </w:t>
      </w:r>
      <w:r w:rsidRPr="00642943">
        <w:rPr>
          <w:rFonts w:ascii="Simplified Arabic" w:hAnsi="Simplified Arabic" w:cs="Simplified Arabic" w:hint="eastAsia"/>
          <w:b/>
          <w:bCs/>
          <w:sz w:val="28"/>
          <w:szCs w:val="28"/>
          <w:rtl/>
          <w:lang w:eastAsia="ar-SA"/>
        </w:rPr>
        <w:t>عليه</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شركة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العبيكان</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للأبحا</w:t>
      </w:r>
      <w:r w:rsidRPr="00642943">
        <w:rPr>
          <w:rFonts w:ascii="Simplified Arabic" w:hAnsi="Simplified Arabic" w:cs="Simplified Arabic" w:hint="cs"/>
          <w:sz w:val="28"/>
          <w:szCs w:val="28"/>
          <w:rtl/>
          <w:lang w:eastAsia="ar-SA"/>
        </w:rPr>
        <w:t xml:space="preserve">ث </w:t>
      </w:r>
      <w:r w:rsidRPr="00642943">
        <w:rPr>
          <w:rFonts w:ascii="Simplified Arabic" w:hAnsi="Simplified Arabic" w:cs="Simplified Arabic"/>
          <w:sz w:val="28"/>
          <w:szCs w:val="28"/>
          <w:rtl/>
          <w:lang w:eastAsia="ar-SA"/>
        </w:rPr>
        <w:t>والتطوير،</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الرياض</w:t>
      </w:r>
      <w:r w:rsidRPr="00642943">
        <w:rPr>
          <w:rFonts w:ascii="Simplified Arabic" w:hAnsi="Simplified Arabic" w:cs="Simplified Arabic"/>
          <w:sz w:val="28"/>
          <w:szCs w:val="28"/>
          <w:lang w:eastAsia="ar-SA"/>
        </w:rPr>
        <w:t>.</w:t>
      </w:r>
    </w:p>
    <w:p w:rsidR="001B2BA3" w:rsidRPr="00642943" w:rsidRDefault="001B2BA3" w:rsidP="008D284E">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sz w:val="28"/>
          <w:szCs w:val="28"/>
          <w:rtl/>
          <w:lang w:eastAsia="ar-SA"/>
        </w:rPr>
        <w:t xml:space="preserve">دياب، سهيل </w:t>
      </w:r>
      <w:r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rtl/>
          <w:lang w:eastAsia="ar-SA"/>
        </w:rPr>
        <w:t>(</w:t>
      </w:r>
      <w:r w:rsidR="008961F6" w:rsidRPr="00642943">
        <w:rPr>
          <w:rFonts w:ascii="Simplified Arabic" w:hAnsi="Simplified Arabic" w:cs="Simplified Arabic"/>
          <w:sz w:val="28"/>
          <w:szCs w:val="28"/>
          <w:lang w:eastAsia="ar-SA"/>
        </w:rPr>
        <w:t>2005</w:t>
      </w:r>
      <w:r w:rsidR="008961F6"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rtl/>
          <w:lang w:eastAsia="ar-SA"/>
        </w:rPr>
        <w:t xml:space="preserve"> مؤشرات الجودة </w:t>
      </w:r>
      <w:r w:rsidR="008D284E">
        <w:rPr>
          <w:rFonts w:ascii="Simplified Arabic" w:hAnsi="Simplified Arabic" w:cs="Simplified Arabic" w:hint="cs"/>
          <w:sz w:val="28"/>
          <w:szCs w:val="28"/>
          <w:rtl/>
          <w:lang w:eastAsia="ar-SA"/>
        </w:rPr>
        <w:t>وتوظيفها في تنظيم التعليم والتعلم</w:t>
      </w:r>
      <w:r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rtl/>
          <w:lang w:eastAsia="ar-SA"/>
        </w:rPr>
        <w:t xml:space="preserve"> </w:t>
      </w:r>
      <w:r w:rsidRPr="00642943">
        <w:rPr>
          <w:rFonts w:ascii="Simplified Arabic" w:hAnsi="Simplified Arabic" w:cs="Simplified Arabic"/>
          <w:b/>
          <w:bCs/>
          <w:sz w:val="28"/>
          <w:szCs w:val="28"/>
          <w:rtl/>
          <w:lang w:eastAsia="ar-SA"/>
        </w:rPr>
        <w:t>مجلة الجودة في</w:t>
      </w:r>
      <w:r w:rsidRPr="00642943">
        <w:rPr>
          <w:rFonts w:ascii="Simplified Arabic" w:hAnsi="Simplified Arabic" w:cs="Simplified Arabic" w:hint="cs"/>
          <w:b/>
          <w:bCs/>
          <w:sz w:val="28"/>
          <w:szCs w:val="28"/>
          <w:rtl/>
          <w:lang w:eastAsia="ar-SA"/>
        </w:rPr>
        <w:t xml:space="preserve"> </w:t>
      </w:r>
      <w:r w:rsidRPr="00642943">
        <w:rPr>
          <w:rFonts w:ascii="Simplified Arabic" w:hAnsi="Simplified Arabic" w:cs="Simplified Arabic"/>
          <w:b/>
          <w:bCs/>
          <w:sz w:val="28"/>
          <w:szCs w:val="28"/>
          <w:rtl/>
          <w:lang w:eastAsia="ar-SA"/>
        </w:rPr>
        <w:t>التعليم</w:t>
      </w:r>
      <w:r w:rsidRPr="00642943">
        <w:rPr>
          <w:rFonts w:ascii="Simplified Arabic" w:hAnsi="Simplified Arabic" w:cs="Simplified Arabic" w:hint="cs"/>
          <w:b/>
          <w:bCs/>
          <w:sz w:val="28"/>
          <w:szCs w:val="28"/>
          <w:rtl/>
          <w:lang w:eastAsia="ar-SA"/>
        </w:rPr>
        <w:t xml:space="preserve"> </w:t>
      </w:r>
      <w:r w:rsidRPr="00642943">
        <w:rPr>
          <w:rFonts w:ascii="Simplified Arabic" w:hAnsi="Simplified Arabic" w:cs="Simplified Arabic"/>
          <w:b/>
          <w:bCs/>
          <w:sz w:val="28"/>
          <w:szCs w:val="28"/>
          <w:rtl/>
          <w:lang w:eastAsia="ar-SA"/>
        </w:rPr>
        <w:t>العالي</w:t>
      </w:r>
      <w:r w:rsidRPr="00642943">
        <w:rPr>
          <w:rFonts w:ascii="Simplified Arabic" w:hAnsi="Simplified Arabic" w:cs="Simplified Arabic" w:hint="cs"/>
          <w:sz w:val="28"/>
          <w:szCs w:val="28"/>
          <w:rtl/>
          <w:lang w:eastAsia="ar-SA"/>
        </w:rPr>
        <w:t>، الجامعة الإسلامية : غزة، المجلد</w:t>
      </w:r>
      <w:r w:rsidRPr="00642943">
        <w:rPr>
          <w:rFonts w:ascii="Simplified Arabic" w:hAnsi="Simplified Arabic" w:cs="Simplified Arabic"/>
          <w:sz w:val="28"/>
          <w:szCs w:val="28"/>
          <w:lang w:eastAsia="ar-SA"/>
        </w:rPr>
        <w:t>1</w:t>
      </w:r>
      <w:r w:rsidRPr="00642943">
        <w:rPr>
          <w:rFonts w:ascii="Simplified Arabic" w:hAnsi="Simplified Arabic" w:cs="Simplified Arabic" w:hint="cs"/>
          <w:sz w:val="28"/>
          <w:szCs w:val="28"/>
          <w:rtl/>
          <w:lang w:eastAsia="ar-SA"/>
        </w:rPr>
        <w:t>، العدد</w:t>
      </w:r>
      <w:r w:rsidRPr="00642943">
        <w:rPr>
          <w:rFonts w:ascii="Simplified Arabic" w:hAnsi="Simplified Arabic" w:cs="Simplified Arabic"/>
          <w:sz w:val="28"/>
          <w:szCs w:val="28"/>
          <w:lang w:eastAsia="ar-SA"/>
        </w:rPr>
        <w:t>2</w:t>
      </w:r>
      <w:r w:rsidRPr="00642943">
        <w:rPr>
          <w:rFonts w:ascii="Simplified Arabic" w:hAnsi="Simplified Arabic" w:cs="Simplified Arabic" w:hint="cs"/>
          <w:sz w:val="28"/>
          <w:szCs w:val="28"/>
          <w:rtl/>
          <w:lang w:eastAsia="ar-SA"/>
        </w:rPr>
        <w:t>.</w:t>
      </w:r>
      <w:r w:rsidR="008D284E">
        <w:rPr>
          <w:rFonts w:ascii="Simplified Arabic" w:hAnsi="Simplified Arabic" w:cs="Simplified Arabic" w:hint="cs"/>
          <w:sz w:val="28"/>
          <w:szCs w:val="28"/>
          <w:rtl/>
          <w:lang w:eastAsia="ar-SA"/>
        </w:rPr>
        <w:t>10-14.</w:t>
      </w:r>
    </w:p>
    <w:p w:rsidR="001B2BA3" w:rsidRPr="00642943" w:rsidRDefault="001B2BA3" w:rsidP="00642943">
      <w:pPr>
        <w:pStyle w:val="a4"/>
        <w:widowControl w:val="0"/>
        <w:numPr>
          <w:ilvl w:val="0"/>
          <w:numId w:val="1"/>
        </w:numPr>
        <w:tabs>
          <w:tab w:val="right" w:pos="8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hint="cs"/>
          <w:sz w:val="28"/>
          <w:szCs w:val="28"/>
          <w:rtl/>
          <w:lang w:eastAsia="ar-SA"/>
        </w:rPr>
        <w:t>الزبيدي، جودت. (</w:t>
      </w:r>
      <w:r w:rsidRPr="00642943">
        <w:rPr>
          <w:rFonts w:ascii="Simplified Arabic" w:hAnsi="Simplified Arabic" w:cs="Simplified Arabic"/>
          <w:sz w:val="28"/>
          <w:szCs w:val="28"/>
          <w:lang w:eastAsia="ar-SA"/>
        </w:rPr>
        <w:t>2013</w:t>
      </w:r>
      <w:r w:rsidRPr="00642943">
        <w:rPr>
          <w:rFonts w:ascii="Simplified Arabic" w:hAnsi="Simplified Arabic" w:cs="Simplified Arabic" w:hint="cs"/>
          <w:sz w:val="28"/>
          <w:szCs w:val="28"/>
          <w:rtl/>
          <w:lang w:eastAsia="ar-SA"/>
        </w:rPr>
        <w:t xml:space="preserve">)، مقومات البيئة الجامعية المثالية كما تراها طالبات جامعة بابل، </w:t>
      </w:r>
      <w:r w:rsidRPr="00642943">
        <w:rPr>
          <w:rFonts w:ascii="Simplified Arabic" w:hAnsi="Simplified Arabic" w:cs="Simplified Arabic" w:hint="cs"/>
          <w:b/>
          <w:bCs/>
          <w:sz w:val="28"/>
          <w:szCs w:val="28"/>
          <w:rtl/>
          <w:lang w:eastAsia="ar-SA"/>
        </w:rPr>
        <w:t>مجلة جامعة بابل</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lang w:eastAsia="ar-SA"/>
        </w:rPr>
        <w:t>-</w:t>
      </w:r>
      <w:r w:rsidRPr="00642943">
        <w:rPr>
          <w:rFonts w:ascii="Simplified Arabic" w:hAnsi="Simplified Arabic" w:cs="Simplified Arabic" w:hint="cs"/>
          <w:sz w:val="28"/>
          <w:szCs w:val="28"/>
          <w:rtl/>
          <w:lang w:eastAsia="ar-SA"/>
        </w:rPr>
        <w:t xml:space="preserve">العلوم الإنسانية، المجلد </w:t>
      </w:r>
      <w:r w:rsidRPr="00642943">
        <w:rPr>
          <w:rFonts w:ascii="Simplified Arabic" w:hAnsi="Simplified Arabic" w:cs="Simplified Arabic"/>
          <w:sz w:val="28"/>
          <w:szCs w:val="28"/>
          <w:lang w:eastAsia="ar-SA"/>
        </w:rPr>
        <w:t>21</w:t>
      </w:r>
      <w:r w:rsidRPr="00642943">
        <w:rPr>
          <w:rFonts w:ascii="Simplified Arabic" w:hAnsi="Simplified Arabic" w:cs="Simplified Arabic" w:hint="cs"/>
          <w:sz w:val="28"/>
          <w:szCs w:val="28"/>
          <w:rtl/>
          <w:lang w:eastAsia="ar-SA"/>
        </w:rPr>
        <w:t>، العدد</w:t>
      </w:r>
      <w:r w:rsidRPr="00642943">
        <w:rPr>
          <w:rFonts w:ascii="Simplified Arabic" w:hAnsi="Simplified Arabic" w:cs="Simplified Arabic"/>
          <w:sz w:val="28"/>
          <w:szCs w:val="28"/>
          <w:lang w:eastAsia="ar-SA"/>
        </w:rPr>
        <w:t>2</w:t>
      </w:r>
      <w:r w:rsidRPr="00642943">
        <w:rPr>
          <w:rFonts w:ascii="Simplified Arabic" w:hAnsi="Simplified Arabic" w:cs="Simplified Arabic" w:hint="cs"/>
          <w:sz w:val="28"/>
          <w:szCs w:val="28"/>
          <w:rtl/>
          <w:lang w:eastAsia="ar-SA"/>
        </w:rPr>
        <w:t>.</w:t>
      </w:r>
      <w:r w:rsidR="008D284E">
        <w:rPr>
          <w:rFonts w:ascii="Simplified Arabic" w:hAnsi="Simplified Arabic" w:cs="Simplified Arabic" w:hint="cs"/>
          <w:sz w:val="28"/>
          <w:szCs w:val="28"/>
          <w:rtl/>
          <w:lang w:eastAsia="ar-SA"/>
        </w:rPr>
        <w:t>556-570</w:t>
      </w:r>
    </w:p>
    <w:p w:rsidR="001B2BA3" w:rsidRPr="00642943" w:rsidRDefault="001B2BA3" w:rsidP="00E51CAB">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sz w:val="28"/>
          <w:szCs w:val="28"/>
          <w:rtl/>
          <w:lang w:eastAsia="ar-SA"/>
        </w:rPr>
        <w:t>السعود،</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ر</w:t>
      </w:r>
      <w:r w:rsidRPr="00642943">
        <w:rPr>
          <w:rFonts w:ascii="Simplified Arabic" w:hAnsi="Simplified Arabic" w:cs="Simplified Arabic" w:hint="cs"/>
          <w:sz w:val="28"/>
          <w:szCs w:val="28"/>
          <w:rtl/>
          <w:lang w:eastAsia="ar-SA"/>
        </w:rPr>
        <w:t>ا</w:t>
      </w:r>
      <w:r w:rsidRPr="00642943">
        <w:rPr>
          <w:rFonts w:ascii="Simplified Arabic" w:hAnsi="Simplified Arabic" w:cs="Simplified Arabic"/>
          <w:sz w:val="28"/>
          <w:szCs w:val="28"/>
          <w:rtl/>
          <w:lang w:eastAsia="ar-SA"/>
        </w:rPr>
        <w:t>تب</w:t>
      </w:r>
      <w:r w:rsidRPr="00642943">
        <w:rPr>
          <w:rFonts w:ascii="Simplified Arabic" w:hAnsi="Simplified Arabic" w:cs="Simplified Arabic" w:hint="cs"/>
          <w:sz w:val="28"/>
          <w:szCs w:val="28"/>
          <w:rtl/>
          <w:lang w:eastAsia="ar-SA"/>
        </w:rPr>
        <w:t xml:space="preserve"> و</w:t>
      </w:r>
      <w:r w:rsidRPr="00642943">
        <w:rPr>
          <w:rFonts w:ascii="Simplified Arabic" w:hAnsi="Simplified Arabic" w:cs="Simplified Arabic"/>
          <w:sz w:val="28"/>
          <w:szCs w:val="28"/>
          <w:rtl/>
          <w:lang w:eastAsia="ar-SA"/>
        </w:rPr>
        <w:t>السلطان،</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سو</w:t>
      </w:r>
      <w:r w:rsidRPr="00642943">
        <w:rPr>
          <w:rFonts w:ascii="Simplified Arabic" w:hAnsi="Simplified Arabic" w:cs="Simplified Arabic" w:hint="cs"/>
          <w:sz w:val="28"/>
          <w:szCs w:val="28"/>
          <w:rtl/>
          <w:lang w:eastAsia="ar-SA"/>
        </w:rPr>
        <w:t>ز</w:t>
      </w:r>
      <w:r w:rsidRPr="00642943">
        <w:rPr>
          <w:rFonts w:ascii="Simplified Arabic" w:hAnsi="Simplified Arabic" w:cs="Simplified Arabic"/>
          <w:sz w:val="28"/>
          <w:szCs w:val="28"/>
          <w:rtl/>
          <w:lang w:eastAsia="ar-SA"/>
        </w:rPr>
        <w:t>ا</w:t>
      </w:r>
      <w:r w:rsidRPr="00642943">
        <w:rPr>
          <w:rFonts w:ascii="Simplified Arabic" w:hAnsi="Simplified Arabic" w:cs="Simplified Arabic" w:hint="cs"/>
          <w:sz w:val="28"/>
          <w:szCs w:val="28"/>
          <w:rtl/>
          <w:lang w:eastAsia="ar-SA"/>
        </w:rPr>
        <w:t>ن. (</w:t>
      </w:r>
      <w:r w:rsidRPr="00642943">
        <w:rPr>
          <w:rFonts w:ascii="Simplified Arabic" w:hAnsi="Simplified Arabic" w:cs="Simplified Arabic"/>
          <w:sz w:val="28"/>
          <w:szCs w:val="28"/>
          <w:lang w:eastAsia="ar-SA"/>
        </w:rPr>
        <w:t>2008</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سلوك</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التطوع</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التنظيمي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لدى</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أعضاء</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الهيئات</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التدريسية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في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الجامعات</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الأردنية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العامة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وعلاقتها</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ببعض</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المتغي</w:t>
      </w:r>
      <w:r w:rsidRPr="00642943">
        <w:rPr>
          <w:rFonts w:ascii="Simplified Arabic" w:hAnsi="Simplified Arabic" w:cs="Simplified Arabic" w:hint="cs"/>
          <w:sz w:val="28"/>
          <w:szCs w:val="28"/>
          <w:rtl/>
          <w:lang w:eastAsia="ar-SA"/>
        </w:rPr>
        <w:t>رات</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الديموغ</w:t>
      </w:r>
      <w:r w:rsidRPr="00642943">
        <w:rPr>
          <w:rFonts w:ascii="Simplified Arabic" w:hAnsi="Simplified Arabic" w:cs="Simplified Arabic" w:hint="cs"/>
          <w:sz w:val="28"/>
          <w:szCs w:val="28"/>
          <w:rtl/>
          <w:lang w:eastAsia="ar-SA"/>
        </w:rPr>
        <w:t>رافية</w:t>
      </w:r>
      <w:r w:rsidRPr="00642943">
        <w:rPr>
          <w:rFonts w:ascii="Simplified Arabic" w:hAnsi="Simplified Arabic" w:cs="Simplified Arabic"/>
          <w:sz w:val="28"/>
          <w:szCs w:val="28"/>
          <w:rtl/>
          <w:lang w:eastAsia="ar-SA"/>
        </w:rPr>
        <w:t>،</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hint="cs"/>
          <w:b/>
          <w:bCs/>
          <w:sz w:val="28"/>
          <w:szCs w:val="28"/>
          <w:rtl/>
          <w:lang w:eastAsia="ar-SA"/>
        </w:rPr>
        <w:t>مجلة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العلوم التربوية والنفسية</w:t>
      </w:r>
      <w:r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مجلد</w:t>
      </w:r>
      <w:r w:rsidRPr="00642943">
        <w:rPr>
          <w:rFonts w:ascii="Simplified Arabic" w:hAnsi="Simplified Arabic" w:cs="Simplified Arabic"/>
          <w:sz w:val="28"/>
          <w:szCs w:val="28"/>
          <w:lang w:eastAsia="ar-SA"/>
        </w:rPr>
        <w:t xml:space="preserve"> 9</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عدد</w:t>
      </w:r>
      <w:r w:rsidRPr="00642943">
        <w:rPr>
          <w:rFonts w:ascii="Simplified Arabic" w:hAnsi="Simplified Arabic" w:cs="Simplified Arabic"/>
          <w:sz w:val="28"/>
          <w:szCs w:val="28"/>
          <w:lang w:eastAsia="ar-SA"/>
        </w:rPr>
        <w:t xml:space="preserve"> </w:t>
      </w:r>
      <w:r w:rsidR="00E51CAB">
        <w:rPr>
          <w:rFonts w:ascii="Simplified Arabic" w:hAnsi="Simplified Arabic" w:cs="Simplified Arabic" w:hint="cs"/>
          <w:sz w:val="28"/>
          <w:szCs w:val="28"/>
          <w:rtl/>
          <w:lang w:eastAsia="ar-SA"/>
        </w:rPr>
        <w:t>،31-58.</w:t>
      </w:r>
    </w:p>
    <w:p w:rsidR="001B2BA3" w:rsidRDefault="001B2BA3" w:rsidP="00E51CAB">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lang w:eastAsia="ar-SA"/>
        </w:rPr>
      </w:pPr>
      <w:r w:rsidRPr="00642943">
        <w:rPr>
          <w:rFonts w:ascii="Simplified Arabic" w:hAnsi="Simplified Arabic" w:cs="Simplified Arabic"/>
          <w:sz w:val="28"/>
          <w:szCs w:val="28"/>
          <w:rtl/>
          <w:lang w:eastAsia="ar-SA"/>
        </w:rPr>
        <w:t>السليحات،</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ملوح</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مفضي</w:t>
      </w:r>
      <w:r w:rsidRPr="00642943">
        <w:rPr>
          <w:rFonts w:ascii="Simplified Arabic" w:hAnsi="Simplified Arabic" w:cs="Simplified Arabic" w:hint="cs"/>
          <w:sz w:val="28"/>
          <w:szCs w:val="28"/>
          <w:rtl/>
          <w:lang w:eastAsia="ar-SA"/>
        </w:rPr>
        <w:t>.(</w:t>
      </w:r>
      <w:r w:rsidR="008D284E" w:rsidRPr="00642943">
        <w:rPr>
          <w:rFonts w:ascii="Simplified Arabic" w:hAnsi="Simplified Arabic" w:cs="Simplified Arabic"/>
          <w:sz w:val="28"/>
          <w:szCs w:val="28"/>
          <w:lang w:eastAsia="ar-SA"/>
        </w:rPr>
        <w:t>2014</w:t>
      </w:r>
      <w:r w:rsidR="008D284E" w:rsidRPr="00642943">
        <w:rPr>
          <w:rFonts w:ascii="Simplified Arabic" w:hAnsi="Simplified Arabic" w:cs="Simplified Arabic" w:hint="cs"/>
          <w:sz w:val="28"/>
          <w:szCs w:val="28"/>
          <w:rtl/>
          <w:lang w:eastAsia="ar-SA"/>
        </w:rPr>
        <w:t>).</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تصو</w:t>
      </w:r>
      <w:r w:rsidRPr="00642943">
        <w:rPr>
          <w:rFonts w:ascii="Simplified Arabic" w:hAnsi="Simplified Arabic" w:cs="Simplified Arabic" w:hint="cs"/>
          <w:sz w:val="28"/>
          <w:szCs w:val="28"/>
          <w:rtl/>
          <w:lang w:eastAsia="ar-SA"/>
        </w:rPr>
        <w:t>رات</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طلبة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جامعة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البلقاء</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التطبيقية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في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الأردن</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لدرجة</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lastRenderedPageBreak/>
        <w:t>إسهام</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البيئة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الجامعية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في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الص</w:t>
      </w:r>
      <w:r w:rsidRPr="00642943">
        <w:rPr>
          <w:rFonts w:ascii="Simplified Arabic" w:hAnsi="Simplified Arabic" w:cs="Simplified Arabic" w:hint="cs"/>
          <w:sz w:val="28"/>
          <w:szCs w:val="28"/>
          <w:rtl/>
          <w:lang w:eastAsia="ar-SA"/>
        </w:rPr>
        <w:t>راع</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القيمي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في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ضوء</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التغي</w:t>
      </w:r>
      <w:r w:rsidRPr="00642943">
        <w:rPr>
          <w:rFonts w:ascii="Simplified Arabic" w:hAnsi="Simplified Arabic" w:cs="Simplified Arabic" w:hint="cs"/>
          <w:sz w:val="28"/>
          <w:szCs w:val="28"/>
          <w:rtl/>
          <w:lang w:eastAsia="ar-SA"/>
        </w:rPr>
        <w:t>رات</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العالمية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المعاصرة</w:t>
      </w:r>
      <w:r w:rsidRPr="00642943">
        <w:rPr>
          <w:rFonts w:ascii="Simplified Arabic" w:hAnsi="Simplified Arabic" w:cs="Simplified Arabic" w:hint="cs"/>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hint="cs"/>
          <w:b/>
          <w:bCs/>
          <w:sz w:val="28"/>
          <w:szCs w:val="28"/>
          <w:rtl/>
          <w:lang w:eastAsia="ar-SA"/>
        </w:rPr>
        <w:t>دراسات العلوم</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التربوية</w:t>
      </w:r>
      <w:r w:rsidRPr="00642943">
        <w:rPr>
          <w:rFonts w:ascii="Simplified Arabic" w:hAnsi="Simplified Arabic" w:cs="Simplified Arabic" w:hint="cs"/>
          <w:sz w:val="28"/>
          <w:szCs w:val="28"/>
          <w:rtl/>
          <w:lang w:eastAsia="ar-SA"/>
        </w:rPr>
        <w:t xml:space="preserve"> -الأردن</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المجلد</w:t>
      </w:r>
      <w:r w:rsidRPr="00642943">
        <w:rPr>
          <w:rFonts w:ascii="Simplified Arabic" w:hAnsi="Simplified Arabic" w:cs="Simplified Arabic"/>
          <w:sz w:val="28"/>
          <w:szCs w:val="28"/>
          <w:lang w:eastAsia="ar-SA"/>
        </w:rPr>
        <w:t xml:space="preserve"> 41</w:t>
      </w:r>
      <w:r w:rsidRPr="00642943">
        <w:rPr>
          <w:rFonts w:ascii="Simplified Arabic" w:hAnsi="Simplified Arabic" w:cs="Simplified Arabic"/>
          <w:sz w:val="28"/>
          <w:szCs w:val="28"/>
          <w:rtl/>
          <w:lang w:eastAsia="ar-SA"/>
        </w:rPr>
        <w:t>،</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العدد</w:t>
      </w:r>
      <w:r w:rsidRPr="00642943">
        <w:rPr>
          <w:rFonts w:ascii="Simplified Arabic" w:hAnsi="Simplified Arabic" w:cs="Simplified Arabic"/>
          <w:sz w:val="28"/>
          <w:szCs w:val="28"/>
          <w:lang w:eastAsia="ar-SA"/>
        </w:rPr>
        <w:t>1</w:t>
      </w:r>
      <w:r w:rsidR="00E51CAB">
        <w:rPr>
          <w:rFonts w:ascii="Simplified Arabic" w:hAnsi="Simplified Arabic" w:cs="Simplified Arabic" w:hint="cs"/>
          <w:sz w:val="28"/>
          <w:szCs w:val="28"/>
          <w:rtl/>
          <w:lang w:eastAsia="ar-SA"/>
        </w:rPr>
        <w:t>،204-222.</w:t>
      </w:r>
    </w:p>
    <w:p w:rsidR="008F12C5" w:rsidRPr="00642943" w:rsidRDefault="008F12C5" w:rsidP="008F12C5">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الصرايرة ، احمد مثقال(2016). </w:t>
      </w:r>
      <w:r w:rsidRPr="009211F8">
        <w:rPr>
          <w:rFonts w:ascii="Simplified Arabic" w:hAnsi="Simplified Arabic" w:cs="Simplified Arabic" w:hint="cs"/>
          <w:b/>
          <w:bCs/>
          <w:sz w:val="28"/>
          <w:szCs w:val="28"/>
          <w:rtl/>
          <w:lang w:eastAsia="ar-SA"/>
        </w:rPr>
        <w:t>علاقة البيئة الجامعية في رقع مستوى الطموح وفاعلية الذات الاكاديمية لدى طلبة جامعة مؤتة</w:t>
      </w:r>
      <w:r>
        <w:rPr>
          <w:rFonts w:ascii="Simplified Arabic" w:hAnsi="Simplified Arabic" w:cs="Simplified Arabic" w:hint="cs"/>
          <w:sz w:val="28"/>
          <w:szCs w:val="28"/>
          <w:rtl/>
          <w:lang w:eastAsia="ar-SA"/>
        </w:rPr>
        <w:t>. رسالة ماجستير غي رمنشورة، جامعة مؤتة، الاردن.</w:t>
      </w:r>
    </w:p>
    <w:p w:rsidR="001B2BA3" w:rsidRPr="00642943" w:rsidRDefault="001B2BA3" w:rsidP="00642943">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hint="cs"/>
          <w:sz w:val="28"/>
          <w:szCs w:val="28"/>
          <w:rtl/>
          <w:lang w:eastAsia="ar-SA"/>
        </w:rPr>
        <w:t>الصفدي، رامي .(</w:t>
      </w:r>
      <w:r w:rsidRPr="00642943">
        <w:rPr>
          <w:rFonts w:ascii="Simplified Arabic" w:hAnsi="Simplified Arabic" w:cs="Simplified Arabic"/>
          <w:sz w:val="28"/>
          <w:szCs w:val="28"/>
          <w:lang w:eastAsia="ar-SA"/>
        </w:rPr>
        <w:t>2015</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hint="cs"/>
          <w:b/>
          <w:bCs/>
          <w:sz w:val="28"/>
          <w:szCs w:val="28"/>
          <w:rtl/>
          <w:lang w:eastAsia="ar-SA"/>
        </w:rPr>
        <w:t>جودة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البيئة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الجامعية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وعلاقتها</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بالإنتاج</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الإبداعي</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لدى</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طلبة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كلية الفنون الجميلة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بجامعة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الأقصى.</w:t>
      </w:r>
      <w:r w:rsidRPr="00642943">
        <w:rPr>
          <w:rFonts w:ascii="Simplified Arabic" w:hAnsi="Simplified Arabic" w:cs="Simplified Arabic" w:hint="cs"/>
          <w:sz w:val="28"/>
          <w:szCs w:val="28"/>
          <w:rtl/>
          <w:lang w:eastAsia="ar-SA"/>
        </w:rPr>
        <w:t xml:space="preserve"> رسالة ماجستير غير منشورة، جامعة الأزهر، غزة .</w:t>
      </w:r>
    </w:p>
    <w:p w:rsidR="001B2BA3" w:rsidRPr="00642943" w:rsidRDefault="00642943" w:rsidP="00D1375B">
      <w:pPr>
        <w:widowControl w:val="0"/>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hint="cs"/>
          <w:sz w:val="28"/>
          <w:szCs w:val="28"/>
          <w:rtl/>
          <w:lang w:eastAsia="ar-SA"/>
        </w:rPr>
        <w:t xml:space="preserve">   </w:t>
      </w:r>
      <w:r w:rsidR="001B2BA3" w:rsidRPr="00642943">
        <w:rPr>
          <w:rFonts w:ascii="Simplified Arabic" w:hAnsi="Simplified Arabic" w:cs="Simplified Arabic"/>
          <w:sz w:val="28"/>
          <w:szCs w:val="28"/>
          <w:rtl/>
          <w:lang w:eastAsia="ar-SA"/>
        </w:rPr>
        <w:t>الطويل</w:t>
      </w:r>
      <w:r w:rsidR="001B2BA3" w:rsidRPr="00642943">
        <w:rPr>
          <w:rFonts w:ascii="Simplified Arabic" w:hAnsi="Simplified Arabic" w:cs="Simplified Arabic" w:hint="cs"/>
          <w:sz w:val="28"/>
          <w:szCs w:val="28"/>
          <w:rtl/>
          <w:lang w:eastAsia="ar-SA"/>
        </w:rPr>
        <w:t xml:space="preserve">، هاني </w:t>
      </w:r>
      <w:r w:rsidR="001B2BA3" w:rsidRPr="00642943">
        <w:rPr>
          <w:rFonts w:ascii="Simplified Arabic" w:hAnsi="Simplified Arabic" w:cs="Simplified Arabic"/>
          <w:sz w:val="28"/>
          <w:szCs w:val="28"/>
          <w:rtl/>
          <w:lang w:eastAsia="ar-SA"/>
        </w:rPr>
        <w:t>.</w:t>
      </w:r>
      <w:r w:rsidR="001B2BA3" w:rsidRPr="00642943">
        <w:rPr>
          <w:rFonts w:ascii="Simplified Arabic" w:hAnsi="Simplified Arabic" w:cs="Simplified Arabic" w:hint="cs"/>
          <w:sz w:val="28"/>
          <w:szCs w:val="28"/>
          <w:rtl/>
          <w:lang w:eastAsia="ar-SA"/>
        </w:rPr>
        <w:t>(</w:t>
      </w:r>
      <w:r w:rsidR="001B2BA3" w:rsidRPr="00642943">
        <w:rPr>
          <w:rFonts w:ascii="Simplified Arabic" w:hAnsi="Simplified Arabic" w:cs="Simplified Arabic"/>
          <w:sz w:val="28"/>
          <w:szCs w:val="28"/>
          <w:lang w:eastAsia="ar-SA"/>
        </w:rPr>
        <w:t>1999</w:t>
      </w:r>
      <w:r w:rsidR="001B2BA3" w:rsidRPr="00642943">
        <w:rPr>
          <w:rFonts w:ascii="Simplified Arabic" w:hAnsi="Simplified Arabic" w:cs="Simplified Arabic" w:hint="cs"/>
          <w:sz w:val="28"/>
          <w:szCs w:val="28"/>
          <w:rtl/>
          <w:lang w:eastAsia="ar-SA"/>
        </w:rPr>
        <w:t>).</w:t>
      </w:r>
      <w:r w:rsidR="001B2BA3" w:rsidRPr="00642943">
        <w:rPr>
          <w:rFonts w:ascii="Simplified Arabic" w:hAnsi="Simplified Arabic" w:cs="Simplified Arabic"/>
          <w:sz w:val="28"/>
          <w:szCs w:val="28"/>
          <w:rtl/>
          <w:lang w:eastAsia="ar-SA"/>
        </w:rPr>
        <w:t xml:space="preserve"> </w:t>
      </w:r>
      <w:r w:rsidR="001B2BA3" w:rsidRPr="00D1375B">
        <w:rPr>
          <w:rFonts w:ascii="Simplified Arabic" w:hAnsi="Simplified Arabic" w:cs="Simplified Arabic"/>
          <w:b/>
          <w:bCs/>
          <w:sz w:val="28"/>
          <w:szCs w:val="28"/>
          <w:rtl/>
          <w:lang w:eastAsia="ar-SA"/>
        </w:rPr>
        <w:t>الإدارة التعليمية</w:t>
      </w:r>
      <w:r w:rsidR="001B2BA3" w:rsidRPr="00D1375B">
        <w:rPr>
          <w:rFonts w:ascii="Simplified Arabic" w:hAnsi="Simplified Arabic" w:cs="Simplified Arabic" w:hint="cs"/>
          <w:b/>
          <w:bCs/>
          <w:sz w:val="28"/>
          <w:szCs w:val="28"/>
          <w:rtl/>
          <w:lang w:eastAsia="ar-SA"/>
        </w:rPr>
        <w:t>-</w:t>
      </w:r>
      <w:r w:rsidR="001B2BA3" w:rsidRPr="00D1375B">
        <w:rPr>
          <w:rFonts w:ascii="Simplified Arabic" w:hAnsi="Simplified Arabic" w:cs="Simplified Arabic"/>
          <w:b/>
          <w:bCs/>
          <w:sz w:val="28"/>
          <w:szCs w:val="28"/>
          <w:rtl/>
          <w:lang w:eastAsia="ar-SA"/>
        </w:rPr>
        <w:t xml:space="preserve"> مفاهيم وآفاق</w:t>
      </w:r>
      <w:r w:rsidR="001B2BA3" w:rsidRPr="00642943">
        <w:rPr>
          <w:rFonts w:ascii="Simplified Arabic" w:hAnsi="Simplified Arabic" w:cs="Simplified Arabic"/>
          <w:sz w:val="28"/>
          <w:szCs w:val="28"/>
          <w:rtl/>
          <w:lang w:eastAsia="ar-SA"/>
        </w:rPr>
        <w:t xml:space="preserve">، </w:t>
      </w:r>
      <w:r w:rsidR="00D1375B">
        <w:rPr>
          <w:rFonts w:ascii="Simplified Arabic" w:hAnsi="Simplified Arabic" w:cs="Simplified Arabic" w:hint="cs"/>
          <w:sz w:val="28"/>
          <w:szCs w:val="28"/>
          <w:rtl/>
          <w:lang w:eastAsia="ar-SA"/>
        </w:rPr>
        <w:t xml:space="preserve">الاردن: </w:t>
      </w:r>
      <w:r w:rsidR="001B2BA3" w:rsidRPr="00642943">
        <w:rPr>
          <w:rFonts w:ascii="Simplified Arabic" w:hAnsi="Simplified Arabic" w:cs="Simplified Arabic" w:hint="cs"/>
          <w:sz w:val="28"/>
          <w:szCs w:val="28"/>
          <w:rtl/>
          <w:lang w:eastAsia="ar-SA"/>
        </w:rPr>
        <w:t>دار وائل للطباعة والنشر</w:t>
      </w:r>
      <w:r w:rsidR="00D1375B">
        <w:rPr>
          <w:rFonts w:ascii="Simplified Arabic" w:hAnsi="Simplified Arabic" w:cs="Simplified Arabic" w:hint="cs"/>
          <w:sz w:val="28"/>
          <w:szCs w:val="28"/>
          <w:rtl/>
          <w:lang w:eastAsia="ar-SA"/>
        </w:rPr>
        <w:t>.</w:t>
      </w:r>
    </w:p>
    <w:p w:rsidR="001B2BA3" w:rsidRPr="00642943" w:rsidRDefault="001B2BA3" w:rsidP="00D1375B">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sz w:val="28"/>
          <w:szCs w:val="28"/>
          <w:rtl/>
          <w:lang w:eastAsia="ar-SA"/>
        </w:rPr>
        <w:t>عتيق،</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منى</w:t>
      </w:r>
      <w:r w:rsidRPr="00642943">
        <w:rPr>
          <w:rFonts w:ascii="Simplified Arabic" w:hAnsi="Simplified Arabic" w:cs="Simplified Arabic"/>
          <w:sz w:val="28"/>
          <w:szCs w:val="28"/>
          <w:lang w:eastAsia="ar-SA"/>
        </w:rPr>
        <w:t xml:space="preserve"> ( 2013 ). </w:t>
      </w:r>
      <w:r w:rsidRPr="00642943">
        <w:rPr>
          <w:rFonts w:ascii="Simplified Arabic" w:hAnsi="Simplified Arabic" w:cs="Simplified Arabic" w:hint="cs"/>
          <w:sz w:val="28"/>
          <w:szCs w:val="28"/>
          <w:rtl/>
          <w:lang w:eastAsia="ar-SA"/>
        </w:rPr>
        <w:t>.ا</w:t>
      </w:r>
      <w:r w:rsidRPr="00642943">
        <w:rPr>
          <w:rFonts w:ascii="Simplified Arabic" w:hAnsi="Simplified Arabic" w:cs="Simplified Arabic"/>
          <w:sz w:val="28"/>
          <w:szCs w:val="28"/>
          <w:rtl/>
          <w:lang w:eastAsia="ar-SA"/>
        </w:rPr>
        <w:t>لطالب</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الجامعي</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مشروع</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المستقبل،</w:t>
      </w:r>
      <w:r w:rsidRPr="00642943">
        <w:rPr>
          <w:rFonts w:ascii="Simplified Arabic" w:hAnsi="Simplified Arabic" w:cs="Simplified Arabic"/>
          <w:sz w:val="28"/>
          <w:szCs w:val="28"/>
          <w:lang w:eastAsia="ar-SA"/>
        </w:rPr>
        <w:t xml:space="preserve"> </w:t>
      </w:r>
      <w:r w:rsidR="00D1375B">
        <w:rPr>
          <w:rFonts w:ascii="Simplified Arabic" w:hAnsi="Simplified Arabic" w:cs="Simplified Arabic" w:hint="cs"/>
          <w:sz w:val="28"/>
          <w:szCs w:val="28"/>
          <w:rtl/>
          <w:lang w:eastAsia="ar-SA"/>
        </w:rPr>
        <w:t xml:space="preserve">نظرة واقعية تحليلية، </w:t>
      </w:r>
      <w:r w:rsidRPr="00642943">
        <w:rPr>
          <w:rFonts w:ascii="Simplified Arabic" w:hAnsi="Simplified Arabic" w:cs="Simplified Arabic" w:hint="eastAsia"/>
          <w:b/>
          <w:bCs/>
          <w:sz w:val="28"/>
          <w:szCs w:val="28"/>
          <w:rtl/>
          <w:lang w:eastAsia="ar-SA"/>
        </w:rPr>
        <w:t>مجلة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eastAsia"/>
          <w:b/>
          <w:bCs/>
          <w:sz w:val="28"/>
          <w:szCs w:val="28"/>
          <w:rtl/>
          <w:lang w:eastAsia="ar-SA"/>
        </w:rPr>
        <w:t>الحكمة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eastAsia"/>
          <w:b/>
          <w:bCs/>
          <w:sz w:val="28"/>
          <w:szCs w:val="28"/>
          <w:rtl/>
          <w:lang w:eastAsia="ar-SA"/>
        </w:rPr>
        <w:t>للدراسات</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eastAsia"/>
          <w:b/>
          <w:bCs/>
          <w:sz w:val="28"/>
          <w:szCs w:val="28"/>
          <w:rtl/>
          <w:lang w:eastAsia="ar-SA"/>
        </w:rPr>
        <w:t>الفلسفية</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مؤسسة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كنوز</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الحكمة</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للنشر</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والتوزيع،</w:t>
      </w:r>
      <w:r w:rsidRPr="00642943">
        <w:rPr>
          <w:rFonts w:ascii="Simplified Arabic" w:hAnsi="Simplified Arabic" w:cs="Simplified Arabic"/>
          <w:sz w:val="28"/>
          <w:szCs w:val="28"/>
          <w:lang w:eastAsia="ar-SA"/>
        </w:rPr>
        <w:t xml:space="preserve"> </w:t>
      </w:r>
      <w:r w:rsidRPr="00642943">
        <w:rPr>
          <w:rFonts w:ascii="Simplified Arabic" w:hAnsi="Simplified Arabic" w:cs="Simplified Arabic"/>
          <w:sz w:val="28"/>
          <w:szCs w:val="28"/>
          <w:rtl/>
          <w:lang w:eastAsia="ar-SA"/>
        </w:rPr>
        <w:t>الجزائر،</w:t>
      </w:r>
      <w:r w:rsidRPr="00642943">
        <w:rPr>
          <w:rFonts w:ascii="Simplified Arabic" w:hAnsi="Simplified Arabic" w:cs="Simplified Arabic" w:hint="cs"/>
          <w:sz w:val="28"/>
          <w:szCs w:val="28"/>
          <w:rtl/>
          <w:lang w:eastAsia="ar-SA"/>
        </w:rPr>
        <w:t xml:space="preserve"> المجلد </w:t>
      </w:r>
      <w:r w:rsidRPr="00642943">
        <w:rPr>
          <w:rFonts w:ascii="Simplified Arabic" w:hAnsi="Simplified Arabic" w:cs="Simplified Arabic"/>
          <w:sz w:val="28"/>
          <w:szCs w:val="28"/>
          <w:lang w:eastAsia="ar-SA"/>
        </w:rPr>
        <w:t>1</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sz w:val="28"/>
          <w:szCs w:val="28"/>
          <w:rtl/>
          <w:lang w:eastAsia="ar-SA"/>
        </w:rPr>
        <w:t>العدد</w:t>
      </w:r>
      <w:r w:rsidRPr="00642943">
        <w:rPr>
          <w:rFonts w:ascii="Simplified Arabic" w:hAnsi="Simplified Arabic" w:cs="Simplified Arabic"/>
          <w:sz w:val="28"/>
          <w:szCs w:val="28"/>
          <w:lang w:eastAsia="ar-SA"/>
        </w:rPr>
        <w:t>1</w:t>
      </w:r>
      <w:r w:rsidR="00D1375B">
        <w:rPr>
          <w:rFonts w:ascii="Simplified Arabic" w:hAnsi="Simplified Arabic" w:cs="Simplified Arabic" w:hint="cs"/>
          <w:sz w:val="28"/>
          <w:szCs w:val="28"/>
          <w:rtl/>
          <w:lang w:eastAsia="ar-SA"/>
        </w:rPr>
        <w:t>،31-43</w:t>
      </w:r>
    </w:p>
    <w:p w:rsidR="00D1375B" w:rsidRDefault="001B2BA3" w:rsidP="00D1375B">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lang w:eastAsia="ar-SA"/>
        </w:rPr>
      </w:pPr>
      <w:r w:rsidRPr="00D1375B">
        <w:rPr>
          <w:rFonts w:ascii="Simplified Arabic" w:hAnsi="Simplified Arabic" w:cs="Simplified Arabic" w:hint="cs"/>
          <w:sz w:val="28"/>
          <w:szCs w:val="28"/>
          <w:rtl/>
          <w:lang w:eastAsia="ar-SA"/>
        </w:rPr>
        <w:t>القناديلي، جواهر. (</w:t>
      </w:r>
      <w:r w:rsidRPr="00D1375B">
        <w:rPr>
          <w:rFonts w:ascii="Simplified Arabic" w:hAnsi="Simplified Arabic" w:cs="Simplified Arabic"/>
          <w:sz w:val="28"/>
          <w:szCs w:val="28"/>
          <w:lang w:eastAsia="ar-SA"/>
        </w:rPr>
        <w:t>2006</w:t>
      </w:r>
      <w:r w:rsidRPr="00D1375B">
        <w:rPr>
          <w:rFonts w:ascii="Simplified Arabic" w:hAnsi="Simplified Arabic" w:cs="Simplified Arabic" w:hint="cs"/>
          <w:sz w:val="28"/>
          <w:szCs w:val="28"/>
          <w:rtl/>
          <w:lang w:eastAsia="ar-SA"/>
        </w:rPr>
        <w:t xml:space="preserve">). </w:t>
      </w:r>
      <w:r w:rsidRPr="00D1375B">
        <w:rPr>
          <w:rFonts w:ascii="Simplified Arabic" w:hAnsi="Simplified Arabic" w:cs="Simplified Arabic" w:hint="cs"/>
          <w:b/>
          <w:bCs/>
          <w:sz w:val="28"/>
          <w:szCs w:val="28"/>
          <w:rtl/>
          <w:lang w:eastAsia="ar-SA"/>
        </w:rPr>
        <w:t>الخدمات الطلابية</w:t>
      </w:r>
      <w:r w:rsidRPr="00D1375B">
        <w:rPr>
          <w:rFonts w:ascii="Simplified Arabic" w:hAnsi="Simplified Arabic" w:cs="Simplified Arabic" w:hint="cs"/>
          <w:sz w:val="28"/>
          <w:szCs w:val="28"/>
          <w:rtl/>
          <w:lang w:eastAsia="ar-SA"/>
        </w:rPr>
        <w:t xml:space="preserve">، </w:t>
      </w:r>
      <w:r w:rsidR="00D1375B" w:rsidRPr="00D1375B">
        <w:rPr>
          <w:rFonts w:ascii="Simplified Arabic" w:hAnsi="Simplified Arabic" w:cs="Simplified Arabic" w:hint="cs"/>
          <w:sz w:val="28"/>
          <w:szCs w:val="28"/>
          <w:rtl/>
          <w:lang w:eastAsia="ar-SA"/>
        </w:rPr>
        <w:t>القاهرة</w:t>
      </w:r>
      <w:r w:rsidR="00D1375B">
        <w:rPr>
          <w:rFonts w:ascii="Simplified Arabic" w:hAnsi="Simplified Arabic" w:cs="Simplified Arabic" w:hint="cs"/>
          <w:sz w:val="28"/>
          <w:szCs w:val="28"/>
          <w:rtl/>
          <w:lang w:eastAsia="ar-SA"/>
        </w:rPr>
        <w:t>:</w:t>
      </w:r>
      <w:r w:rsidR="00D1375B" w:rsidRPr="00D1375B">
        <w:rPr>
          <w:rFonts w:ascii="Simplified Arabic" w:hAnsi="Simplified Arabic" w:cs="Simplified Arabic" w:hint="cs"/>
          <w:sz w:val="28"/>
          <w:szCs w:val="28"/>
          <w:rtl/>
          <w:lang w:eastAsia="ar-SA"/>
        </w:rPr>
        <w:t xml:space="preserve"> </w:t>
      </w:r>
      <w:r w:rsidRPr="00D1375B">
        <w:rPr>
          <w:rFonts w:ascii="Simplified Arabic" w:hAnsi="Simplified Arabic" w:cs="Simplified Arabic" w:hint="cs"/>
          <w:sz w:val="28"/>
          <w:szCs w:val="28"/>
          <w:rtl/>
          <w:lang w:eastAsia="ar-SA"/>
        </w:rPr>
        <w:t xml:space="preserve">مركز الخبرات المهنية </w:t>
      </w:r>
      <w:r w:rsidRPr="00D1375B">
        <w:rPr>
          <w:rFonts w:ascii="Simplified Arabic" w:hAnsi="Simplified Arabic" w:cs="Simplified Arabic"/>
          <w:sz w:val="28"/>
          <w:szCs w:val="28"/>
          <w:rtl/>
          <w:lang w:eastAsia="ar-SA"/>
        </w:rPr>
        <w:t>–</w:t>
      </w:r>
      <w:r w:rsidRPr="00D1375B">
        <w:rPr>
          <w:rFonts w:ascii="Simplified Arabic" w:hAnsi="Simplified Arabic" w:cs="Simplified Arabic" w:hint="cs"/>
          <w:sz w:val="28"/>
          <w:szCs w:val="28"/>
          <w:rtl/>
          <w:lang w:eastAsia="ar-SA"/>
        </w:rPr>
        <w:t>بميك</w:t>
      </w:r>
      <w:r w:rsidR="00D1375B">
        <w:rPr>
          <w:rFonts w:ascii="Simplified Arabic" w:hAnsi="Simplified Arabic" w:cs="Simplified Arabic" w:hint="cs"/>
          <w:sz w:val="28"/>
          <w:szCs w:val="28"/>
          <w:rtl/>
          <w:lang w:eastAsia="ar-SA"/>
        </w:rPr>
        <w:t>.</w:t>
      </w:r>
    </w:p>
    <w:p w:rsidR="001B2BA3" w:rsidRPr="00D1375B" w:rsidRDefault="001B2BA3" w:rsidP="00D1375B">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D1375B">
        <w:rPr>
          <w:rFonts w:ascii="Simplified Arabic" w:hAnsi="Simplified Arabic" w:cs="Simplified Arabic" w:hint="cs"/>
          <w:sz w:val="28"/>
          <w:szCs w:val="28"/>
          <w:rtl/>
          <w:lang w:eastAsia="ar-SA"/>
        </w:rPr>
        <w:t>كيوه، جورج وكينزي، جيليان  وتوتش، جون اتش وبيت، اليزابيث. (</w:t>
      </w:r>
      <w:r w:rsidRPr="00D1375B">
        <w:rPr>
          <w:rFonts w:ascii="Simplified Arabic" w:hAnsi="Simplified Arabic" w:cs="Simplified Arabic"/>
          <w:sz w:val="28"/>
          <w:szCs w:val="28"/>
          <w:lang w:eastAsia="ar-SA"/>
        </w:rPr>
        <w:t>2006</w:t>
      </w:r>
      <w:r w:rsidRPr="00D1375B">
        <w:rPr>
          <w:rFonts w:ascii="Simplified Arabic" w:hAnsi="Simplified Arabic" w:cs="Simplified Arabic" w:hint="cs"/>
          <w:sz w:val="28"/>
          <w:szCs w:val="28"/>
          <w:rtl/>
          <w:lang w:eastAsia="ar-SA"/>
        </w:rPr>
        <w:t xml:space="preserve">). </w:t>
      </w:r>
      <w:r w:rsidRPr="00D1375B">
        <w:rPr>
          <w:rFonts w:ascii="Simplified Arabic" w:hAnsi="Simplified Arabic" w:cs="Simplified Arabic" w:hint="cs"/>
          <w:b/>
          <w:bCs/>
          <w:sz w:val="28"/>
          <w:szCs w:val="28"/>
          <w:rtl/>
          <w:lang w:eastAsia="ar-SA"/>
        </w:rPr>
        <w:t>نجاح الطالب في الجامعة</w:t>
      </w:r>
      <w:r w:rsidR="00D1375B">
        <w:rPr>
          <w:rFonts w:ascii="Simplified Arabic" w:hAnsi="Simplified Arabic" w:cs="Simplified Arabic" w:hint="cs"/>
          <w:b/>
          <w:bCs/>
          <w:sz w:val="28"/>
          <w:szCs w:val="28"/>
          <w:rtl/>
          <w:lang w:eastAsia="ar-SA"/>
        </w:rPr>
        <w:t>،</w:t>
      </w:r>
      <w:r w:rsidRPr="00D1375B">
        <w:rPr>
          <w:rFonts w:ascii="Simplified Arabic" w:hAnsi="Simplified Arabic" w:cs="Simplified Arabic" w:hint="cs"/>
          <w:b/>
          <w:bCs/>
          <w:sz w:val="28"/>
          <w:szCs w:val="28"/>
          <w:rtl/>
          <w:lang w:eastAsia="ar-SA"/>
        </w:rPr>
        <w:t xml:space="preserve"> </w:t>
      </w:r>
      <w:r w:rsidR="00D1375B" w:rsidRPr="00D1375B">
        <w:rPr>
          <w:rFonts w:ascii="Simplified Arabic" w:hAnsi="Simplified Arabic" w:cs="Simplified Arabic" w:hint="cs"/>
          <w:sz w:val="28"/>
          <w:szCs w:val="28"/>
          <w:rtl/>
          <w:lang w:eastAsia="ar-SA"/>
        </w:rPr>
        <w:t>المملكة العربية السعودية</w:t>
      </w:r>
      <w:r w:rsidR="00D1375B">
        <w:rPr>
          <w:rFonts w:ascii="Simplified Arabic" w:hAnsi="Simplified Arabic" w:cs="Simplified Arabic" w:hint="cs"/>
          <w:sz w:val="28"/>
          <w:szCs w:val="28"/>
          <w:rtl/>
          <w:lang w:eastAsia="ar-SA"/>
        </w:rPr>
        <w:t>:</w:t>
      </w:r>
      <w:r w:rsidRPr="00D1375B">
        <w:rPr>
          <w:rFonts w:ascii="Simplified Arabic" w:hAnsi="Simplified Arabic" w:cs="Simplified Arabic" w:hint="cs"/>
          <w:sz w:val="28"/>
          <w:szCs w:val="28"/>
          <w:rtl/>
          <w:lang w:eastAsia="ar-SA"/>
        </w:rPr>
        <w:t xml:space="preserve"> مكتبة العبيكان،.</w:t>
      </w:r>
    </w:p>
    <w:p w:rsidR="001B2BA3" w:rsidRPr="00642943" w:rsidRDefault="001B2BA3" w:rsidP="00D1375B">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sidRPr="00642943">
        <w:rPr>
          <w:rFonts w:ascii="Simplified Arabic" w:hAnsi="Simplified Arabic" w:cs="Simplified Arabic" w:hint="cs"/>
          <w:sz w:val="28"/>
          <w:szCs w:val="28"/>
          <w:rtl/>
          <w:lang w:eastAsia="ar-SA"/>
        </w:rPr>
        <w:t>مجاهد، محمد وبدير، المتولي. (</w:t>
      </w:r>
      <w:r w:rsidRPr="00642943">
        <w:rPr>
          <w:rFonts w:ascii="Simplified Arabic" w:hAnsi="Simplified Arabic" w:cs="Simplified Arabic"/>
          <w:sz w:val="28"/>
          <w:szCs w:val="28"/>
          <w:lang w:eastAsia="ar-SA"/>
        </w:rPr>
        <w:t>2004</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hint="cs"/>
          <w:b/>
          <w:bCs/>
          <w:sz w:val="28"/>
          <w:szCs w:val="28"/>
          <w:rtl/>
          <w:lang w:eastAsia="ar-SA"/>
        </w:rPr>
        <w:t>الجودة والاعتماد في التعليم الجامعي</w:t>
      </w:r>
      <w:r w:rsidRPr="00642943">
        <w:rPr>
          <w:rFonts w:ascii="Simplified Arabic" w:hAnsi="Simplified Arabic" w:cs="Simplified Arabic" w:hint="cs"/>
          <w:sz w:val="28"/>
          <w:szCs w:val="28"/>
          <w:rtl/>
          <w:lang w:eastAsia="ar-SA"/>
        </w:rPr>
        <w:t xml:space="preserve">، </w:t>
      </w:r>
      <w:r w:rsidR="00D1375B">
        <w:rPr>
          <w:rFonts w:ascii="Simplified Arabic" w:hAnsi="Simplified Arabic" w:cs="Simplified Arabic" w:hint="cs"/>
          <w:sz w:val="28"/>
          <w:szCs w:val="28"/>
          <w:rtl/>
          <w:lang w:eastAsia="ar-SA"/>
        </w:rPr>
        <w:t xml:space="preserve">القاهرة: </w:t>
      </w:r>
      <w:r w:rsidRPr="00642943">
        <w:rPr>
          <w:rFonts w:ascii="Simplified Arabic" w:hAnsi="Simplified Arabic" w:cs="Simplified Arabic" w:hint="cs"/>
          <w:sz w:val="28"/>
          <w:szCs w:val="28"/>
          <w:rtl/>
          <w:lang w:eastAsia="ar-SA"/>
        </w:rPr>
        <w:t>المكتبة</w:t>
      </w:r>
      <w:r w:rsidR="00D1375B">
        <w:rPr>
          <w:rFonts w:ascii="Simplified Arabic" w:hAnsi="Simplified Arabic" w:cs="Simplified Arabic" w:hint="cs"/>
          <w:sz w:val="28"/>
          <w:szCs w:val="28"/>
          <w:rtl/>
          <w:lang w:eastAsia="ar-SA"/>
        </w:rPr>
        <w:t xml:space="preserve"> </w:t>
      </w:r>
      <w:r w:rsidRPr="00642943">
        <w:rPr>
          <w:rFonts w:ascii="Simplified Arabic" w:hAnsi="Simplified Arabic" w:cs="Simplified Arabic" w:hint="cs"/>
          <w:sz w:val="28"/>
          <w:szCs w:val="28"/>
          <w:rtl/>
          <w:lang w:eastAsia="ar-SA"/>
        </w:rPr>
        <w:t>العصرية</w:t>
      </w:r>
      <w:r w:rsidR="00D1375B">
        <w:rPr>
          <w:rFonts w:ascii="Simplified Arabic" w:hAnsi="Simplified Arabic" w:cs="Simplified Arabic" w:hint="cs"/>
          <w:sz w:val="28"/>
          <w:szCs w:val="28"/>
          <w:rtl/>
          <w:lang w:eastAsia="ar-SA"/>
        </w:rPr>
        <w:t>.</w:t>
      </w:r>
    </w:p>
    <w:p w:rsidR="001B2BA3" w:rsidRDefault="001B2BA3" w:rsidP="00642943">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lang w:eastAsia="ar-SA"/>
        </w:rPr>
      </w:pPr>
      <w:r w:rsidRPr="00642943">
        <w:rPr>
          <w:rFonts w:ascii="Simplified Arabic" w:hAnsi="Simplified Arabic" w:cs="Simplified Arabic" w:hint="cs"/>
          <w:sz w:val="28"/>
          <w:szCs w:val="28"/>
          <w:rtl/>
          <w:lang w:eastAsia="ar-SA"/>
        </w:rPr>
        <w:t>الهلابي، منال. (</w:t>
      </w:r>
      <w:r w:rsidRPr="00642943">
        <w:rPr>
          <w:rFonts w:ascii="Simplified Arabic" w:hAnsi="Simplified Arabic" w:cs="Simplified Arabic"/>
          <w:sz w:val="28"/>
          <w:szCs w:val="28"/>
          <w:lang w:eastAsia="ar-SA"/>
        </w:rPr>
        <w:t>2013</w:t>
      </w:r>
      <w:r w:rsidRPr="00642943">
        <w:rPr>
          <w:rFonts w:ascii="Simplified Arabic" w:hAnsi="Simplified Arabic" w:cs="Simplified Arabic" w:hint="cs"/>
          <w:sz w:val="28"/>
          <w:szCs w:val="28"/>
          <w:rtl/>
          <w:lang w:eastAsia="ar-SA"/>
        </w:rPr>
        <w:t xml:space="preserve">). </w:t>
      </w:r>
      <w:r w:rsidRPr="00642943">
        <w:rPr>
          <w:rFonts w:ascii="Simplified Arabic" w:hAnsi="Simplified Arabic" w:cs="Simplified Arabic" w:hint="cs"/>
          <w:b/>
          <w:bCs/>
          <w:sz w:val="28"/>
          <w:szCs w:val="28"/>
          <w:rtl/>
          <w:lang w:eastAsia="ar-SA"/>
        </w:rPr>
        <w:t>البيئة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الجامعية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وعلاقتها</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بالمهارات</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الحياتية لدى</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طالبات</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كلية التربية بجامعة</w:t>
      </w:r>
      <w:r w:rsidRPr="00642943">
        <w:rPr>
          <w:rFonts w:ascii="Simplified Arabic" w:hAnsi="Simplified Arabic" w:cs="Simplified Arabic"/>
          <w:b/>
          <w:bCs/>
          <w:sz w:val="28"/>
          <w:szCs w:val="28"/>
          <w:lang w:eastAsia="ar-SA"/>
        </w:rPr>
        <w:t xml:space="preserve"> </w:t>
      </w:r>
      <w:r w:rsidRPr="00642943">
        <w:rPr>
          <w:rFonts w:ascii="Simplified Arabic" w:hAnsi="Simplified Arabic" w:cs="Simplified Arabic" w:hint="cs"/>
          <w:b/>
          <w:bCs/>
          <w:sz w:val="28"/>
          <w:szCs w:val="28"/>
          <w:rtl/>
          <w:lang w:eastAsia="ar-SA"/>
        </w:rPr>
        <w:t>طيبة</w:t>
      </w:r>
      <w:r w:rsidRPr="00642943">
        <w:rPr>
          <w:rFonts w:ascii="Simplified Arabic" w:hAnsi="Simplified Arabic" w:cs="Simplified Arabic" w:hint="cs"/>
          <w:sz w:val="28"/>
          <w:szCs w:val="28"/>
          <w:rtl/>
          <w:lang w:eastAsia="ar-SA"/>
        </w:rPr>
        <w:t xml:space="preserve">. رسالة ماجستير غير منشورة، جامعة طيبة، المملكة العربية السعودية. </w:t>
      </w:r>
    </w:p>
    <w:p w:rsidR="0071356C" w:rsidRPr="00642943" w:rsidRDefault="0071356C" w:rsidP="00642943">
      <w:pPr>
        <w:pStyle w:val="a4"/>
        <w:widowControl w:val="0"/>
        <w:numPr>
          <w:ilvl w:val="0"/>
          <w:numId w:val="1"/>
        </w:numPr>
        <w:tabs>
          <w:tab w:val="right" w:pos="368"/>
          <w:tab w:val="right" w:pos="424"/>
        </w:tabs>
        <w:spacing w:line="360"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وزارة التربية والتعليم العالي الفلسطيينية، </w:t>
      </w:r>
      <w:r w:rsidRPr="0071356C">
        <w:rPr>
          <w:rFonts w:ascii="Simplified Arabic" w:hAnsi="Simplified Arabic" w:cs="Simplified Arabic" w:hint="cs"/>
          <w:b/>
          <w:bCs/>
          <w:sz w:val="28"/>
          <w:szCs w:val="28"/>
          <w:rtl/>
          <w:lang w:eastAsia="ar-SA"/>
        </w:rPr>
        <w:t>نشرة تعريفية</w:t>
      </w:r>
      <w:r>
        <w:rPr>
          <w:rFonts w:ascii="Simplified Arabic" w:hAnsi="Simplified Arabic" w:cs="Simplified Arabic" w:hint="cs"/>
          <w:sz w:val="28"/>
          <w:szCs w:val="28"/>
          <w:rtl/>
          <w:lang w:eastAsia="ar-SA"/>
        </w:rPr>
        <w:t>،2016.</w:t>
      </w:r>
    </w:p>
    <w:p w:rsidR="00140336" w:rsidRPr="00B32573" w:rsidRDefault="00140336" w:rsidP="001B2BA3">
      <w:pPr>
        <w:widowControl w:val="0"/>
        <w:tabs>
          <w:tab w:val="right" w:pos="368"/>
          <w:tab w:val="right" w:pos="424"/>
        </w:tabs>
        <w:spacing w:line="360" w:lineRule="auto"/>
        <w:jc w:val="both"/>
        <w:rPr>
          <w:rFonts w:ascii="Simplified Arabic" w:hAnsi="Simplified Arabic"/>
          <w:color w:val="000000"/>
          <w:sz w:val="28"/>
          <w:rtl/>
          <w:lang w:eastAsia="ar-SA"/>
        </w:rPr>
      </w:pPr>
      <w:r w:rsidRPr="008C516B">
        <w:rPr>
          <w:rFonts w:ascii="Simplified Arabic" w:hAnsi="Simplified Arabic" w:cs="Simplified Arabic" w:hint="cs"/>
          <w:b/>
          <w:bCs/>
          <w:sz w:val="28"/>
          <w:szCs w:val="28"/>
          <w:rtl/>
          <w:lang w:eastAsia="ar-SA"/>
        </w:rPr>
        <w:t>المراجع الأجنبية:</w:t>
      </w:r>
    </w:p>
    <w:p w:rsidR="00140336" w:rsidRPr="00D6634A" w:rsidRDefault="00B32573" w:rsidP="00B32573">
      <w:pPr>
        <w:widowControl w:val="0"/>
        <w:tabs>
          <w:tab w:val="right" w:pos="368"/>
          <w:tab w:val="right" w:pos="424"/>
        </w:tabs>
        <w:spacing w:line="360" w:lineRule="auto"/>
        <w:jc w:val="right"/>
        <w:rPr>
          <w:rFonts w:ascii="Simplified Arabic" w:hAnsi="Simplified Arabic"/>
          <w:color w:val="000000"/>
          <w:sz w:val="28"/>
          <w:rtl/>
          <w:lang w:eastAsia="ar-SA"/>
        </w:rPr>
      </w:pPr>
      <w:r>
        <w:rPr>
          <w:rFonts w:ascii="Simplified Arabic" w:hAnsi="Simplified Arabic"/>
          <w:color w:val="000000"/>
          <w:sz w:val="28"/>
          <w:lang w:eastAsia="ar-SA"/>
        </w:rPr>
        <w:t>-</w:t>
      </w:r>
      <w:r w:rsidRPr="00B32573">
        <w:rPr>
          <w:rFonts w:ascii="Simplified Arabic" w:hAnsi="Simplified Arabic"/>
          <w:color w:val="000000"/>
          <w:sz w:val="28"/>
          <w:lang w:eastAsia="ar-SA"/>
        </w:rPr>
        <w:t xml:space="preserve">Arnold, T. (2000), Pupils Percieved to Academic Climat in different </w:t>
      </w:r>
      <w:r w:rsidRPr="00B32573">
        <w:rPr>
          <w:rFonts w:ascii="Simplified Arabic" w:hAnsi="Simplified Arabic"/>
          <w:color w:val="000000"/>
          <w:sz w:val="28"/>
          <w:lang w:eastAsia="ar-SA"/>
        </w:rPr>
        <w:lastRenderedPageBreak/>
        <w:t>Academical levels</w:t>
      </w:r>
      <w:r w:rsidRPr="00B32573">
        <w:rPr>
          <w:rFonts w:ascii="Simplified Arabic" w:hAnsi="Simplified Arabic"/>
          <w:b/>
          <w:bCs/>
          <w:color w:val="000000"/>
          <w:sz w:val="28"/>
          <w:lang w:eastAsia="ar-SA"/>
        </w:rPr>
        <w:t>, Journal of Educational Psychology</w:t>
      </w:r>
      <w:r>
        <w:rPr>
          <w:rFonts w:ascii="Simplified Arabic" w:hAnsi="Simplified Arabic"/>
          <w:b/>
          <w:bCs/>
          <w:color w:val="000000"/>
          <w:sz w:val="28"/>
          <w:lang w:eastAsia="ar-SA"/>
        </w:rPr>
        <w:t xml:space="preserve">, </w:t>
      </w:r>
      <w:r w:rsidRPr="00B32573">
        <w:rPr>
          <w:rFonts w:ascii="Simplified Arabic" w:hAnsi="Simplified Arabic"/>
          <w:color w:val="000000"/>
          <w:sz w:val="28"/>
          <w:lang w:eastAsia="ar-SA"/>
        </w:rPr>
        <w:t>36,2011-2032</w:t>
      </w:r>
      <w:r>
        <w:rPr>
          <w:rFonts w:ascii="Simplified Arabic" w:hAnsi="Simplified Arabic"/>
          <w:color w:val="000000"/>
          <w:sz w:val="28"/>
          <w:lang w:eastAsia="ar-SA"/>
        </w:rPr>
        <w:t>.</w:t>
      </w:r>
    </w:p>
    <w:p w:rsidR="00140336" w:rsidRPr="00D6634A" w:rsidRDefault="001D4A07" w:rsidP="001D4A07">
      <w:pPr>
        <w:widowControl w:val="0"/>
        <w:tabs>
          <w:tab w:val="right" w:pos="368"/>
          <w:tab w:val="right" w:pos="424"/>
        </w:tabs>
        <w:spacing w:line="360" w:lineRule="auto"/>
        <w:jc w:val="right"/>
        <w:rPr>
          <w:rFonts w:ascii="Simplified Arabic" w:hAnsi="Simplified Arabic"/>
          <w:b/>
          <w:bCs/>
          <w:color w:val="000000"/>
          <w:sz w:val="28"/>
          <w:lang w:eastAsia="ar-SA"/>
        </w:rPr>
      </w:pPr>
      <w:r>
        <w:rPr>
          <w:rFonts w:ascii="Simplified Arabic" w:hAnsi="Simplified Arabic"/>
          <w:color w:val="000000"/>
          <w:sz w:val="28"/>
          <w:lang w:eastAsia="ar-SA"/>
        </w:rPr>
        <w:t>-</w:t>
      </w:r>
      <w:r w:rsidR="001B2BA3" w:rsidRPr="00D6634A">
        <w:rPr>
          <w:rFonts w:ascii="Simplified Arabic" w:hAnsi="Simplified Arabic"/>
          <w:color w:val="000000"/>
          <w:sz w:val="28"/>
          <w:lang w:eastAsia="ar-SA"/>
        </w:rPr>
        <w:t xml:space="preserve">Bay, E. (2011): Development of “Leaner Roles in Constructive Learning Enviroment” Scale. </w:t>
      </w:r>
      <w:r w:rsidR="001B2BA3" w:rsidRPr="00D6634A">
        <w:rPr>
          <w:rFonts w:ascii="Simplified Arabic" w:hAnsi="Simplified Arabic"/>
          <w:b/>
          <w:bCs/>
          <w:color w:val="000000"/>
          <w:sz w:val="28"/>
          <w:lang w:eastAsia="ar-SA"/>
        </w:rPr>
        <w:t>Electronic Journal of Research in Educational Psychology</w:t>
      </w:r>
      <w:r w:rsidR="001B2BA3" w:rsidRPr="00D6634A">
        <w:rPr>
          <w:rFonts w:ascii="Simplified Arabic" w:hAnsi="Simplified Arabic"/>
          <w:color w:val="000000"/>
          <w:sz w:val="28"/>
          <w:lang w:eastAsia="ar-SA"/>
        </w:rPr>
        <w:t>, 9 (2), 893-910</w:t>
      </w:r>
      <w:r>
        <w:rPr>
          <w:rFonts w:ascii="Simplified Arabic" w:hAnsi="Simplified Arabic"/>
          <w:color w:val="000000"/>
          <w:sz w:val="28"/>
          <w:lang w:eastAsia="ar-SA"/>
        </w:rPr>
        <w:t>.</w:t>
      </w:r>
    </w:p>
    <w:p w:rsidR="001B2BA3" w:rsidRPr="00D6634A" w:rsidRDefault="001D4A07" w:rsidP="001D4A07">
      <w:pPr>
        <w:widowControl w:val="0"/>
        <w:tabs>
          <w:tab w:val="right" w:pos="84"/>
        </w:tabs>
        <w:spacing w:line="360" w:lineRule="auto"/>
        <w:jc w:val="right"/>
        <w:rPr>
          <w:rFonts w:ascii="Simplified Arabic" w:hAnsi="Simplified Arabic"/>
          <w:color w:val="000000"/>
          <w:sz w:val="28"/>
          <w:rtl/>
          <w:lang w:eastAsia="ar-SA"/>
        </w:rPr>
      </w:pPr>
      <w:r>
        <w:rPr>
          <w:rFonts w:ascii="Simplified Arabic" w:hAnsi="Simplified Arabic"/>
          <w:color w:val="000000"/>
          <w:sz w:val="28"/>
          <w:lang w:eastAsia="ar-SA"/>
        </w:rPr>
        <w:t xml:space="preserve">- </w:t>
      </w:r>
      <w:r w:rsidR="001B2BA3" w:rsidRPr="00D6634A">
        <w:rPr>
          <w:rFonts w:ascii="Simplified Arabic" w:hAnsi="Simplified Arabic"/>
          <w:color w:val="000000"/>
          <w:sz w:val="28"/>
          <w:lang w:eastAsia="ar-SA"/>
        </w:rPr>
        <w:t xml:space="preserve">Hill, M. C., &amp; Epps, K. K. (2010). The impact of physical classroom     environment on student satisfaction and student evaluation of  </w:t>
      </w:r>
      <w:r>
        <w:rPr>
          <w:rFonts w:ascii="Simplified Arabic" w:hAnsi="Simplified Arabic"/>
          <w:color w:val="000000"/>
          <w:sz w:val="28"/>
          <w:lang w:eastAsia="ar-SA"/>
        </w:rPr>
        <w:t xml:space="preserve">        </w:t>
      </w:r>
      <w:r w:rsidR="001B2BA3" w:rsidRPr="00D6634A">
        <w:rPr>
          <w:rFonts w:ascii="Simplified Arabic" w:hAnsi="Simplified Arabic"/>
          <w:color w:val="000000"/>
          <w:sz w:val="28"/>
          <w:lang w:eastAsia="ar-SA"/>
        </w:rPr>
        <w:t xml:space="preserve">   teaching in the university environment. </w:t>
      </w:r>
      <w:r w:rsidR="001B2BA3" w:rsidRPr="00D6634A">
        <w:rPr>
          <w:rFonts w:ascii="Simplified Arabic" w:hAnsi="Simplified Arabic"/>
          <w:b/>
          <w:bCs/>
          <w:color w:val="000000"/>
          <w:sz w:val="28"/>
          <w:lang w:eastAsia="ar-SA"/>
        </w:rPr>
        <w:t>Academy of Educational Leadership Journal</w:t>
      </w:r>
      <w:r w:rsidR="001B2BA3" w:rsidRPr="00D6634A">
        <w:rPr>
          <w:rFonts w:ascii="Simplified Arabic" w:hAnsi="Simplified Arabic"/>
          <w:color w:val="000000"/>
          <w:sz w:val="28"/>
          <w:lang w:eastAsia="ar-SA"/>
        </w:rPr>
        <w:t>, 14(4), 65-79.</w:t>
      </w:r>
    </w:p>
    <w:p w:rsidR="00140336" w:rsidRDefault="001D4A07" w:rsidP="00140336">
      <w:pPr>
        <w:widowControl w:val="0"/>
        <w:tabs>
          <w:tab w:val="right" w:pos="84"/>
        </w:tabs>
        <w:spacing w:line="360" w:lineRule="auto"/>
        <w:jc w:val="right"/>
        <w:rPr>
          <w:rFonts w:ascii="Simplified Arabic" w:hAnsi="Simplified Arabic"/>
          <w:color w:val="000000"/>
          <w:sz w:val="28"/>
          <w:rtl/>
          <w:lang w:eastAsia="ar-SA"/>
        </w:rPr>
      </w:pPr>
      <w:r>
        <w:rPr>
          <w:rFonts w:ascii="Simplified Arabic" w:hAnsi="Simplified Arabic"/>
          <w:color w:val="000000"/>
          <w:sz w:val="28"/>
          <w:lang w:eastAsia="ar-SA"/>
        </w:rPr>
        <w:t>-</w:t>
      </w:r>
      <w:r w:rsidRPr="00D6634A">
        <w:rPr>
          <w:rFonts w:ascii="Simplified Arabic" w:hAnsi="Simplified Arabic"/>
          <w:color w:val="000000"/>
          <w:sz w:val="28"/>
          <w:lang w:eastAsia="ar-SA"/>
        </w:rPr>
        <w:t>Bitola</w:t>
      </w:r>
      <w:r w:rsidR="001B2BA3" w:rsidRPr="00D6634A">
        <w:rPr>
          <w:rFonts w:ascii="Simplified Arabic" w:hAnsi="Simplified Arabic"/>
          <w:color w:val="000000"/>
          <w:sz w:val="28"/>
          <w:lang w:eastAsia="ar-SA"/>
        </w:rPr>
        <w:t xml:space="preserve">, Elizabeth </w:t>
      </w:r>
      <w:r w:rsidR="008F12C5" w:rsidRPr="00D6634A">
        <w:rPr>
          <w:rFonts w:ascii="Simplified Arabic" w:hAnsi="Simplified Arabic"/>
          <w:color w:val="000000"/>
          <w:sz w:val="28"/>
          <w:lang w:eastAsia="ar-SA"/>
        </w:rPr>
        <w:t>Yinka. (</w:t>
      </w:r>
      <w:r w:rsidR="001B2BA3" w:rsidRPr="00D6634A">
        <w:rPr>
          <w:rFonts w:ascii="Simplified Arabic" w:hAnsi="Simplified Arabic"/>
          <w:color w:val="000000"/>
          <w:sz w:val="28"/>
          <w:lang w:eastAsia="ar-SA"/>
        </w:rPr>
        <w:t>2015).</w:t>
      </w:r>
      <w:r w:rsidR="001B2BA3" w:rsidRPr="00D6634A">
        <w:rPr>
          <w:color w:val="000000"/>
        </w:rPr>
        <w:t xml:space="preserve"> </w:t>
      </w:r>
      <w:r w:rsidR="001B2BA3" w:rsidRPr="00D6634A">
        <w:rPr>
          <w:rFonts w:ascii="Simplified Arabic" w:hAnsi="Simplified Arabic"/>
          <w:color w:val="000000"/>
          <w:sz w:val="28"/>
          <w:lang w:eastAsia="ar-SA"/>
        </w:rPr>
        <w:t xml:space="preserve"> Quality Assurance of University</w:t>
      </w:r>
    </w:p>
    <w:p w:rsidR="001B2BA3" w:rsidRDefault="001B2BA3" w:rsidP="007A2855">
      <w:pPr>
        <w:widowControl w:val="0"/>
        <w:tabs>
          <w:tab w:val="right" w:pos="84"/>
        </w:tabs>
        <w:spacing w:line="360" w:lineRule="auto"/>
        <w:jc w:val="right"/>
        <w:rPr>
          <w:rFonts w:ascii="Simplified Arabic" w:hAnsi="Simplified Arabic"/>
          <w:color w:val="000000"/>
          <w:sz w:val="28"/>
          <w:rtl/>
          <w:lang w:eastAsia="ar-SA"/>
        </w:rPr>
      </w:pPr>
      <w:r w:rsidRPr="00D6634A">
        <w:rPr>
          <w:rFonts w:ascii="Simplified Arabic" w:hAnsi="Simplified Arabic"/>
          <w:color w:val="000000"/>
          <w:sz w:val="28"/>
          <w:lang w:eastAsia="ar-SA"/>
        </w:rPr>
        <w:t xml:space="preserve">Education: Whose </w:t>
      </w:r>
      <w:r w:rsidR="008F12C5" w:rsidRPr="00D6634A">
        <w:rPr>
          <w:rFonts w:ascii="Simplified Arabic" w:hAnsi="Simplified Arabic"/>
          <w:color w:val="000000"/>
          <w:sz w:val="28"/>
          <w:lang w:eastAsia="ar-SA"/>
        </w:rPr>
        <w:t>Responsibility?</w:t>
      </w:r>
      <w:r w:rsidRPr="00D6634A">
        <w:rPr>
          <w:rFonts w:ascii="Bodoni MT" w:hAnsi="Bodoni MT" w:cs="Bodoni MT"/>
          <w:color w:val="000000"/>
        </w:rPr>
        <w:t xml:space="preserve"> </w:t>
      </w:r>
      <w:r w:rsidRPr="00D6634A">
        <w:rPr>
          <w:rFonts w:ascii="Simplified Arabic" w:hAnsi="Simplified Arabic"/>
          <w:b/>
          <w:bCs/>
          <w:color w:val="000000"/>
          <w:sz w:val="28"/>
          <w:lang w:eastAsia="ar-SA"/>
        </w:rPr>
        <w:t>Asian Journal of Education and Training</w:t>
      </w:r>
      <w:r w:rsidR="007A2855">
        <w:rPr>
          <w:rFonts w:ascii="Simplified Arabic" w:hAnsi="Simplified Arabic"/>
          <w:b/>
          <w:bCs/>
          <w:color w:val="000000"/>
          <w:sz w:val="28"/>
          <w:lang w:eastAsia="ar-SA"/>
        </w:rPr>
        <w:t>,</w:t>
      </w:r>
      <w:r w:rsidRPr="00D6634A">
        <w:rPr>
          <w:rFonts w:ascii="Simplified Arabic" w:hAnsi="Simplified Arabic"/>
          <w:color w:val="000000"/>
          <w:sz w:val="28"/>
          <w:lang w:eastAsia="ar-SA"/>
        </w:rPr>
        <w:t xml:space="preserve"> 1, </w:t>
      </w:r>
      <w:r w:rsidR="007A2855">
        <w:rPr>
          <w:rFonts w:ascii="Simplified Arabic" w:hAnsi="Simplified Arabic"/>
          <w:color w:val="000000"/>
          <w:sz w:val="28"/>
          <w:lang w:eastAsia="ar-SA"/>
        </w:rPr>
        <w:t>(</w:t>
      </w:r>
      <w:r w:rsidRPr="00D6634A">
        <w:rPr>
          <w:rFonts w:ascii="Simplified Arabic" w:hAnsi="Simplified Arabic"/>
          <w:color w:val="000000"/>
          <w:sz w:val="28"/>
          <w:lang w:eastAsia="ar-SA"/>
        </w:rPr>
        <w:t>1</w:t>
      </w:r>
      <w:r w:rsidR="007A2855">
        <w:rPr>
          <w:rFonts w:ascii="Simplified Arabic" w:hAnsi="Simplified Arabic"/>
          <w:color w:val="000000"/>
          <w:sz w:val="28"/>
          <w:lang w:eastAsia="ar-SA"/>
        </w:rPr>
        <w:t>)</w:t>
      </w:r>
      <w:r w:rsidRPr="00D6634A">
        <w:rPr>
          <w:rFonts w:ascii="Simplified Arabic" w:hAnsi="Simplified Arabic"/>
          <w:color w:val="000000"/>
          <w:sz w:val="28"/>
          <w:lang w:eastAsia="ar-SA"/>
        </w:rPr>
        <w:t xml:space="preserve"> 8-13</w:t>
      </w:r>
      <w:r w:rsidR="009D5765">
        <w:rPr>
          <w:rFonts w:ascii="Simplified Arabic" w:hAnsi="Simplified Arabic"/>
          <w:color w:val="000000"/>
          <w:sz w:val="28"/>
          <w:lang w:eastAsia="ar-SA"/>
        </w:rPr>
        <w:t>.</w:t>
      </w:r>
    </w:p>
    <w:p w:rsidR="001B2BA3" w:rsidRPr="00D6634A" w:rsidRDefault="009D5765" w:rsidP="007A2855">
      <w:pPr>
        <w:widowControl w:val="0"/>
        <w:tabs>
          <w:tab w:val="right" w:pos="368"/>
          <w:tab w:val="right" w:pos="424"/>
        </w:tabs>
        <w:spacing w:line="360" w:lineRule="auto"/>
        <w:jc w:val="right"/>
        <w:rPr>
          <w:rFonts w:ascii="Simplified Arabic" w:hAnsi="Simplified Arabic"/>
          <w:color w:val="000000"/>
          <w:sz w:val="28"/>
          <w:rtl/>
          <w:lang w:eastAsia="ar-SA"/>
        </w:rPr>
      </w:pPr>
      <w:r>
        <w:rPr>
          <w:rFonts w:ascii="Simplified Arabic" w:hAnsi="Simplified Arabic"/>
          <w:color w:val="000000"/>
          <w:sz w:val="28"/>
          <w:lang w:eastAsia="ar-SA"/>
        </w:rPr>
        <w:t>-</w:t>
      </w:r>
      <w:r w:rsidR="001B2BA3" w:rsidRPr="00D6634A">
        <w:rPr>
          <w:rFonts w:ascii="Simplified Arabic" w:hAnsi="Simplified Arabic"/>
          <w:color w:val="000000"/>
          <w:sz w:val="28"/>
          <w:lang w:eastAsia="ar-SA"/>
        </w:rPr>
        <w:t xml:space="preserve">Lizzio, A., Wilson, K., &amp; Simons, R. (2002): University students' perceptions of the learning environment and academic outcomes: implications for theory and practice, </w:t>
      </w:r>
      <w:r w:rsidR="001B2BA3" w:rsidRPr="00D6634A">
        <w:rPr>
          <w:rFonts w:ascii="Simplified Arabic" w:hAnsi="Simplified Arabic"/>
          <w:b/>
          <w:bCs/>
          <w:color w:val="000000"/>
          <w:sz w:val="28"/>
          <w:lang w:eastAsia="ar-SA"/>
        </w:rPr>
        <w:t>Studies in Higher</w:t>
      </w:r>
      <w:r w:rsidR="001B2BA3" w:rsidRPr="00D6634A">
        <w:rPr>
          <w:rFonts w:ascii="Simplified Arabic" w:hAnsi="Simplified Arabic"/>
          <w:color w:val="000000"/>
          <w:sz w:val="28"/>
          <w:lang w:eastAsia="ar-SA"/>
        </w:rPr>
        <w:t xml:space="preserve"> </w:t>
      </w:r>
      <w:r w:rsidR="001B2BA3" w:rsidRPr="00D6634A">
        <w:rPr>
          <w:rFonts w:ascii="Simplified Arabic" w:hAnsi="Simplified Arabic"/>
          <w:b/>
          <w:bCs/>
          <w:color w:val="000000"/>
          <w:sz w:val="28"/>
          <w:lang w:eastAsia="ar-SA"/>
        </w:rPr>
        <w:t>Education</w:t>
      </w:r>
      <w:r w:rsidR="001B2BA3" w:rsidRPr="00D6634A">
        <w:rPr>
          <w:rFonts w:ascii="Simplified Arabic" w:hAnsi="Simplified Arabic"/>
          <w:color w:val="000000"/>
          <w:sz w:val="28"/>
          <w:lang w:eastAsia="ar-SA"/>
        </w:rPr>
        <w:t>,27(1), 27-52.</w:t>
      </w:r>
      <w:r w:rsidR="001B2BA3" w:rsidRPr="00D6634A">
        <w:rPr>
          <w:rFonts w:ascii="Simplified Arabic" w:hAnsi="Simplified Arabic" w:hint="cs"/>
          <w:color w:val="000000"/>
          <w:sz w:val="28"/>
          <w:rtl/>
          <w:lang w:eastAsia="ar-SA"/>
        </w:rPr>
        <w:t xml:space="preserve">  </w:t>
      </w:r>
    </w:p>
    <w:p w:rsidR="001B2BA3" w:rsidRDefault="001B2BA3" w:rsidP="007A2855">
      <w:pPr>
        <w:widowControl w:val="0"/>
        <w:tabs>
          <w:tab w:val="right" w:pos="368"/>
          <w:tab w:val="right" w:pos="424"/>
        </w:tabs>
        <w:spacing w:line="360" w:lineRule="auto"/>
        <w:jc w:val="right"/>
        <w:rPr>
          <w:rFonts w:ascii="Simplified Arabic" w:hAnsi="Simplified Arabic"/>
          <w:color w:val="000000"/>
          <w:sz w:val="28"/>
          <w:rtl/>
          <w:lang w:eastAsia="ar-SA"/>
        </w:rPr>
      </w:pPr>
      <w:r w:rsidRPr="00D6634A">
        <w:rPr>
          <w:rFonts w:ascii="Simplified Arabic" w:hAnsi="Simplified Arabic"/>
          <w:b/>
          <w:bCs/>
          <w:color w:val="000000"/>
          <w:sz w:val="28"/>
          <w:lang w:eastAsia="ar-SA"/>
        </w:rPr>
        <w:t>Journal of Social Science</w:t>
      </w:r>
      <w:r w:rsidRPr="00D6634A">
        <w:rPr>
          <w:rFonts w:ascii="Simplified Arabic" w:hAnsi="Simplified Arabic"/>
          <w:color w:val="000000"/>
          <w:sz w:val="28"/>
          <w:lang w:eastAsia="ar-SA"/>
        </w:rPr>
        <w:t xml:space="preserve">, </w:t>
      </w:r>
      <w:r w:rsidR="007A2855">
        <w:rPr>
          <w:rFonts w:ascii="Simplified Arabic" w:hAnsi="Simplified Arabic"/>
          <w:color w:val="000000"/>
          <w:sz w:val="28"/>
          <w:lang w:eastAsia="ar-SA"/>
        </w:rPr>
        <w:t>1</w:t>
      </w:r>
      <w:r w:rsidRPr="00D6634A">
        <w:rPr>
          <w:rFonts w:ascii="Simplified Arabic" w:hAnsi="Simplified Arabic"/>
          <w:color w:val="000000"/>
          <w:sz w:val="28"/>
          <w:lang w:eastAsia="ar-SA"/>
        </w:rPr>
        <w:t>9</w:t>
      </w:r>
      <w:r w:rsidR="007A2855">
        <w:rPr>
          <w:rFonts w:ascii="Simplified Arabic" w:hAnsi="Simplified Arabic"/>
          <w:color w:val="000000"/>
          <w:sz w:val="28"/>
          <w:lang w:eastAsia="ar-SA"/>
        </w:rPr>
        <w:t>,</w:t>
      </w:r>
      <w:r w:rsidR="00B32573" w:rsidRPr="00D6634A">
        <w:rPr>
          <w:rFonts w:ascii="Simplified Arabic" w:hAnsi="Simplified Arabic"/>
          <w:color w:val="000000"/>
          <w:sz w:val="28"/>
          <w:lang w:eastAsia="ar-SA"/>
        </w:rPr>
        <w:t xml:space="preserve"> (</w:t>
      </w:r>
      <w:r w:rsidRPr="00D6634A">
        <w:rPr>
          <w:rFonts w:ascii="Simplified Arabic" w:hAnsi="Simplified Arabic"/>
          <w:color w:val="000000"/>
          <w:sz w:val="28"/>
          <w:lang w:eastAsia="ar-SA"/>
        </w:rPr>
        <w:t>1</w:t>
      </w:r>
      <w:r w:rsidR="009D5765">
        <w:rPr>
          <w:rFonts w:ascii="Simplified Arabic" w:hAnsi="Simplified Arabic"/>
          <w:color w:val="000000"/>
          <w:sz w:val="28"/>
          <w:lang w:eastAsia="ar-SA"/>
        </w:rPr>
        <w:t>). 69-73</w:t>
      </w:r>
      <w:r w:rsidRPr="00D6634A">
        <w:rPr>
          <w:rFonts w:ascii="Simplified Arabic" w:hAnsi="Simplified Arabic"/>
          <w:color w:val="000000"/>
          <w:sz w:val="28"/>
          <w:lang w:eastAsia="ar-SA"/>
        </w:rPr>
        <w:t>.</w:t>
      </w:r>
    </w:p>
    <w:p w:rsidR="001B2BA3" w:rsidRDefault="001B2BA3" w:rsidP="009D5765">
      <w:pPr>
        <w:widowControl w:val="0"/>
        <w:tabs>
          <w:tab w:val="right" w:pos="368"/>
          <w:tab w:val="right" w:pos="424"/>
        </w:tabs>
        <w:spacing w:line="360" w:lineRule="auto"/>
        <w:jc w:val="right"/>
        <w:rPr>
          <w:rFonts w:ascii="Simplified Arabic" w:hAnsi="Simplified Arabic"/>
          <w:color w:val="000000"/>
          <w:sz w:val="28"/>
          <w:rtl/>
          <w:lang w:eastAsia="ar-SA"/>
        </w:rPr>
      </w:pPr>
    </w:p>
    <w:p w:rsidR="00140336" w:rsidRDefault="00140336" w:rsidP="00140336">
      <w:pPr>
        <w:widowControl w:val="0"/>
        <w:tabs>
          <w:tab w:val="right" w:pos="368"/>
          <w:tab w:val="right" w:pos="424"/>
        </w:tabs>
        <w:spacing w:line="360" w:lineRule="auto"/>
        <w:jc w:val="right"/>
        <w:rPr>
          <w:rFonts w:ascii="Simplified Arabic" w:hAnsi="Simplified Arabic"/>
          <w:color w:val="000000"/>
          <w:sz w:val="28"/>
          <w:rtl/>
          <w:lang w:eastAsia="ar-SA"/>
        </w:rPr>
      </w:pPr>
    </w:p>
    <w:p w:rsidR="00140336" w:rsidRDefault="00140336" w:rsidP="00140336">
      <w:pPr>
        <w:widowControl w:val="0"/>
        <w:tabs>
          <w:tab w:val="right" w:pos="368"/>
          <w:tab w:val="right" w:pos="424"/>
        </w:tabs>
        <w:spacing w:line="360" w:lineRule="auto"/>
        <w:jc w:val="right"/>
        <w:rPr>
          <w:rFonts w:ascii="Simplified Arabic" w:hAnsi="Simplified Arabic"/>
          <w:color w:val="000000"/>
          <w:sz w:val="28"/>
          <w:rtl/>
          <w:lang w:eastAsia="ar-SA"/>
        </w:rPr>
      </w:pPr>
    </w:p>
    <w:sectPr w:rsidR="00140336" w:rsidSect="00D659F9">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73" w:rsidRDefault="00C86D73">
      <w:r>
        <w:separator/>
      </w:r>
    </w:p>
  </w:endnote>
  <w:endnote w:type="continuationSeparator" w:id="0">
    <w:p w:rsidR="00C86D73" w:rsidRDefault="00C8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charset w:val="00"/>
    <w:family w:val="roman"/>
    <w:pitch w:val="variable"/>
    <w:sig w:usb0="00002003" w:usb1="00000000" w:usb2="00000000" w:usb3="00000000" w:csb0="00000041"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raditional Arabic">
    <w:charset w:val="00"/>
    <w:family w:val="roman"/>
    <w:pitch w:val="variable"/>
    <w:sig w:usb0="00002003" w:usb1="80000000" w:usb2="00000008" w:usb3="00000000" w:csb0="0000004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charset w:val="00"/>
    <w:family w:val="auto"/>
    <w:pitch w:val="variable"/>
    <w:sig w:usb0="A000207F" w:usb1="C000204B" w:usb2="00000008" w:usb3="00000000" w:csb0="000000D3" w:csb1="00000000"/>
  </w:font>
  <w:font w:name="Bodoni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C8" w:rsidRPr="004E00E4" w:rsidRDefault="00EC20C8">
    <w:pPr>
      <w:pStyle w:val="a3"/>
      <w:jc w:val="center"/>
    </w:pPr>
    <w:r>
      <w:rPr>
        <w:noProof/>
      </w:rPr>
      <w:fldChar w:fldCharType="begin"/>
    </w:r>
    <w:r>
      <w:rPr>
        <w:noProof/>
      </w:rPr>
      <w:instrText xml:space="preserve"> PAGE   \* MERGEFORMAT </w:instrText>
    </w:r>
    <w:r>
      <w:rPr>
        <w:noProof/>
      </w:rPr>
      <w:fldChar w:fldCharType="separate"/>
    </w:r>
    <w:r w:rsidR="0065434C">
      <w:rPr>
        <w:noProof/>
        <w:rtl/>
      </w:rPr>
      <w:t>1</w:t>
    </w:r>
    <w:r>
      <w:rPr>
        <w:noProof/>
      </w:rPr>
      <w:fldChar w:fldCharType="end"/>
    </w:r>
  </w:p>
  <w:p w:rsidR="00EC20C8" w:rsidRDefault="00EC20C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73" w:rsidRDefault="00C86D73">
      <w:r>
        <w:separator/>
      </w:r>
    </w:p>
  </w:footnote>
  <w:footnote w:type="continuationSeparator" w:id="0">
    <w:p w:rsidR="00C86D73" w:rsidRDefault="00C86D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F68"/>
    <w:multiLevelType w:val="hybridMultilevel"/>
    <w:tmpl w:val="2D14E494"/>
    <w:lvl w:ilvl="0" w:tplc="1BA866CE">
      <w:start w:val="8"/>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03024"/>
    <w:multiLevelType w:val="hybridMultilevel"/>
    <w:tmpl w:val="06ECD8D0"/>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20F1AAF"/>
    <w:multiLevelType w:val="hybridMultilevel"/>
    <w:tmpl w:val="2CB215A2"/>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A934EF6"/>
    <w:multiLevelType w:val="hybridMultilevel"/>
    <w:tmpl w:val="0FAC8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C7FA2"/>
    <w:multiLevelType w:val="hybridMultilevel"/>
    <w:tmpl w:val="7FEE5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D227B"/>
    <w:multiLevelType w:val="hybridMultilevel"/>
    <w:tmpl w:val="E84065B0"/>
    <w:lvl w:ilvl="0" w:tplc="34F87C80">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37133"/>
    <w:multiLevelType w:val="hybridMultilevel"/>
    <w:tmpl w:val="9042C080"/>
    <w:lvl w:ilvl="0" w:tplc="E2E4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D06A4"/>
    <w:multiLevelType w:val="hybridMultilevel"/>
    <w:tmpl w:val="809C676E"/>
    <w:lvl w:ilvl="0" w:tplc="6994ACD6">
      <w:start w:val="5"/>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E2051"/>
    <w:multiLevelType w:val="hybridMultilevel"/>
    <w:tmpl w:val="FE3A9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85DEF"/>
    <w:multiLevelType w:val="hybridMultilevel"/>
    <w:tmpl w:val="1CD6852C"/>
    <w:lvl w:ilvl="0" w:tplc="8FB8F9E2">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03C05A1"/>
    <w:multiLevelType w:val="hybridMultilevel"/>
    <w:tmpl w:val="1CC8AEB2"/>
    <w:lvl w:ilvl="0" w:tplc="1BA866CE">
      <w:start w:val="8"/>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119D"/>
    <w:multiLevelType w:val="hybridMultilevel"/>
    <w:tmpl w:val="311EAB36"/>
    <w:lvl w:ilvl="0" w:tplc="E2E4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53B3A"/>
    <w:multiLevelType w:val="hybridMultilevel"/>
    <w:tmpl w:val="E33ACE72"/>
    <w:lvl w:ilvl="0" w:tplc="926EEFEE">
      <w:start w:val="1"/>
      <w:numFmt w:val="arabicAbjad"/>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15:restartNumberingAfterBreak="0">
    <w:nsid w:val="4C8E2DB3"/>
    <w:multiLevelType w:val="hybridMultilevel"/>
    <w:tmpl w:val="30246014"/>
    <w:lvl w:ilvl="0" w:tplc="DFC2DB14">
      <w:start w:val="1"/>
      <w:numFmt w:val="bullet"/>
      <w:lvlText w:val="-"/>
      <w:lvlJc w:val="left"/>
      <w:pPr>
        <w:ind w:left="720" w:hanging="360"/>
      </w:pPr>
      <w:rPr>
        <w:rFonts w:ascii="Simplified Arabic" w:eastAsia="Calibr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D665A"/>
    <w:multiLevelType w:val="hybridMultilevel"/>
    <w:tmpl w:val="25A8F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C1ACC"/>
    <w:multiLevelType w:val="multilevel"/>
    <w:tmpl w:val="F4BED56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137"/>
        </w:tabs>
        <w:ind w:left="1137" w:hanging="360"/>
      </w:pPr>
      <w:rPr>
        <w:rFonts w:ascii="Courier New" w:hAnsi="Courier New" w:cs="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16" w15:restartNumberingAfterBreak="0">
    <w:nsid w:val="58132045"/>
    <w:multiLevelType w:val="hybridMultilevel"/>
    <w:tmpl w:val="89223E5E"/>
    <w:lvl w:ilvl="0" w:tplc="3E18926A">
      <w:start w:val="3"/>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B0AF3"/>
    <w:multiLevelType w:val="hybridMultilevel"/>
    <w:tmpl w:val="4AC27F36"/>
    <w:lvl w:ilvl="0" w:tplc="C0E00B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22FF7"/>
    <w:multiLevelType w:val="hybridMultilevel"/>
    <w:tmpl w:val="AFB2E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6F3AAA"/>
    <w:multiLevelType w:val="hybridMultilevel"/>
    <w:tmpl w:val="831E8882"/>
    <w:lvl w:ilvl="0" w:tplc="1BA866CE">
      <w:start w:val="8"/>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0" w15:restartNumberingAfterBreak="0">
    <w:nsid w:val="62EA69F0"/>
    <w:multiLevelType w:val="hybridMultilevel"/>
    <w:tmpl w:val="E9D058DA"/>
    <w:lvl w:ilvl="0" w:tplc="1BA866CE">
      <w:start w:val="8"/>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01698"/>
    <w:multiLevelType w:val="hybridMultilevel"/>
    <w:tmpl w:val="EDAEDFA8"/>
    <w:lvl w:ilvl="0" w:tplc="E2E4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B2AE5"/>
    <w:multiLevelType w:val="hybridMultilevel"/>
    <w:tmpl w:val="2044123A"/>
    <w:lvl w:ilvl="0" w:tplc="926EEF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D1129"/>
    <w:multiLevelType w:val="hybridMultilevel"/>
    <w:tmpl w:val="9042C080"/>
    <w:lvl w:ilvl="0" w:tplc="E2E4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2314D"/>
    <w:multiLevelType w:val="hybridMultilevel"/>
    <w:tmpl w:val="3ACA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7F9E"/>
    <w:multiLevelType w:val="hybridMultilevel"/>
    <w:tmpl w:val="66BEF350"/>
    <w:lvl w:ilvl="0" w:tplc="8C9A671E">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30A6E"/>
    <w:multiLevelType w:val="hybridMultilevel"/>
    <w:tmpl w:val="82EC371C"/>
    <w:lvl w:ilvl="0" w:tplc="E2E4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117E5"/>
    <w:multiLevelType w:val="hybridMultilevel"/>
    <w:tmpl w:val="27D2E924"/>
    <w:lvl w:ilvl="0" w:tplc="E2E4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8"/>
  </w:num>
  <w:num w:numId="5">
    <w:abstractNumId w:val="3"/>
  </w:num>
  <w:num w:numId="6">
    <w:abstractNumId w:val="4"/>
  </w:num>
  <w:num w:numId="7">
    <w:abstractNumId w:val="2"/>
  </w:num>
  <w:num w:numId="8">
    <w:abstractNumId w:val="19"/>
  </w:num>
  <w:num w:numId="9">
    <w:abstractNumId w:val="17"/>
  </w:num>
  <w:num w:numId="10">
    <w:abstractNumId w:val="25"/>
  </w:num>
  <w:num w:numId="11">
    <w:abstractNumId w:val="13"/>
  </w:num>
  <w:num w:numId="12">
    <w:abstractNumId w:val="22"/>
  </w:num>
  <w:num w:numId="13">
    <w:abstractNumId w:val="16"/>
  </w:num>
  <w:num w:numId="14">
    <w:abstractNumId w:val="1"/>
  </w:num>
  <w:num w:numId="15">
    <w:abstractNumId w:val="12"/>
  </w:num>
  <w:num w:numId="16">
    <w:abstractNumId w:val="24"/>
  </w:num>
  <w:num w:numId="17">
    <w:abstractNumId w:val="5"/>
  </w:num>
  <w:num w:numId="18">
    <w:abstractNumId w:val="8"/>
  </w:num>
  <w:num w:numId="19">
    <w:abstractNumId w:val="7"/>
  </w:num>
  <w:num w:numId="20">
    <w:abstractNumId w:val="0"/>
  </w:num>
  <w:num w:numId="21">
    <w:abstractNumId w:val="27"/>
  </w:num>
  <w:num w:numId="22">
    <w:abstractNumId w:val="10"/>
  </w:num>
  <w:num w:numId="23">
    <w:abstractNumId w:val="20"/>
  </w:num>
  <w:num w:numId="24">
    <w:abstractNumId w:val="11"/>
  </w:num>
  <w:num w:numId="25">
    <w:abstractNumId w:val="6"/>
  </w:num>
  <w:num w:numId="26">
    <w:abstractNumId w:val="23"/>
  </w:num>
  <w:num w:numId="27">
    <w:abstractNumId w:val="2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zMDK1NLA0sDAyNzFT0lEKTi0uzszPAykwrQUA4hAhASwAAAA="/>
  </w:docVars>
  <w:rsids>
    <w:rsidRoot w:val="00DE720E"/>
    <w:rsid w:val="000A157A"/>
    <w:rsid w:val="000B0671"/>
    <w:rsid w:val="000B17EA"/>
    <w:rsid w:val="000B6248"/>
    <w:rsid w:val="000E546D"/>
    <w:rsid w:val="00100CCF"/>
    <w:rsid w:val="00130157"/>
    <w:rsid w:val="00140336"/>
    <w:rsid w:val="00143076"/>
    <w:rsid w:val="001557A1"/>
    <w:rsid w:val="001715F9"/>
    <w:rsid w:val="0018526C"/>
    <w:rsid w:val="001B2BA3"/>
    <w:rsid w:val="001C14E6"/>
    <w:rsid w:val="001D2BE4"/>
    <w:rsid w:val="001D4A07"/>
    <w:rsid w:val="00201489"/>
    <w:rsid w:val="00202B3E"/>
    <w:rsid w:val="002334FA"/>
    <w:rsid w:val="00256E75"/>
    <w:rsid w:val="00296FD7"/>
    <w:rsid w:val="00311C59"/>
    <w:rsid w:val="00325553"/>
    <w:rsid w:val="00333941"/>
    <w:rsid w:val="003E5D17"/>
    <w:rsid w:val="003F0EB3"/>
    <w:rsid w:val="0040773C"/>
    <w:rsid w:val="00407909"/>
    <w:rsid w:val="00417F89"/>
    <w:rsid w:val="00422A4C"/>
    <w:rsid w:val="0043609C"/>
    <w:rsid w:val="00442702"/>
    <w:rsid w:val="004470F7"/>
    <w:rsid w:val="0045552F"/>
    <w:rsid w:val="00465B69"/>
    <w:rsid w:val="0047704B"/>
    <w:rsid w:val="00481798"/>
    <w:rsid w:val="004836D3"/>
    <w:rsid w:val="00490200"/>
    <w:rsid w:val="00493B63"/>
    <w:rsid w:val="0049652A"/>
    <w:rsid w:val="004C0943"/>
    <w:rsid w:val="004E4F4A"/>
    <w:rsid w:val="004F2BB3"/>
    <w:rsid w:val="00504B21"/>
    <w:rsid w:val="00505A6C"/>
    <w:rsid w:val="00513DF4"/>
    <w:rsid w:val="00547F74"/>
    <w:rsid w:val="00571B8C"/>
    <w:rsid w:val="005B4AF8"/>
    <w:rsid w:val="005F03F1"/>
    <w:rsid w:val="0062401A"/>
    <w:rsid w:val="006272BC"/>
    <w:rsid w:val="00642943"/>
    <w:rsid w:val="006535EA"/>
    <w:rsid w:val="0065434C"/>
    <w:rsid w:val="00686BC3"/>
    <w:rsid w:val="006A5B07"/>
    <w:rsid w:val="006E5FC3"/>
    <w:rsid w:val="006E6588"/>
    <w:rsid w:val="0071356C"/>
    <w:rsid w:val="00721F15"/>
    <w:rsid w:val="0074257B"/>
    <w:rsid w:val="007538DE"/>
    <w:rsid w:val="00754406"/>
    <w:rsid w:val="00764E9F"/>
    <w:rsid w:val="00791630"/>
    <w:rsid w:val="0079408D"/>
    <w:rsid w:val="00794CDC"/>
    <w:rsid w:val="00795114"/>
    <w:rsid w:val="007A2855"/>
    <w:rsid w:val="007B31B7"/>
    <w:rsid w:val="007C536A"/>
    <w:rsid w:val="00801E2B"/>
    <w:rsid w:val="00836DF3"/>
    <w:rsid w:val="00847139"/>
    <w:rsid w:val="00867969"/>
    <w:rsid w:val="00867C63"/>
    <w:rsid w:val="00871923"/>
    <w:rsid w:val="00872A6C"/>
    <w:rsid w:val="00891153"/>
    <w:rsid w:val="008956DA"/>
    <w:rsid w:val="008961F6"/>
    <w:rsid w:val="008A5B4E"/>
    <w:rsid w:val="008B1162"/>
    <w:rsid w:val="008C516B"/>
    <w:rsid w:val="008D284E"/>
    <w:rsid w:val="008E7394"/>
    <w:rsid w:val="008F12C5"/>
    <w:rsid w:val="008F4F00"/>
    <w:rsid w:val="00907B4F"/>
    <w:rsid w:val="009211F8"/>
    <w:rsid w:val="00925DFE"/>
    <w:rsid w:val="00932C73"/>
    <w:rsid w:val="00942E5A"/>
    <w:rsid w:val="00957060"/>
    <w:rsid w:val="00990CE2"/>
    <w:rsid w:val="00994D03"/>
    <w:rsid w:val="009B2CC8"/>
    <w:rsid w:val="009D5765"/>
    <w:rsid w:val="009F3B9B"/>
    <w:rsid w:val="00A036C7"/>
    <w:rsid w:val="00A43AC7"/>
    <w:rsid w:val="00A777D4"/>
    <w:rsid w:val="00A97F3B"/>
    <w:rsid w:val="00AD40A9"/>
    <w:rsid w:val="00B0576B"/>
    <w:rsid w:val="00B32573"/>
    <w:rsid w:val="00B32B97"/>
    <w:rsid w:val="00B46D47"/>
    <w:rsid w:val="00B67B09"/>
    <w:rsid w:val="00B7631D"/>
    <w:rsid w:val="00B93822"/>
    <w:rsid w:val="00BB348A"/>
    <w:rsid w:val="00BC4012"/>
    <w:rsid w:val="00BC728C"/>
    <w:rsid w:val="00C10A0F"/>
    <w:rsid w:val="00C17386"/>
    <w:rsid w:val="00C33D13"/>
    <w:rsid w:val="00C63B96"/>
    <w:rsid w:val="00C66617"/>
    <w:rsid w:val="00C73E8A"/>
    <w:rsid w:val="00C779D8"/>
    <w:rsid w:val="00C86D73"/>
    <w:rsid w:val="00CA0BB6"/>
    <w:rsid w:val="00CD32A3"/>
    <w:rsid w:val="00CD618D"/>
    <w:rsid w:val="00CF52AC"/>
    <w:rsid w:val="00D04481"/>
    <w:rsid w:val="00D1375B"/>
    <w:rsid w:val="00D24281"/>
    <w:rsid w:val="00D466B0"/>
    <w:rsid w:val="00D659F9"/>
    <w:rsid w:val="00D6652B"/>
    <w:rsid w:val="00D761DA"/>
    <w:rsid w:val="00D90DCC"/>
    <w:rsid w:val="00D9776E"/>
    <w:rsid w:val="00D97FE4"/>
    <w:rsid w:val="00DB20FE"/>
    <w:rsid w:val="00DC0D99"/>
    <w:rsid w:val="00DC52FB"/>
    <w:rsid w:val="00DD339A"/>
    <w:rsid w:val="00DE720E"/>
    <w:rsid w:val="00DF05A0"/>
    <w:rsid w:val="00E2043D"/>
    <w:rsid w:val="00E4140E"/>
    <w:rsid w:val="00E51CAB"/>
    <w:rsid w:val="00E94B76"/>
    <w:rsid w:val="00EA3491"/>
    <w:rsid w:val="00EB6531"/>
    <w:rsid w:val="00EC20C8"/>
    <w:rsid w:val="00ED38CB"/>
    <w:rsid w:val="00ED4F77"/>
    <w:rsid w:val="00EE7204"/>
    <w:rsid w:val="00F003A1"/>
    <w:rsid w:val="00F16BFB"/>
    <w:rsid w:val="00F21FC2"/>
    <w:rsid w:val="00F269DF"/>
    <w:rsid w:val="00F73ACD"/>
    <w:rsid w:val="00F77F06"/>
    <w:rsid w:val="00F91E8F"/>
    <w:rsid w:val="00FC0B40"/>
    <w:rsid w:val="00FD517C"/>
    <w:rsid w:val="00FE4A19"/>
    <w:rsid w:val="00FE6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583EC-AE9C-407F-936D-C802D8DA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26C"/>
    <w:pPr>
      <w:bidi/>
    </w:pPr>
    <w:rPr>
      <w:sz w:val="24"/>
      <w:szCs w:val="24"/>
    </w:rPr>
  </w:style>
  <w:style w:type="paragraph" w:styleId="1">
    <w:name w:val="heading 1"/>
    <w:basedOn w:val="a"/>
    <w:next w:val="a"/>
    <w:link w:val="1Char"/>
    <w:uiPriority w:val="99"/>
    <w:qFormat/>
    <w:rsid w:val="001B2BA3"/>
    <w:pPr>
      <w:outlineLvl w:val="0"/>
    </w:pPr>
    <w:rPr>
      <w:rFonts w:cs="Simplified Arabic"/>
      <w:b/>
      <w:bCs/>
      <w:sz w:val="32"/>
      <w:szCs w:val="32"/>
    </w:rPr>
  </w:style>
  <w:style w:type="paragraph" w:styleId="2">
    <w:name w:val="heading 2"/>
    <w:basedOn w:val="a"/>
    <w:next w:val="a"/>
    <w:link w:val="2Char"/>
    <w:uiPriority w:val="99"/>
    <w:unhideWhenUsed/>
    <w:qFormat/>
    <w:rsid w:val="001B2BA3"/>
    <w:pPr>
      <w:keepNext/>
      <w:keepLines/>
      <w:bidi w:val="0"/>
      <w:outlineLvl w:val="1"/>
    </w:pPr>
    <w:rPr>
      <w:rFonts w:cs="Simplified Arabic"/>
      <w:b/>
      <w:bCs/>
      <w:sz w:val="28"/>
      <w:szCs w:val="28"/>
    </w:rPr>
  </w:style>
  <w:style w:type="paragraph" w:styleId="3">
    <w:name w:val="heading 3"/>
    <w:basedOn w:val="a"/>
    <w:next w:val="a"/>
    <w:link w:val="3Char"/>
    <w:uiPriority w:val="99"/>
    <w:unhideWhenUsed/>
    <w:qFormat/>
    <w:rsid w:val="001B2BA3"/>
    <w:pPr>
      <w:keepNext/>
      <w:keepLines/>
      <w:bidi w:val="0"/>
      <w:outlineLvl w:val="2"/>
    </w:pPr>
    <w:rPr>
      <w:rFonts w:cs="Simplified Arabic"/>
      <w:b/>
      <w:bCs/>
      <w:sz w:val="28"/>
      <w:szCs w:val="28"/>
    </w:rPr>
  </w:style>
  <w:style w:type="paragraph" w:styleId="4">
    <w:name w:val="heading 4"/>
    <w:aliases w:val="عنوان"/>
    <w:basedOn w:val="a"/>
    <w:next w:val="a"/>
    <w:link w:val="4Char"/>
    <w:unhideWhenUsed/>
    <w:qFormat/>
    <w:rsid w:val="001B2BA3"/>
    <w:pPr>
      <w:keepNext/>
      <w:keepLines/>
      <w:bidi w:val="0"/>
      <w:outlineLvl w:val="3"/>
    </w:pPr>
    <w:rPr>
      <w:rFonts w:ascii="Cambria" w:hAnsi="Cambria"/>
      <w:bCs/>
      <w:i/>
      <w:sz w:val="20"/>
      <w:szCs w:val="28"/>
    </w:rPr>
  </w:style>
  <w:style w:type="paragraph" w:styleId="5">
    <w:name w:val="heading 5"/>
    <w:basedOn w:val="a"/>
    <w:next w:val="a"/>
    <w:link w:val="5Char"/>
    <w:autoRedefine/>
    <w:unhideWhenUsed/>
    <w:qFormat/>
    <w:rsid w:val="001B2BA3"/>
    <w:pPr>
      <w:keepNext/>
      <w:keepLines/>
      <w:bidi w:val="0"/>
      <w:spacing w:before="40"/>
      <w:outlineLvl w:val="4"/>
    </w:pPr>
    <w:rPr>
      <w:rFonts w:ascii="Cambria" w:hAnsi="Cambria"/>
      <w:color w:val="365F91"/>
      <w:sz w:val="20"/>
      <w:szCs w:val="28"/>
    </w:rPr>
  </w:style>
  <w:style w:type="paragraph" w:styleId="6">
    <w:name w:val="heading 6"/>
    <w:basedOn w:val="a"/>
    <w:next w:val="a"/>
    <w:link w:val="6Char"/>
    <w:qFormat/>
    <w:rsid w:val="001B2BA3"/>
    <w:pPr>
      <w:bidi w:val="0"/>
      <w:spacing w:before="240" w:after="60"/>
      <w:outlineLvl w:val="5"/>
    </w:pPr>
    <w:rPr>
      <w:b/>
      <w:bCs/>
      <w:lang w:eastAsia="ar-SA"/>
    </w:rPr>
  </w:style>
  <w:style w:type="paragraph" w:styleId="7">
    <w:name w:val="heading 7"/>
    <w:aliases w:val="عنوان4"/>
    <w:basedOn w:val="a"/>
    <w:next w:val="a"/>
    <w:link w:val="7Char"/>
    <w:uiPriority w:val="99"/>
    <w:unhideWhenUsed/>
    <w:qFormat/>
    <w:rsid w:val="001B2BA3"/>
    <w:pPr>
      <w:bidi w:val="0"/>
      <w:spacing w:before="240" w:after="60" w:line="259" w:lineRule="auto"/>
      <w:outlineLvl w:val="6"/>
    </w:pPr>
    <w:rPr>
      <w:rFonts w:ascii="Calibri" w:hAnsi="Calibri"/>
    </w:rPr>
  </w:style>
  <w:style w:type="paragraph" w:styleId="8">
    <w:name w:val="heading 8"/>
    <w:basedOn w:val="a"/>
    <w:next w:val="a"/>
    <w:link w:val="8Char"/>
    <w:uiPriority w:val="99"/>
    <w:qFormat/>
    <w:rsid w:val="001B2BA3"/>
    <w:pPr>
      <w:bidi w:val="0"/>
      <w:spacing w:before="240" w:after="60"/>
      <w:outlineLvl w:val="7"/>
    </w:pPr>
    <w:rPr>
      <w:i/>
      <w:iCs/>
    </w:rPr>
  </w:style>
  <w:style w:type="paragraph" w:styleId="9">
    <w:name w:val="heading 9"/>
    <w:basedOn w:val="a"/>
    <w:next w:val="a"/>
    <w:link w:val="9Char"/>
    <w:uiPriority w:val="99"/>
    <w:qFormat/>
    <w:rsid w:val="001B2BA3"/>
    <w:pPr>
      <w:bidi w:val="0"/>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3"/>
    <w:uiPriority w:val="99"/>
    <w:unhideWhenUsed/>
    <w:rsid w:val="00DE720E"/>
    <w:pPr>
      <w:tabs>
        <w:tab w:val="center" w:pos="4153"/>
        <w:tab w:val="right" w:pos="8306"/>
      </w:tabs>
    </w:pPr>
  </w:style>
  <w:style w:type="character" w:customStyle="1" w:styleId="Char3">
    <w:name w:val="تذييل الصفحة Char3"/>
    <w:basedOn w:val="a0"/>
    <w:link w:val="a3"/>
    <w:uiPriority w:val="99"/>
    <w:rsid w:val="00DE720E"/>
    <w:rPr>
      <w:sz w:val="24"/>
      <w:szCs w:val="24"/>
    </w:rPr>
  </w:style>
  <w:style w:type="paragraph" w:styleId="a4">
    <w:name w:val="List Paragraph"/>
    <w:basedOn w:val="a"/>
    <w:link w:val="Char"/>
    <w:uiPriority w:val="34"/>
    <w:qFormat/>
    <w:rsid w:val="000E546D"/>
    <w:pPr>
      <w:ind w:left="720"/>
      <w:contextualSpacing/>
    </w:pPr>
  </w:style>
  <w:style w:type="numbering" w:customStyle="1" w:styleId="10">
    <w:name w:val="بلا قائمة1"/>
    <w:next w:val="a2"/>
    <w:uiPriority w:val="99"/>
    <w:semiHidden/>
    <w:unhideWhenUsed/>
    <w:rsid w:val="00B7631D"/>
  </w:style>
  <w:style w:type="table" w:styleId="a5">
    <w:name w:val="Table Grid"/>
    <w:basedOn w:val="a1"/>
    <w:uiPriority w:val="59"/>
    <w:rsid w:val="00B763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
    <w:basedOn w:val="a1"/>
    <w:next w:val="a5"/>
    <w:rsid w:val="00B763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30"/>
    <w:unhideWhenUsed/>
    <w:rsid w:val="00B7631D"/>
    <w:pPr>
      <w:tabs>
        <w:tab w:val="center" w:pos="4320"/>
        <w:tab w:val="right" w:pos="8640"/>
      </w:tabs>
      <w:bidi w:val="0"/>
    </w:pPr>
    <w:rPr>
      <w:rFonts w:asciiTheme="minorHAnsi" w:eastAsiaTheme="minorHAnsi" w:hAnsiTheme="minorHAnsi" w:cstheme="minorBidi"/>
      <w:sz w:val="22"/>
      <w:szCs w:val="22"/>
    </w:rPr>
  </w:style>
  <w:style w:type="character" w:customStyle="1" w:styleId="Char30">
    <w:name w:val="رأس الصفحة Char3"/>
    <w:basedOn w:val="a0"/>
    <w:link w:val="a6"/>
    <w:rsid w:val="00B7631D"/>
    <w:rPr>
      <w:rFonts w:asciiTheme="minorHAnsi" w:eastAsiaTheme="minorHAnsi" w:hAnsiTheme="minorHAnsi" w:cstheme="minorBidi"/>
      <w:sz w:val="22"/>
      <w:szCs w:val="22"/>
    </w:rPr>
  </w:style>
  <w:style w:type="paragraph" w:customStyle="1" w:styleId="12">
    <w:name w:val="بلا تباعد1"/>
    <w:qFormat/>
    <w:rsid w:val="00B7631D"/>
    <w:pPr>
      <w:bidi/>
    </w:pPr>
    <w:rPr>
      <w:rFonts w:cs="Traditional Arabic"/>
      <w:lang w:eastAsia="zh-CN"/>
    </w:rPr>
  </w:style>
  <w:style w:type="paragraph" w:styleId="a7">
    <w:name w:val="Body Text"/>
    <w:aliases w:val=" Char,Char"/>
    <w:basedOn w:val="a"/>
    <w:link w:val="Char0"/>
    <w:rsid w:val="00B7631D"/>
    <w:pPr>
      <w:spacing w:after="120"/>
    </w:pPr>
    <w:rPr>
      <w:rFonts w:cs="Simplified Arabic"/>
      <w:sz w:val="28"/>
      <w:szCs w:val="28"/>
    </w:rPr>
  </w:style>
  <w:style w:type="character" w:customStyle="1" w:styleId="Char0">
    <w:name w:val="نص أساسي Char"/>
    <w:aliases w:val=" Char Char,Char Char1"/>
    <w:basedOn w:val="a0"/>
    <w:link w:val="a7"/>
    <w:rsid w:val="00B7631D"/>
    <w:rPr>
      <w:rFonts w:cs="Simplified Arabic"/>
      <w:sz w:val="28"/>
      <w:szCs w:val="28"/>
    </w:rPr>
  </w:style>
  <w:style w:type="character" w:styleId="Hyperlink">
    <w:name w:val="Hyperlink"/>
    <w:basedOn w:val="a0"/>
    <w:uiPriority w:val="99"/>
    <w:unhideWhenUsed/>
    <w:rsid w:val="00B7631D"/>
    <w:rPr>
      <w:color w:val="0000FF" w:themeColor="hyperlink"/>
      <w:u w:val="single"/>
    </w:rPr>
  </w:style>
  <w:style w:type="paragraph" w:styleId="a8">
    <w:name w:val="Balloon Text"/>
    <w:basedOn w:val="a"/>
    <w:link w:val="Char1"/>
    <w:uiPriority w:val="99"/>
    <w:semiHidden/>
    <w:unhideWhenUsed/>
    <w:rsid w:val="00B7631D"/>
    <w:rPr>
      <w:rFonts w:ascii="Tahoma" w:eastAsiaTheme="minorHAnsi" w:hAnsi="Tahoma" w:cs="Tahoma"/>
      <w:sz w:val="16"/>
      <w:szCs w:val="16"/>
    </w:rPr>
  </w:style>
  <w:style w:type="character" w:customStyle="1" w:styleId="Char1">
    <w:name w:val="نص في بالون Char"/>
    <w:basedOn w:val="a0"/>
    <w:link w:val="a8"/>
    <w:uiPriority w:val="99"/>
    <w:semiHidden/>
    <w:rsid w:val="00B7631D"/>
    <w:rPr>
      <w:rFonts w:ascii="Tahoma" w:eastAsiaTheme="minorHAnsi" w:hAnsi="Tahoma" w:cs="Tahoma"/>
      <w:sz w:val="16"/>
      <w:szCs w:val="16"/>
    </w:rPr>
  </w:style>
  <w:style w:type="paragraph" w:styleId="a9">
    <w:name w:val="Normal (Web)"/>
    <w:basedOn w:val="a"/>
    <w:uiPriority w:val="99"/>
    <w:unhideWhenUsed/>
    <w:rsid w:val="00B7631D"/>
    <w:pPr>
      <w:spacing w:after="200" w:line="276" w:lineRule="auto"/>
    </w:pPr>
    <w:rPr>
      <w:rFonts w:eastAsiaTheme="minorHAnsi"/>
    </w:rPr>
  </w:style>
  <w:style w:type="numbering" w:customStyle="1" w:styleId="110">
    <w:name w:val="بلا قائمة11"/>
    <w:next w:val="a2"/>
    <w:uiPriority w:val="99"/>
    <w:semiHidden/>
    <w:unhideWhenUsed/>
    <w:rsid w:val="00B7631D"/>
  </w:style>
  <w:style w:type="paragraph" w:styleId="aa">
    <w:name w:val="footnote text"/>
    <w:basedOn w:val="a"/>
    <w:link w:val="Char2"/>
    <w:uiPriority w:val="99"/>
    <w:semiHidden/>
    <w:unhideWhenUsed/>
    <w:rsid w:val="00B7631D"/>
    <w:rPr>
      <w:sz w:val="20"/>
      <w:szCs w:val="20"/>
    </w:rPr>
  </w:style>
  <w:style w:type="character" w:customStyle="1" w:styleId="Char2">
    <w:name w:val="نص حاشية سفلية Char"/>
    <w:basedOn w:val="a0"/>
    <w:link w:val="aa"/>
    <w:uiPriority w:val="99"/>
    <w:semiHidden/>
    <w:rsid w:val="00B7631D"/>
  </w:style>
  <w:style w:type="character" w:styleId="ab">
    <w:name w:val="footnote reference"/>
    <w:basedOn w:val="a0"/>
    <w:uiPriority w:val="99"/>
    <w:semiHidden/>
    <w:unhideWhenUsed/>
    <w:rsid w:val="00B7631D"/>
    <w:rPr>
      <w:rFonts w:ascii="Times New Roman" w:hAnsi="Times New Roman" w:cs="Times New Roman" w:hint="default"/>
      <w:vertAlign w:val="superscript"/>
    </w:rPr>
  </w:style>
  <w:style w:type="character" w:customStyle="1" w:styleId="1Char0">
    <w:name w:val="عنوان 1 Char"/>
    <w:basedOn w:val="a0"/>
    <w:uiPriority w:val="99"/>
    <w:rsid w:val="001B2BA3"/>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9"/>
    <w:rsid w:val="001B2BA3"/>
    <w:rPr>
      <w:rFonts w:cs="Simplified Arabic"/>
      <w:b/>
      <w:bCs/>
      <w:sz w:val="28"/>
      <w:szCs w:val="28"/>
    </w:rPr>
  </w:style>
  <w:style w:type="character" w:customStyle="1" w:styleId="3Char">
    <w:name w:val="عنوان 3 Char"/>
    <w:basedOn w:val="a0"/>
    <w:link w:val="3"/>
    <w:uiPriority w:val="99"/>
    <w:rsid w:val="001B2BA3"/>
    <w:rPr>
      <w:rFonts w:cs="Simplified Arabic"/>
      <w:b/>
      <w:bCs/>
      <w:sz w:val="28"/>
      <w:szCs w:val="28"/>
    </w:rPr>
  </w:style>
  <w:style w:type="character" w:customStyle="1" w:styleId="4Char">
    <w:name w:val="عنوان 4 Char"/>
    <w:aliases w:val="عنوان Char"/>
    <w:basedOn w:val="a0"/>
    <w:link w:val="4"/>
    <w:rsid w:val="001B2BA3"/>
    <w:rPr>
      <w:rFonts w:ascii="Cambria" w:hAnsi="Cambria"/>
      <w:bCs/>
      <w:i/>
      <w:szCs w:val="28"/>
    </w:rPr>
  </w:style>
  <w:style w:type="character" w:customStyle="1" w:styleId="5Char">
    <w:name w:val="عنوان 5 Char"/>
    <w:basedOn w:val="a0"/>
    <w:link w:val="5"/>
    <w:rsid w:val="001B2BA3"/>
    <w:rPr>
      <w:rFonts w:ascii="Cambria" w:hAnsi="Cambria"/>
      <w:color w:val="365F91"/>
      <w:szCs w:val="28"/>
    </w:rPr>
  </w:style>
  <w:style w:type="character" w:customStyle="1" w:styleId="6Char">
    <w:name w:val="عنوان 6 Char"/>
    <w:basedOn w:val="a0"/>
    <w:link w:val="6"/>
    <w:rsid w:val="001B2BA3"/>
    <w:rPr>
      <w:b/>
      <w:bCs/>
      <w:sz w:val="24"/>
      <w:szCs w:val="24"/>
      <w:lang w:eastAsia="ar-SA"/>
    </w:rPr>
  </w:style>
  <w:style w:type="character" w:customStyle="1" w:styleId="7Char">
    <w:name w:val="عنوان 7 Char"/>
    <w:aliases w:val="عنوان4 Char"/>
    <w:basedOn w:val="a0"/>
    <w:link w:val="7"/>
    <w:uiPriority w:val="99"/>
    <w:rsid w:val="001B2BA3"/>
    <w:rPr>
      <w:rFonts w:ascii="Calibri" w:hAnsi="Calibri"/>
      <w:sz w:val="24"/>
      <w:szCs w:val="24"/>
    </w:rPr>
  </w:style>
  <w:style w:type="character" w:customStyle="1" w:styleId="8Char">
    <w:name w:val="عنوان 8 Char"/>
    <w:basedOn w:val="a0"/>
    <w:link w:val="8"/>
    <w:uiPriority w:val="99"/>
    <w:rsid w:val="001B2BA3"/>
    <w:rPr>
      <w:i/>
      <w:iCs/>
      <w:sz w:val="24"/>
      <w:szCs w:val="24"/>
    </w:rPr>
  </w:style>
  <w:style w:type="character" w:customStyle="1" w:styleId="9Char">
    <w:name w:val="عنوان 9 Char"/>
    <w:basedOn w:val="a0"/>
    <w:link w:val="9"/>
    <w:uiPriority w:val="99"/>
    <w:rsid w:val="001B2BA3"/>
    <w:rPr>
      <w:rFonts w:ascii="Arial" w:hAnsi="Arial"/>
      <w:sz w:val="24"/>
      <w:szCs w:val="24"/>
    </w:rPr>
  </w:style>
  <w:style w:type="character" w:customStyle="1" w:styleId="1Char">
    <w:name w:val="العنوان 1 Char"/>
    <w:link w:val="1"/>
    <w:uiPriority w:val="99"/>
    <w:rsid w:val="001B2BA3"/>
    <w:rPr>
      <w:rFonts w:cs="Simplified Arabic"/>
      <w:b/>
      <w:bCs/>
      <w:sz w:val="32"/>
      <w:szCs w:val="32"/>
    </w:rPr>
  </w:style>
  <w:style w:type="paragraph" w:customStyle="1" w:styleId="ac">
    <w:basedOn w:val="a"/>
    <w:next w:val="a"/>
    <w:link w:val="Char4"/>
    <w:uiPriority w:val="99"/>
    <w:unhideWhenUsed/>
    <w:rsid w:val="001B2BA3"/>
    <w:rPr>
      <w:rFonts w:ascii="Calibri" w:hAnsi="Calibri" w:cs="Simplified Arabic"/>
      <w:sz w:val="22"/>
      <w:szCs w:val="28"/>
    </w:rPr>
  </w:style>
  <w:style w:type="character" w:customStyle="1" w:styleId="Char5">
    <w:name w:val="رأس الصفحة Char"/>
    <w:basedOn w:val="a0"/>
    <w:rsid w:val="001B2BA3"/>
  </w:style>
  <w:style w:type="character" w:customStyle="1" w:styleId="Char4">
    <w:name w:val="تذييل الصفحة Char"/>
    <w:basedOn w:val="a0"/>
    <w:link w:val="ac"/>
    <w:uiPriority w:val="99"/>
    <w:rsid w:val="001B2BA3"/>
    <w:rPr>
      <w:rFonts w:ascii="Calibri" w:hAnsi="Calibri" w:cs="Simplified Arabic"/>
      <w:sz w:val="22"/>
      <w:szCs w:val="28"/>
    </w:rPr>
  </w:style>
  <w:style w:type="character" w:styleId="ad">
    <w:name w:val="Strong"/>
    <w:uiPriority w:val="22"/>
    <w:qFormat/>
    <w:rsid w:val="001B2BA3"/>
    <w:rPr>
      <w:b/>
      <w:bCs/>
    </w:rPr>
  </w:style>
  <w:style w:type="character" w:customStyle="1" w:styleId="char-style-override-5">
    <w:name w:val="char-style-override-5"/>
    <w:rsid w:val="001B2BA3"/>
    <w:rPr>
      <w:rFonts w:cs="Times New Roman"/>
    </w:rPr>
  </w:style>
  <w:style w:type="paragraph" w:styleId="ae">
    <w:name w:val="No Spacing"/>
    <w:uiPriority w:val="1"/>
    <w:qFormat/>
    <w:rsid w:val="001B2BA3"/>
    <w:rPr>
      <w:rFonts w:ascii="Calibri" w:eastAsia="Calibri" w:hAnsi="Calibri" w:cs="Arial"/>
      <w:sz w:val="22"/>
      <w:szCs w:val="22"/>
    </w:rPr>
  </w:style>
  <w:style w:type="paragraph" w:styleId="af">
    <w:name w:val="annotation text"/>
    <w:basedOn w:val="a"/>
    <w:link w:val="Char6"/>
    <w:uiPriority w:val="99"/>
    <w:semiHidden/>
    <w:unhideWhenUsed/>
    <w:rsid w:val="001B2BA3"/>
    <w:pPr>
      <w:bidi w:val="0"/>
    </w:pPr>
    <w:rPr>
      <w:rFonts w:ascii="Calibri" w:eastAsia="Calibri" w:hAnsi="Calibri"/>
      <w:sz w:val="20"/>
      <w:szCs w:val="20"/>
    </w:rPr>
  </w:style>
  <w:style w:type="character" w:customStyle="1" w:styleId="Char6">
    <w:name w:val="نص تعليق Char"/>
    <w:basedOn w:val="a0"/>
    <w:link w:val="af"/>
    <w:uiPriority w:val="99"/>
    <w:semiHidden/>
    <w:rsid w:val="001B2BA3"/>
    <w:rPr>
      <w:rFonts w:ascii="Calibri" w:eastAsia="Calibri" w:hAnsi="Calibri"/>
    </w:rPr>
  </w:style>
  <w:style w:type="paragraph" w:styleId="af0">
    <w:name w:val="Title"/>
    <w:aliases w:val="العنوان4"/>
    <w:basedOn w:val="a"/>
    <w:next w:val="a"/>
    <w:link w:val="Char7"/>
    <w:uiPriority w:val="10"/>
    <w:qFormat/>
    <w:rsid w:val="001B2BA3"/>
    <w:pPr>
      <w:pBdr>
        <w:bottom w:val="single" w:sz="8" w:space="4" w:color="4F81BD"/>
      </w:pBdr>
      <w:bidi w:val="0"/>
    </w:pPr>
    <w:rPr>
      <w:rFonts w:ascii="Cambria" w:hAnsi="Cambria"/>
      <w:bCs/>
      <w:spacing w:val="5"/>
      <w:kern w:val="28"/>
      <w:sz w:val="52"/>
      <w:szCs w:val="28"/>
    </w:rPr>
  </w:style>
  <w:style w:type="character" w:customStyle="1" w:styleId="Char7">
    <w:name w:val="العنوان Char"/>
    <w:aliases w:val="العنوان4 Char"/>
    <w:basedOn w:val="a0"/>
    <w:link w:val="af0"/>
    <w:uiPriority w:val="10"/>
    <w:rsid w:val="001B2BA3"/>
    <w:rPr>
      <w:rFonts w:ascii="Cambria" w:hAnsi="Cambria"/>
      <w:bCs/>
      <w:spacing w:val="5"/>
      <w:kern w:val="28"/>
      <w:sz w:val="52"/>
      <w:szCs w:val="28"/>
    </w:rPr>
  </w:style>
  <w:style w:type="paragraph" w:styleId="af1">
    <w:name w:val="Subtitle"/>
    <w:aliases w:val="عنوان فرعي;العنوان 2"/>
    <w:basedOn w:val="a"/>
    <w:next w:val="a"/>
    <w:link w:val="Char8"/>
    <w:uiPriority w:val="99"/>
    <w:qFormat/>
    <w:rsid w:val="001B2BA3"/>
    <w:pPr>
      <w:numPr>
        <w:ilvl w:val="1"/>
      </w:numPr>
      <w:bidi w:val="0"/>
    </w:pPr>
    <w:rPr>
      <w:rFonts w:ascii="Cambria" w:hAnsi="Cambria"/>
      <w:bCs/>
      <w:i/>
      <w:spacing w:val="15"/>
      <w:szCs w:val="28"/>
    </w:rPr>
  </w:style>
  <w:style w:type="character" w:customStyle="1" w:styleId="Char8">
    <w:name w:val="عنوان فرعي Char"/>
    <w:aliases w:val="عنوان فرعي;العنوان 2 Char"/>
    <w:basedOn w:val="a0"/>
    <w:link w:val="af1"/>
    <w:uiPriority w:val="99"/>
    <w:rsid w:val="001B2BA3"/>
    <w:rPr>
      <w:rFonts w:ascii="Cambria" w:hAnsi="Cambria"/>
      <w:bCs/>
      <w:i/>
      <w:spacing w:val="15"/>
      <w:sz w:val="24"/>
      <w:szCs w:val="28"/>
    </w:rPr>
  </w:style>
  <w:style w:type="character" w:styleId="af2">
    <w:name w:val="Book Title"/>
    <w:uiPriority w:val="33"/>
    <w:qFormat/>
    <w:rsid w:val="001B2BA3"/>
    <w:rPr>
      <w:b/>
      <w:bCs/>
      <w:smallCaps/>
      <w:spacing w:val="5"/>
    </w:rPr>
  </w:style>
  <w:style w:type="character" w:styleId="af3">
    <w:name w:val="Emphasis"/>
    <w:uiPriority w:val="20"/>
    <w:qFormat/>
    <w:rsid w:val="001B2BA3"/>
    <w:rPr>
      <w:i/>
      <w:iCs/>
    </w:rPr>
  </w:style>
  <w:style w:type="character" w:styleId="af4">
    <w:name w:val="Intense Emphasis"/>
    <w:uiPriority w:val="99"/>
    <w:rsid w:val="001B2BA3"/>
    <w:rPr>
      <w:b/>
      <w:bCs/>
      <w:i/>
      <w:iCs/>
      <w:color w:val="4F81BD"/>
    </w:rPr>
  </w:style>
  <w:style w:type="paragraph" w:styleId="af5">
    <w:name w:val="Quote"/>
    <w:basedOn w:val="a"/>
    <w:next w:val="a"/>
    <w:link w:val="Char9"/>
    <w:uiPriority w:val="29"/>
    <w:qFormat/>
    <w:rsid w:val="001B2BA3"/>
    <w:pPr>
      <w:bidi w:val="0"/>
    </w:pPr>
    <w:rPr>
      <w:rFonts w:ascii="Calibri" w:eastAsia="Calibri" w:hAnsi="Calibri"/>
      <w:i/>
      <w:iCs/>
      <w:color w:val="000000"/>
      <w:sz w:val="20"/>
      <w:szCs w:val="20"/>
    </w:rPr>
  </w:style>
  <w:style w:type="character" w:customStyle="1" w:styleId="Char9">
    <w:name w:val="اقتباس Char"/>
    <w:basedOn w:val="a0"/>
    <w:link w:val="af5"/>
    <w:uiPriority w:val="29"/>
    <w:rsid w:val="001B2BA3"/>
    <w:rPr>
      <w:rFonts w:ascii="Calibri" w:eastAsia="Calibri" w:hAnsi="Calibri"/>
      <w:i/>
      <w:iCs/>
      <w:color w:val="000000"/>
    </w:rPr>
  </w:style>
  <w:style w:type="paragraph" w:styleId="af6">
    <w:name w:val="Intense Quote"/>
    <w:basedOn w:val="a"/>
    <w:next w:val="a"/>
    <w:link w:val="Chara"/>
    <w:uiPriority w:val="30"/>
    <w:qFormat/>
    <w:rsid w:val="001B2BA3"/>
    <w:pPr>
      <w:pBdr>
        <w:bottom w:val="single" w:sz="4" w:space="4" w:color="4F81BD"/>
      </w:pBdr>
      <w:bidi w:val="0"/>
      <w:spacing w:before="200" w:after="280"/>
      <w:ind w:left="936" w:right="936"/>
    </w:pPr>
    <w:rPr>
      <w:rFonts w:ascii="Calibri" w:eastAsia="Calibri" w:hAnsi="Calibri"/>
      <w:b/>
      <w:bCs/>
      <w:i/>
      <w:iCs/>
      <w:color w:val="4F81BD"/>
      <w:sz w:val="20"/>
      <w:szCs w:val="20"/>
    </w:rPr>
  </w:style>
  <w:style w:type="character" w:customStyle="1" w:styleId="Chara">
    <w:name w:val="اقتباس مكثف Char"/>
    <w:basedOn w:val="a0"/>
    <w:link w:val="af6"/>
    <w:uiPriority w:val="30"/>
    <w:rsid w:val="001B2BA3"/>
    <w:rPr>
      <w:rFonts w:ascii="Calibri" w:eastAsia="Calibri" w:hAnsi="Calibri"/>
      <w:b/>
      <w:bCs/>
      <w:i/>
      <w:iCs/>
      <w:color w:val="4F81BD"/>
    </w:rPr>
  </w:style>
  <w:style w:type="character" w:styleId="af7">
    <w:name w:val="Subtle Reference"/>
    <w:uiPriority w:val="31"/>
    <w:qFormat/>
    <w:rsid w:val="001B2BA3"/>
    <w:rPr>
      <w:smallCaps/>
      <w:color w:val="C0504D"/>
      <w:u w:val="single"/>
    </w:rPr>
  </w:style>
  <w:style w:type="paragraph" w:styleId="af8">
    <w:name w:val="endnote text"/>
    <w:basedOn w:val="a"/>
    <w:link w:val="Charb"/>
    <w:uiPriority w:val="99"/>
    <w:semiHidden/>
    <w:unhideWhenUsed/>
    <w:rsid w:val="001B2BA3"/>
    <w:pPr>
      <w:bidi w:val="0"/>
    </w:pPr>
    <w:rPr>
      <w:rFonts w:ascii="Calibri" w:eastAsia="Calibri" w:hAnsi="Calibri"/>
      <w:sz w:val="20"/>
      <w:szCs w:val="20"/>
    </w:rPr>
  </w:style>
  <w:style w:type="character" w:customStyle="1" w:styleId="Charb">
    <w:name w:val="نص تعليق ختامي Char"/>
    <w:basedOn w:val="a0"/>
    <w:link w:val="af8"/>
    <w:uiPriority w:val="99"/>
    <w:semiHidden/>
    <w:rsid w:val="001B2BA3"/>
    <w:rPr>
      <w:rFonts w:ascii="Calibri" w:eastAsia="Calibri" w:hAnsi="Calibri"/>
    </w:rPr>
  </w:style>
  <w:style w:type="character" w:styleId="af9">
    <w:name w:val="endnote reference"/>
    <w:uiPriority w:val="99"/>
    <w:semiHidden/>
    <w:unhideWhenUsed/>
    <w:rsid w:val="001B2BA3"/>
    <w:rPr>
      <w:vertAlign w:val="superscript"/>
    </w:rPr>
  </w:style>
  <w:style w:type="paragraph" w:styleId="afa">
    <w:name w:val="Bibliography"/>
    <w:basedOn w:val="a"/>
    <w:next w:val="a"/>
    <w:uiPriority w:val="37"/>
    <w:unhideWhenUsed/>
    <w:rsid w:val="001B2BA3"/>
    <w:pPr>
      <w:bidi w:val="0"/>
    </w:pPr>
    <w:rPr>
      <w:rFonts w:ascii="Calibri" w:eastAsia="Calibri" w:hAnsi="Calibri" w:cs="Simplified Arabic"/>
      <w:sz w:val="22"/>
      <w:szCs w:val="28"/>
    </w:rPr>
  </w:style>
  <w:style w:type="paragraph" w:styleId="afb">
    <w:name w:val="TOC Heading"/>
    <w:basedOn w:val="1"/>
    <w:next w:val="a"/>
    <w:uiPriority w:val="39"/>
    <w:unhideWhenUsed/>
    <w:qFormat/>
    <w:rsid w:val="001B2BA3"/>
    <w:pPr>
      <w:keepNext/>
      <w:keepLines/>
      <w:spacing w:before="240" w:line="259" w:lineRule="auto"/>
      <w:outlineLvl w:val="9"/>
    </w:pPr>
    <w:rPr>
      <w:rFonts w:ascii="Cambria" w:hAnsi="Cambria" w:cs="Times New Roman"/>
      <w:b w:val="0"/>
      <w:bCs w:val="0"/>
      <w:color w:val="365F91"/>
      <w:rtl/>
    </w:rPr>
  </w:style>
  <w:style w:type="paragraph" w:styleId="13">
    <w:name w:val="toc 1"/>
    <w:basedOn w:val="a"/>
    <w:next w:val="a"/>
    <w:autoRedefine/>
    <w:uiPriority w:val="39"/>
    <w:unhideWhenUsed/>
    <w:rsid w:val="001B2BA3"/>
    <w:pPr>
      <w:tabs>
        <w:tab w:val="right" w:leader="dot" w:pos="8494"/>
      </w:tabs>
      <w:spacing w:after="100"/>
      <w:jc w:val="right"/>
    </w:pPr>
    <w:rPr>
      <w:rFonts w:ascii="Calibri" w:eastAsia="Calibri" w:hAnsi="Calibri" w:cs="Simplified Arabic"/>
      <w:b/>
      <w:bCs/>
      <w:noProof/>
      <w:sz w:val="22"/>
      <w:szCs w:val="28"/>
    </w:rPr>
  </w:style>
  <w:style w:type="paragraph" w:styleId="20">
    <w:name w:val="toc 2"/>
    <w:basedOn w:val="a"/>
    <w:next w:val="a"/>
    <w:autoRedefine/>
    <w:uiPriority w:val="39"/>
    <w:unhideWhenUsed/>
    <w:rsid w:val="001B2BA3"/>
    <w:pPr>
      <w:bidi w:val="0"/>
      <w:spacing w:after="100"/>
      <w:ind w:left="220"/>
    </w:pPr>
    <w:rPr>
      <w:rFonts w:ascii="Calibri" w:eastAsia="Calibri" w:hAnsi="Calibri" w:cs="Simplified Arabic"/>
      <w:sz w:val="22"/>
      <w:szCs w:val="28"/>
    </w:rPr>
  </w:style>
  <w:style w:type="paragraph" w:styleId="30">
    <w:name w:val="toc 3"/>
    <w:basedOn w:val="a"/>
    <w:next w:val="a"/>
    <w:autoRedefine/>
    <w:uiPriority w:val="39"/>
    <w:unhideWhenUsed/>
    <w:rsid w:val="001B2BA3"/>
    <w:pPr>
      <w:bidi w:val="0"/>
      <w:spacing w:after="100"/>
      <w:ind w:left="440"/>
    </w:pPr>
    <w:rPr>
      <w:rFonts w:ascii="Calibri" w:eastAsia="Calibri" w:hAnsi="Calibri" w:cs="Simplified Arabic"/>
      <w:sz w:val="22"/>
      <w:szCs w:val="28"/>
    </w:rPr>
  </w:style>
  <w:style w:type="paragraph" w:styleId="40">
    <w:name w:val="toc 4"/>
    <w:basedOn w:val="a"/>
    <w:next w:val="a"/>
    <w:autoRedefine/>
    <w:uiPriority w:val="39"/>
    <w:unhideWhenUsed/>
    <w:rsid w:val="001B2BA3"/>
    <w:pPr>
      <w:spacing w:after="100" w:line="259" w:lineRule="auto"/>
      <w:ind w:left="660"/>
    </w:pPr>
    <w:rPr>
      <w:rFonts w:ascii="Calibri" w:hAnsi="Calibri" w:cs="Simplified Arabic"/>
      <w:sz w:val="22"/>
      <w:szCs w:val="28"/>
    </w:rPr>
  </w:style>
  <w:style w:type="paragraph" w:styleId="50">
    <w:name w:val="toc 5"/>
    <w:basedOn w:val="a"/>
    <w:next w:val="a"/>
    <w:autoRedefine/>
    <w:uiPriority w:val="39"/>
    <w:unhideWhenUsed/>
    <w:rsid w:val="001B2BA3"/>
    <w:pPr>
      <w:spacing w:after="100" w:line="259" w:lineRule="auto"/>
      <w:ind w:left="880"/>
    </w:pPr>
    <w:rPr>
      <w:rFonts w:ascii="Calibri" w:hAnsi="Calibri" w:cs="Simplified Arabic"/>
      <w:sz w:val="22"/>
      <w:szCs w:val="28"/>
    </w:rPr>
  </w:style>
  <w:style w:type="paragraph" w:styleId="60">
    <w:name w:val="toc 6"/>
    <w:basedOn w:val="a"/>
    <w:next w:val="a"/>
    <w:autoRedefine/>
    <w:uiPriority w:val="39"/>
    <w:unhideWhenUsed/>
    <w:rsid w:val="001B2BA3"/>
    <w:pPr>
      <w:spacing w:after="100" w:line="259" w:lineRule="auto"/>
      <w:ind w:left="1100"/>
    </w:pPr>
    <w:rPr>
      <w:rFonts w:ascii="Calibri" w:hAnsi="Calibri" w:cs="Simplified Arabic"/>
      <w:sz w:val="22"/>
      <w:szCs w:val="28"/>
    </w:rPr>
  </w:style>
  <w:style w:type="paragraph" w:styleId="70">
    <w:name w:val="toc 7"/>
    <w:basedOn w:val="a"/>
    <w:next w:val="a"/>
    <w:autoRedefine/>
    <w:uiPriority w:val="39"/>
    <w:unhideWhenUsed/>
    <w:rsid w:val="001B2BA3"/>
    <w:pPr>
      <w:spacing w:after="100" w:line="259" w:lineRule="auto"/>
      <w:ind w:left="1320"/>
    </w:pPr>
    <w:rPr>
      <w:rFonts w:ascii="Calibri" w:hAnsi="Calibri" w:cs="Simplified Arabic"/>
      <w:sz w:val="22"/>
      <w:szCs w:val="28"/>
    </w:rPr>
  </w:style>
  <w:style w:type="paragraph" w:styleId="80">
    <w:name w:val="toc 8"/>
    <w:basedOn w:val="a"/>
    <w:next w:val="a"/>
    <w:autoRedefine/>
    <w:uiPriority w:val="39"/>
    <w:unhideWhenUsed/>
    <w:rsid w:val="001B2BA3"/>
    <w:pPr>
      <w:spacing w:after="100" w:line="259" w:lineRule="auto"/>
      <w:ind w:left="1540"/>
    </w:pPr>
    <w:rPr>
      <w:rFonts w:ascii="Calibri" w:hAnsi="Calibri" w:cs="Simplified Arabic"/>
      <w:sz w:val="22"/>
      <w:szCs w:val="28"/>
    </w:rPr>
  </w:style>
  <w:style w:type="paragraph" w:styleId="90">
    <w:name w:val="toc 9"/>
    <w:basedOn w:val="a"/>
    <w:next w:val="a"/>
    <w:autoRedefine/>
    <w:uiPriority w:val="39"/>
    <w:unhideWhenUsed/>
    <w:rsid w:val="001B2BA3"/>
    <w:pPr>
      <w:spacing w:after="100" w:line="259" w:lineRule="auto"/>
      <w:ind w:left="1760"/>
    </w:pPr>
    <w:rPr>
      <w:rFonts w:ascii="Calibri" w:hAnsi="Calibri" w:cs="Simplified Arabic"/>
      <w:sz w:val="22"/>
      <w:szCs w:val="28"/>
    </w:rPr>
  </w:style>
  <w:style w:type="character" w:customStyle="1" w:styleId="1Char1">
    <w:name w:val="العنوان 1 Char1"/>
    <w:uiPriority w:val="99"/>
    <w:rsid w:val="001B2BA3"/>
    <w:rPr>
      <w:rFonts w:ascii="Simplified Arabic" w:hAnsi="Simplified Arabic" w:cs="Simplified Arabic"/>
      <w:b/>
      <w:bCs/>
      <w:sz w:val="32"/>
      <w:szCs w:val="32"/>
    </w:rPr>
  </w:style>
  <w:style w:type="paragraph" w:customStyle="1" w:styleId="Default">
    <w:name w:val="Default"/>
    <w:rsid w:val="001B2BA3"/>
    <w:pPr>
      <w:autoSpaceDE w:val="0"/>
      <w:autoSpaceDN w:val="0"/>
      <w:adjustRightInd w:val="0"/>
    </w:pPr>
    <w:rPr>
      <w:rFonts w:ascii="Calibri" w:hAnsi="Calibri"/>
      <w:color w:val="000000"/>
      <w:sz w:val="24"/>
      <w:szCs w:val="24"/>
    </w:rPr>
  </w:style>
  <w:style w:type="paragraph" w:customStyle="1" w:styleId="Style1">
    <w:name w:val="Style1"/>
    <w:basedOn w:val="a"/>
    <w:link w:val="Style1Char"/>
    <w:rsid w:val="001B2BA3"/>
    <w:pPr>
      <w:spacing w:after="240" w:line="540" w:lineRule="atLeast"/>
      <w:jc w:val="lowKashida"/>
    </w:pPr>
    <w:rPr>
      <w:rFonts w:ascii="Simplified Arabic" w:eastAsia="Arial" w:hAnsi="Simplified Arabic"/>
      <w:sz w:val="28"/>
      <w:szCs w:val="28"/>
    </w:rPr>
  </w:style>
  <w:style w:type="character" w:customStyle="1" w:styleId="Style1Char">
    <w:name w:val="Style1 Char"/>
    <w:link w:val="Style1"/>
    <w:rsid w:val="001B2BA3"/>
    <w:rPr>
      <w:rFonts w:ascii="Simplified Arabic" w:eastAsia="Arial" w:hAnsi="Simplified Arabic"/>
      <w:sz w:val="28"/>
      <w:szCs w:val="28"/>
    </w:rPr>
  </w:style>
  <w:style w:type="character" w:customStyle="1" w:styleId="Heading1Char">
    <w:name w:val="Heading 1 Char"/>
    <w:uiPriority w:val="9"/>
    <w:rsid w:val="001B2BA3"/>
    <w:rPr>
      <w:rFonts w:ascii="Cambria" w:eastAsia="Times New Roman" w:hAnsi="Cambria" w:cs="Times New Roman"/>
      <w:b/>
      <w:bCs/>
      <w:kern w:val="32"/>
      <w:sz w:val="32"/>
      <w:szCs w:val="32"/>
    </w:rPr>
  </w:style>
  <w:style w:type="character" w:customStyle="1" w:styleId="apple-converted-space">
    <w:name w:val="apple-converted-space"/>
    <w:rsid w:val="001B2BA3"/>
    <w:rPr>
      <w:rFonts w:cs="Times New Roman"/>
    </w:rPr>
  </w:style>
  <w:style w:type="paragraph" w:styleId="21">
    <w:name w:val="Body Text 2"/>
    <w:basedOn w:val="a"/>
    <w:link w:val="2Char0"/>
    <w:uiPriority w:val="99"/>
    <w:rsid w:val="001B2BA3"/>
    <w:pPr>
      <w:bidi w:val="0"/>
      <w:spacing w:after="120" w:line="480" w:lineRule="auto"/>
    </w:pPr>
    <w:rPr>
      <w:rFonts w:eastAsia="Calibri"/>
    </w:rPr>
  </w:style>
  <w:style w:type="character" w:customStyle="1" w:styleId="2Char0">
    <w:name w:val="نص أساسي 2 Char"/>
    <w:basedOn w:val="a0"/>
    <w:link w:val="21"/>
    <w:uiPriority w:val="99"/>
    <w:rsid w:val="001B2BA3"/>
    <w:rPr>
      <w:rFonts w:eastAsia="Calibri"/>
      <w:sz w:val="24"/>
      <w:szCs w:val="24"/>
    </w:rPr>
  </w:style>
  <w:style w:type="character" w:customStyle="1" w:styleId="Char">
    <w:name w:val=" سرد الفقرات Char"/>
    <w:link w:val="a4"/>
    <w:uiPriority w:val="34"/>
    <w:locked/>
    <w:rsid w:val="001B2BA3"/>
    <w:rPr>
      <w:sz w:val="24"/>
      <w:szCs w:val="24"/>
    </w:rPr>
  </w:style>
  <w:style w:type="character" w:customStyle="1" w:styleId="Char10">
    <w:name w:val="نص في بالون Char1"/>
    <w:uiPriority w:val="99"/>
    <w:semiHidden/>
    <w:rsid w:val="001B2BA3"/>
    <w:rPr>
      <w:rFonts w:ascii="Tahoma" w:hAnsi="Tahoma" w:cs="Tahoma"/>
      <w:sz w:val="16"/>
      <w:szCs w:val="16"/>
    </w:rPr>
  </w:style>
  <w:style w:type="paragraph" w:customStyle="1" w:styleId="14">
    <w:name w:val="1"/>
    <w:uiPriority w:val="99"/>
    <w:rsid w:val="001B2BA3"/>
    <w:pPr>
      <w:tabs>
        <w:tab w:val="center" w:pos="4153"/>
        <w:tab w:val="right" w:pos="8306"/>
      </w:tabs>
    </w:pPr>
    <w:rPr>
      <w:sz w:val="24"/>
      <w:szCs w:val="24"/>
    </w:rPr>
  </w:style>
  <w:style w:type="paragraph" w:customStyle="1" w:styleId="afc">
    <w:name w:val="سرد الفقرات"/>
    <w:basedOn w:val="a"/>
    <w:link w:val="Charc"/>
    <w:uiPriority w:val="34"/>
    <w:rsid w:val="001B2BA3"/>
    <w:pPr>
      <w:bidi w:val="0"/>
      <w:ind w:left="720"/>
    </w:pPr>
  </w:style>
  <w:style w:type="character" w:customStyle="1" w:styleId="Charc">
    <w:name w:val="سرد الفقرات Char"/>
    <w:link w:val="afc"/>
    <w:uiPriority w:val="34"/>
    <w:locked/>
    <w:rsid w:val="001B2BA3"/>
    <w:rPr>
      <w:sz w:val="24"/>
      <w:szCs w:val="24"/>
    </w:rPr>
  </w:style>
  <w:style w:type="paragraph" w:styleId="afd">
    <w:name w:val="Body Text Indent"/>
    <w:aliases w:val=" Char Char Char,Char Char Char"/>
    <w:basedOn w:val="a"/>
    <w:link w:val="Chard"/>
    <w:rsid w:val="001B2BA3"/>
    <w:pPr>
      <w:bidi w:val="0"/>
      <w:ind w:firstLine="720"/>
      <w:jc w:val="both"/>
    </w:pPr>
    <w:rPr>
      <w:b/>
      <w:bCs/>
      <w:sz w:val="28"/>
      <w:szCs w:val="28"/>
    </w:rPr>
  </w:style>
  <w:style w:type="character" w:customStyle="1" w:styleId="Chard">
    <w:name w:val="نص أساسي بمسافة بادئة Char"/>
    <w:aliases w:val=" Char Char Char Char,Char Char Char Char"/>
    <w:basedOn w:val="a0"/>
    <w:link w:val="afd"/>
    <w:rsid w:val="001B2BA3"/>
    <w:rPr>
      <w:b/>
      <w:bCs/>
      <w:sz w:val="28"/>
      <w:szCs w:val="28"/>
    </w:rPr>
  </w:style>
  <w:style w:type="paragraph" w:styleId="22">
    <w:name w:val="Body Text Indent 2"/>
    <w:basedOn w:val="a"/>
    <w:link w:val="2Char1"/>
    <w:uiPriority w:val="99"/>
    <w:rsid w:val="001B2BA3"/>
    <w:pPr>
      <w:tabs>
        <w:tab w:val="left" w:pos="8666"/>
      </w:tabs>
      <w:bidi w:val="0"/>
      <w:ind w:right="-360" w:firstLine="746"/>
      <w:jc w:val="lowKashida"/>
    </w:pPr>
    <w:rPr>
      <w:sz w:val="28"/>
      <w:szCs w:val="28"/>
    </w:rPr>
  </w:style>
  <w:style w:type="character" w:customStyle="1" w:styleId="2Char1">
    <w:name w:val="نص أساسي بمسافة بادئة 2 Char"/>
    <w:basedOn w:val="a0"/>
    <w:link w:val="22"/>
    <w:uiPriority w:val="99"/>
    <w:rsid w:val="001B2BA3"/>
    <w:rPr>
      <w:sz w:val="28"/>
      <w:szCs w:val="28"/>
    </w:rPr>
  </w:style>
  <w:style w:type="paragraph" w:styleId="31">
    <w:name w:val="Body Text Indent 3"/>
    <w:basedOn w:val="a"/>
    <w:link w:val="3Char0"/>
    <w:uiPriority w:val="99"/>
    <w:rsid w:val="001B2BA3"/>
    <w:pPr>
      <w:bidi w:val="0"/>
      <w:ind w:left="-60" w:firstLine="780"/>
      <w:jc w:val="center"/>
    </w:pPr>
    <w:rPr>
      <w:sz w:val="28"/>
      <w:szCs w:val="28"/>
    </w:rPr>
  </w:style>
  <w:style w:type="character" w:customStyle="1" w:styleId="3Char0">
    <w:name w:val="نص أساسي بمسافة بادئة 3 Char"/>
    <w:basedOn w:val="a0"/>
    <w:link w:val="31"/>
    <w:uiPriority w:val="99"/>
    <w:rsid w:val="001B2BA3"/>
    <w:rPr>
      <w:sz w:val="28"/>
      <w:szCs w:val="28"/>
    </w:rPr>
  </w:style>
  <w:style w:type="character" w:customStyle="1" w:styleId="longtext1">
    <w:name w:val="long_text1"/>
    <w:rsid w:val="001B2BA3"/>
    <w:rPr>
      <w:sz w:val="23"/>
      <w:szCs w:val="23"/>
    </w:rPr>
  </w:style>
  <w:style w:type="character" w:customStyle="1" w:styleId="CharChar">
    <w:name w:val="Char Char"/>
    <w:rsid w:val="001B2BA3"/>
    <w:rPr>
      <w:rFonts w:cs="Simplified Arabic"/>
      <w:sz w:val="26"/>
      <w:szCs w:val="26"/>
      <w:lang w:val="en-US" w:eastAsia="en-US" w:bidi="ar-JO"/>
    </w:rPr>
  </w:style>
  <w:style w:type="paragraph" w:customStyle="1" w:styleId="15">
    <w:name w:val="عنوان جدول المحتويات1"/>
    <w:basedOn w:val="1"/>
    <w:next w:val="a"/>
    <w:uiPriority w:val="39"/>
    <w:qFormat/>
    <w:rsid w:val="001B2BA3"/>
    <w:pPr>
      <w:keepNext/>
      <w:keepLines/>
      <w:bidi w:val="0"/>
      <w:spacing w:before="480"/>
      <w:jc w:val="both"/>
      <w:outlineLvl w:val="9"/>
    </w:pPr>
    <w:rPr>
      <w:rFonts w:ascii="Simplified Arabic" w:eastAsia="MS Gothic" w:hAnsi="Simplified Arabic"/>
      <w:sz w:val="28"/>
      <w:szCs w:val="28"/>
      <w:lang w:eastAsia="ja-JP"/>
    </w:rPr>
  </w:style>
  <w:style w:type="character" w:customStyle="1" w:styleId="name">
    <w:name w:val="name"/>
    <w:rsid w:val="001B2BA3"/>
  </w:style>
  <w:style w:type="paragraph" w:styleId="HTML">
    <w:name w:val="HTML Address"/>
    <w:basedOn w:val="a"/>
    <w:link w:val="HTMLChar"/>
    <w:uiPriority w:val="99"/>
    <w:rsid w:val="001B2BA3"/>
    <w:pPr>
      <w:bidi w:val="0"/>
    </w:pPr>
    <w:rPr>
      <w:i/>
      <w:iCs/>
    </w:rPr>
  </w:style>
  <w:style w:type="character" w:customStyle="1" w:styleId="HTMLChar">
    <w:name w:val="عنوان HTML Char"/>
    <w:basedOn w:val="a0"/>
    <w:link w:val="HTML"/>
    <w:uiPriority w:val="99"/>
    <w:rsid w:val="001B2BA3"/>
    <w:rPr>
      <w:i/>
      <w:iCs/>
      <w:sz w:val="24"/>
      <w:szCs w:val="24"/>
    </w:rPr>
  </w:style>
  <w:style w:type="character" w:customStyle="1" w:styleId="st">
    <w:name w:val="st"/>
    <w:rsid w:val="001B2BA3"/>
  </w:style>
  <w:style w:type="paragraph" w:customStyle="1" w:styleId="16">
    <w:name w:val="سرد الفقرات1"/>
    <w:basedOn w:val="a"/>
    <w:uiPriority w:val="34"/>
    <w:qFormat/>
    <w:rsid w:val="001B2BA3"/>
    <w:pPr>
      <w:bidi w:val="0"/>
      <w:ind w:left="720"/>
      <w:contextualSpacing/>
    </w:pPr>
    <w:rPr>
      <w:rFonts w:ascii="Calibri" w:eastAsia="Calibri" w:hAnsi="Calibri" w:cs="Arial"/>
      <w:sz w:val="22"/>
      <w:szCs w:val="28"/>
    </w:rPr>
  </w:style>
  <w:style w:type="paragraph" w:customStyle="1" w:styleId="32">
    <w:name w:val="عنوان جدول المحتويات3"/>
    <w:basedOn w:val="1"/>
    <w:next w:val="a"/>
    <w:uiPriority w:val="99"/>
    <w:qFormat/>
    <w:rsid w:val="001B2BA3"/>
    <w:pPr>
      <w:keepNext/>
      <w:keepLines/>
      <w:outlineLvl w:val="9"/>
    </w:pPr>
    <w:rPr>
      <w:rFonts w:ascii="Simplified Arabic" w:eastAsia="Calibri" w:hAnsi="Simplified Arabic"/>
      <w:color w:val="000000"/>
      <w:sz w:val="28"/>
      <w:szCs w:val="28"/>
    </w:rPr>
  </w:style>
  <w:style w:type="character" w:customStyle="1" w:styleId="4Char0">
    <w:name w:val="نمط4 Char"/>
    <w:link w:val="41"/>
    <w:locked/>
    <w:rsid w:val="001B2BA3"/>
    <w:rPr>
      <w:rFonts w:ascii="Simplified Arabic" w:hAnsi="Simplified Arabic" w:cs="Simplified Arabic"/>
      <w:sz w:val="28"/>
      <w:szCs w:val="28"/>
      <w:lang w:eastAsia="ar-SA"/>
    </w:rPr>
  </w:style>
  <w:style w:type="paragraph" w:customStyle="1" w:styleId="41">
    <w:name w:val="نمط4"/>
    <w:basedOn w:val="a"/>
    <w:link w:val="4Char0"/>
    <w:qFormat/>
    <w:rsid w:val="001B2BA3"/>
    <w:pPr>
      <w:widowControl w:val="0"/>
      <w:bidi w:val="0"/>
      <w:spacing w:after="240" w:line="600" w:lineRule="atLeast"/>
      <w:ind w:firstLine="720"/>
      <w:jc w:val="lowKashida"/>
    </w:pPr>
    <w:rPr>
      <w:rFonts w:ascii="Simplified Arabic" w:hAnsi="Simplified Arabic" w:cs="Simplified Arabic"/>
      <w:sz w:val="28"/>
      <w:szCs w:val="28"/>
      <w:lang w:eastAsia="ar-SA"/>
    </w:rPr>
  </w:style>
  <w:style w:type="paragraph" w:customStyle="1" w:styleId="111">
    <w:name w:val="سرد الفقرات11"/>
    <w:basedOn w:val="a"/>
    <w:uiPriority w:val="99"/>
    <w:rsid w:val="001B2BA3"/>
    <w:pPr>
      <w:bidi w:val="0"/>
      <w:ind w:left="720"/>
      <w:contextualSpacing/>
    </w:pPr>
  </w:style>
  <w:style w:type="character" w:customStyle="1" w:styleId="apple-style-span">
    <w:name w:val="apple-style-span"/>
    <w:rsid w:val="001B2BA3"/>
  </w:style>
  <w:style w:type="paragraph" w:customStyle="1" w:styleId="Style6">
    <w:name w:val="Style6"/>
    <w:basedOn w:val="a"/>
    <w:link w:val="Style6Char"/>
    <w:rsid w:val="001B2BA3"/>
    <w:pPr>
      <w:autoSpaceDE w:val="0"/>
      <w:autoSpaceDN w:val="0"/>
      <w:bidi w:val="0"/>
      <w:adjustRightInd w:val="0"/>
      <w:spacing w:after="240" w:line="560" w:lineRule="atLeast"/>
      <w:ind w:firstLine="709"/>
      <w:jc w:val="mediumKashida"/>
    </w:pPr>
    <w:rPr>
      <w:rFonts w:ascii="Simplified Arabic" w:hAnsi="Simplified Arabic" w:cs="Simplified Arabic"/>
      <w:sz w:val="28"/>
      <w:szCs w:val="28"/>
      <w:lang w:bidi="ar-JO"/>
    </w:rPr>
  </w:style>
  <w:style w:type="character" w:customStyle="1" w:styleId="Style6Char">
    <w:name w:val="Style6 Char"/>
    <w:link w:val="Style6"/>
    <w:rsid w:val="001B2BA3"/>
    <w:rPr>
      <w:rFonts w:ascii="Simplified Arabic" w:hAnsi="Simplified Arabic" w:cs="Simplified Arabic"/>
      <w:sz w:val="28"/>
      <w:szCs w:val="28"/>
      <w:lang w:bidi="ar-JO"/>
    </w:rPr>
  </w:style>
  <w:style w:type="character" w:customStyle="1" w:styleId="goohl2">
    <w:name w:val="goohl2"/>
    <w:rsid w:val="001B2BA3"/>
  </w:style>
  <w:style w:type="character" w:customStyle="1" w:styleId="goohl0">
    <w:name w:val="goohl0"/>
    <w:rsid w:val="001B2BA3"/>
  </w:style>
  <w:style w:type="character" w:customStyle="1" w:styleId="goohl1">
    <w:name w:val="goohl1"/>
    <w:rsid w:val="001B2BA3"/>
  </w:style>
  <w:style w:type="character" w:customStyle="1" w:styleId="bold">
    <w:name w:val="bold"/>
    <w:rsid w:val="001B2BA3"/>
  </w:style>
  <w:style w:type="character" w:customStyle="1" w:styleId="btn-xs">
    <w:name w:val="btn-xs"/>
    <w:rsid w:val="001B2BA3"/>
  </w:style>
  <w:style w:type="paragraph" w:customStyle="1" w:styleId="social-bookmarking-help1">
    <w:name w:val="social-bookmarking-help1"/>
    <w:basedOn w:val="a"/>
    <w:uiPriority w:val="99"/>
    <w:rsid w:val="001B2BA3"/>
    <w:pPr>
      <w:bidi w:val="0"/>
      <w:spacing w:before="75"/>
    </w:pPr>
  </w:style>
  <w:style w:type="character" w:customStyle="1" w:styleId="variant-indicator3">
    <w:name w:val="variant-indicator3"/>
    <w:rsid w:val="001B2BA3"/>
    <w:rPr>
      <w:strike w:val="0"/>
      <w:dstrike w:val="0"/>
      <w:u w:val="none"/>
      <w:effect w:val="none"/>
    </w:rPr>
  </w:style>
  <w:style w:type="character" w:customStyle="1" w:styleId="heading1">
    <w:name w:val="heading1"/>
    <w:rsid w:val="001B2BA3"/>
    <w:rPr>
      <w:b/>
      <w:bCs/>
    </w:rPr>
  </w:style>
  <w:style w:type="character" w:customStyle="1" w:styleId="soc-bm-link-text3">
    <w:name w:val="soc-bm-link-text3"/>
    <w:rsid w:val="001B2BA3"/>
  </w:style>
  <w:style w:type="paragraph" w:customStyle="1" w:styleId="social-bookmarking-help2">
    <w:name w:val="social-bookmarking-help2"/>
    <w:basedOn w:val="a"/>
    <w:uiPriority w:val="99"/>
    <w:rsid w:val="001B2BA3"/>
    <w:pPr>
      <w:bidi w:val="0"/>
      <w:spacing w:before="75" w:after="150"/>
    </w:pPr>
  </w:style>
  <w:style w:type="character" w:customStyle="1" w:styleId="Chare">
    <w:name w:val="أعلى النموذج Char"/>
    <w:link w:val="afe"/>
    <w:uiPriority w:val="99"/>
    <w:semiHidden/>
    <w:rsid w:val="001B2BA3"/>
    <w:rPr>
      <w:rFonts w:ascii="Arial" w:hAnsi="Arial"/>
      <w:vanish/>
      <w:sz w:val="16"/>
      <w:szCs w:val="16"/>
    </w:rPr>
  </w:style>
  <w:style w:type="paragraph" w:styleId="afe">
    <w:name w:val="HTML Top of Form"/>
    <w:basedOn w:val="a"/>
    <w:next w:val="a"/>
    <w:link w:val="Chare"/>
    <w:hidden/>
    <w:uiPriority w:val="99"/>
    <w:semiHidden/>
    <w:unhideWhenUsed/>
    <w:rsid w:val="001B2BA3"/>
    <w:pPr>
      <w:pBdr>
        <w:bottom w:val="single" w:sz="6" w:space="1" w:color="auto"/>
      </w:pBdr>
      <w:bidi w:val="0"/>
      <w:jc w:val="center"/>
    </w:pPr>
    <w:rPr>
      <w:rFonts w:ascii="Arial" w:hAnsi="Arial"/>
      <w:vanish/>
      <w:sz w:val="16"/>
      <w:szCs w:val="16"/>
    </w:rPr>
  </w:style>
  <w:style w:type="character" w:customStyle="1" w:styleId="Char11">
    <w:name w:val="أعلى النموذج Char1"/>
    <w:basedOn w:val="a0"/>
    <w:uiPriority w:val="99"/>
    <w:semiHidden/>
    <w:rsid w:val="001B2BA3"/>
    <w:rPr>
      <w:rFonts w:ascii="Arial" w:hAnsi="Arial" w:cs="Arial"/>
      <w:vanish/>
      <w:sz w:val="16"/>
      <w:szCs w:val="16"/>
    </w:rPr>
  </w:style>
  <w:style w:type="character" w:customStyle="1" w:styleId="sheader">
    <w:name w:val="sheader"/>
    <w:rsid w:val="001B2BA3"/>
  </w:style>
  <w:style w:type="character" w:customStyle="1" w:styleId="sheaderr2">
    <w:name w:val="sheader_r2"/>
    <w:rsid w:val="001B2BA3"/>
    <w:rPr>
      <w:shd w:val="clear" w:color="auto" w:fill="auto"/>
    </w:rPr>
  </w:style>
  <w:style w:type="character" w:customStyle="1" w:styleId="Charf">
    <w:name w:val="أسفل النموذج Char"/>
    <w:link w:val="aff"/>
    <w:uiPriority w:val="99"/>
    <w:semiHidden/>
    <w:rsid w:val="001B2BA3"/>
    <w:rPr>
      <w:rFonts w:ascii="Arial" w:hAnsi="Arial"/>
      <w:vanish/>
      <w:sz w:val="16"/>
      <w:szCs w:val="16"/>
    </w:rPr>
  </w:style>
  <w:style w:type="paragraph" w:styleId="aff">
    <w:name w:val="HTML Bottom of Form"/>
    <w:basedOn w:val="a"/>
    <w:next w:val="a"/>
    <w:link w:val="Charf"/>
    <w:hidden/>
    <w:uiPriority w:val="99"/>
    <w:semiHidden/>
    <w:unhideWhenUsed/>
    <w:rsid w:val="001B2BA3"/>
    <w:pPr>
      <w:pBdr>
        <w:top w:val="single" w:sz="6" w:space="1" w:color="auto"/>
      </w:pBdr>
      <w:bidi w:val="0"/>
      <w:jc w:val="center"/>
    </w:pPr>
    <w:rPr>
      <w:rFonts w:ascii="Arial" w:hAnsi="Arial"/>
      <w:vanish/>
      <w:sz w:val="16"/>
      <w:szCs w:val="16"/>
    </w:rPr>
  </w:style>
  <w:style w:type="character" w:customStyle="1" w:styleId="Char12">
    <w:name w:val="أسفل النموذج Char1"/>
    <w:basedOn w:val="a0"/>
    <w:uiPriority w:val="99"/>
    <w:semiHidden/>
    <w:rsid w:val="001B2BA3"/>
    <w:rPr>
      <w:rFonts w:ascii="Arial" w:hAnsi="Arial" w:cs="Arial"/>
      <w:vanish/>
      <w:sz w:val="16"/>
      <w:szCs w:val="16"/>
    </w:rPr>
  </w:style>
  <w:style w:type="character" w:customStyle="1" w:styleId="sbox">
    <w:name w:val="sbox"/>
    <w:rsid w:val="001B2BA3"/>
  </w:style>
  <w:style w:type="character" w:customStyle="1" w:styleId="sboxr4">
    <w:name w:val="sbox_r4"/>
    <w:rsid w:val="001B2BA3"/>
    <w:rPr>
      <w:shd w:val="clear" w:color="auto" w:fill="auto"/>
    </w:rPr>
  </w:style>
  <w:style w:type="character" w:customStyle="1" w:styleId="if-value">
    <w:name w:val="if-value"/>
    <w:rsid w:val="001B2BA3"/>
  </w:style>
  <w:style w:type="character" w:customStyle="1" w:styleId="jnl-title">
    <w:name w:val="jnl-title"/>
    <w:rsid w:val="001B2BA3"/>
  </w:style>
  <w:style w:type="character" w:customStyle="1" w:styleId="jnl-url">
    <w:name w:val="jnl-url"/>
    <w:rsid w:val="001B2BA3"/>
  </w:style>
  <w:style w:type="character" w:customStyle="1" w:styleId="slug-metadata-note3">
    <w:name w:val="slug-metadata-note3"/>
    <w:rsid w:val="001B2BA3"/>
  </w:style>
  <w:style w:type="character" w:customStyle="1" w:styleId="slug-ahead-of-print-date">
    <w:name w:val="slug-ahead-of-print-date"/>
    <w:rsid w:val="001B2BA3"/>
  </w:style>
  <w:style w:type="character" w:customStyle="1" w:styleId="slug-doi">
    <w:name w:val="slug-doi"/>
    <w:rsid w:val="001B2BA3"/>
  </w:style>
  <w:style w:type="character" w:customStyle="1" w:styleId="slug-pub-date3">
    <w:name w:val="slug-pub-date3"/>
    <w:rsid w:val="001B2BA3"/>
    <w:rPr>
      <w:b/>
      <w:bCs/>
    </w:rPr>
  </w:style>
  <w:style w:type="character" w:customStyle="1" w:styleId="slug-elocation">
    <w:name w:val="slug-elocation"/>
    <w:rsid w:val="001B2BA3"/>
  </w:style>
  <w:style w:type="character" w:customStyle="1" w:styleId="fn-label">
    <w:name w:val="fn-label"/>
    <w:rsid w:val="001B2BA3"/>
  </w:style>
  <w:style w:type="character" w:customStyle="1" w:styleId="received-label">
    <w:name w:val="received-label"/>
    <w:rsid w:val="001B2BA3"/>
  </w:style>
  <w:style w:type="character" w:customStyle="1" w:styleId="accepted-label">
    <w:name w:val="accepted-label"/>
    <w:rsid w:val="001B2BA3"/>
  </w:style>
  <w:style w:type="character" w:customStyle="1" w:styleId="cit-first-element2">
    <w:name w:val="cit-first-element2"/>
    <w:rsid w:val="001B2BA3"/>
    <w:rPr>
      <w:vanish w:val="0"/>
      <w:webHidden w:val="0"/>
      <w:specVanish/>
    </w:rPr>
  </w:style>
  <w:style w:type="character" w:customStyle="1" w:styleId="site-title">
    <w:name w:val="site-title"/>
    <w:rsid w:val="001B2BA3"/>
  </w:style>
  <w:style w:type="character" w:customStyle="1" w:styleId="cit-print-date2">
    <w:name w:val="cit-print-date2"/>
    <w:rsid w:val="001B2BA3"/>
  </w:style>
  <w:style w:type="character" w:customStyle="1" w:styleId="cit-vol5">
    <w:name w:val="cit-vol5"/>
    <w:rsid w:val="001B2BA3"/>
  </w:style>
  <w:style w:type="character" w:customStyle="1" w:styleId="cit-sep2">
    <w:name w:val="cit-sep2"/>
    <w:rsid w:val="001B2BA3"/>
  </w:style>
  <w:style w:type="character" w:customStyle="1" w:styleId="cit-first-page">
    <w:name w:val="cit-first-page"/>
    <w:rsid w:val="001B2BA3"/>
  </w:style>
  <w:style w:type="character" w:customStyle="1" w:styleId="cit-last-page2">
    <w:name w:val="cit-last-page2"/>
    <w:rsid w:val="001B2BA3"/>
  </w:style>
  <w:style w:type="character" w:customStyle="1" w:styleId="slug-metadata-note4">
    <w:name w:val="slug-metadata-note4"/>
    <w:rsid w:val="001B2BA3"/>
    <w:rPr>
      <w:vanish w:val="0"/>
      <w:webHidden w:val="0"/>
      <w:specVanish/>
    </w:rPr>
  </w:style>
  <w:style w:type="character" w:customStyle="1" w:styleId="free2">
    <w:name w:val="free2"/>
    <w:rsid w:val="001B2BA3"/>
  </w:style>
  <w:style w:type="character" w:customStyle="1" w:styleId="view-more7">
    <w:name w:val="view-more7"/>
    <w:rsid w:val="001B2BA3"/>
  </w:style>
  <w:style w:type="character" w:customStyle="1" w:styleId="soc-bm-link-text4">
    <w:name w:val="soc-bm-link-text4"/>
    <w:rsid w:val="001B2BA3"/>
    <w:rPr>
      <w:vanish/>
      <w:webHidden w:val="0"/>
      <w:specVanish/>
    </w:rPr>
  </w:style>
  <w:style w:type="character" w:customStyle="1" w:styleId="issn">
    <w:name w:val="issn"/>
    <w:rsid w:val="001B2BA3"/>
  </w:style>
  <w:style w:type="character" w:customStyle="1" w:styleId="collapsetext1">
    <w:name w:val="collapsetext1"/>
    <w:rsid w:val="001B2BA3"/>
    <w:rPr>
      <w:sz w:val="24"/>
      <w:szCs w:val="24"/>
      <w:bdr w:val="none" w:sz="0" w:space="0" w:color="auto" w:frame="1"/>
    </w:rPr>
  </w:style>
  <w:style w:type="character" w:customStyle="1" w:styleId="expandtext1">
    <w:name w:val="expandtext1"/>
    <w:rsid w:val="001B2BA3"/>
    <w:rPr>
      <w:sz w:val="24"/>
      <w:szCs w:val="24"/>
      <w:bdr w:val="none" w:sz="0" w:space="0" w:color="auto" w:frame="1"/>
    </w:rPr>
  </w:style>
  <w:style w:type="character" w:customStyle="1" w:styleId="showinfo2">
    <w:name w:val="showinfo2"/>
    <w:rsid w:val="001B2BA3"/>
    <w:rPr>
      <w:b/>
      <w:bCs/>
      <w:vanish w:val="0"/>
      <w:webHidden w:val="0"/>
      <w:color w:val="316C9D"/>
      <w:sz w:val="20"/>
      <w:szCs w:val="20"/>
      <w:bdr w:val="none" w:sz="0" w:space="0" w:color="auto" w:frame="1"/>
      <w:shd w:val="clear" w:color="auto" w:fill="FFFFFF"/>
      <w:vertAlign w:val="baseline"/>
      <w:specVanish/>
    </w:rPr>
  </w:style>
  <w:style w:type="character" w:customStyle="1" w:styleId="outtext2">
    <w:name w:val="outtext2"/>
    <w:rsid w:val="001B2BA3"/>
    <w:rPr>
      <w:sz w:val="24"/>
      <w:szCs w:val="24"/>
      <w:bdr w:val="none" w:sz="0" w:space="0" w:color="auto" w:frame="1"/>
      <w:vertAlign w:val="baseline"/>
    </w:rPr>
  </w:style>
  <w:style w:type="character" w:customStyle="1" w:styleId="Char13">
    <w:name w:val="نص تعليق Char1"/>
    <w:uiPriority w:val="99"/>
    <w:semiHidden/>
    <w:rsid w:val="001B2BA3"/>
    <w:rPr>
      <w:sz w:val="20"/>
      <w:szCs w:val="20"/>
    </w:rPr>
  </w:style>
  <w:style w:type="character" w:customStyle="1" w:styleId="Charf0">
    <w:name w:val="موضوع تعليق Char"/>
    <w:link w:val="aff0"/>
    <w:uiPriority w:val="99"/>
    <w:semiHidden/>
    <w:rsid w:val="001B2BA3"/>
    <w:rPr>
      <w:b/>
      <w:bCs/>
    </w:rPr>
  </w:style>
  <w:style w:type="paragraph" w:styleId="aff0">
    <w:name w:val="annotation subject"/>
    <w:basedOn w:val="af"/>
    <w:next w:val="af"/>
    <w:link w:val="Charf0"/>
    <w:uiPriority w:val="99"/>
    <w:semiHidden/>
    <w:unhideWhenUsed/>
    <w:rsid w:val="001B2BA3"/>
    <w:rPr>
      <w:rFonts w:ascii="Times New Roman" w:eastAsia="Times New Roman" w:hAnsi="Times New Roman"/>
      <w:b/>
      <w:bCs/>
    </w:rPr>
  </w:style>
  <w:style w:type="character" w:customStyle="1" w:styleId="Char14">
    <w:name w:val="موضوع تعليق Char1"/>
    <w:basedOn w:val="Char6"/>
    <w:uiPriority w:val="99"/>
    <w:semiHidden/>
    <w:rsid w:val="001B2BA3"/>
    <w:rPr>
      <w:rFonts w:ascii="Calibri" w:eastAsia="Calibri" w:hAnsi="Calibri"/>
      <w:b/>
      <w:bCs/>
    </w:rPr>
  </w:style>
  <w:style w:type="paragraph" w:customStyle="1" w:styleId="23">
    <w:name w:val="بلا تباعد2"/>
    <w:uiPriority w:val="99"/>
    <w:rsid w:val="001B2BA3"/>
    <w:pPr>
      <w:bidi/>
    </w:pPr>
    <w:rPr>
      <w:sz w:val="24"/>
      <w:szCs w:val="24"/>
    </w:rPr>
  </w:style>
  <w:style w:type="paragraph" w:customStyle="1" w:styleId="Style2">
    <w:name w:val="Style2"/>
    <w:basedOn w:val="a"/>
    <w:link w:val="Style2Char"/>
    <w:rsid w:val="001B2BA3"/>
    <w:pPr>
      <w:jc w:val="lowKashida"/>
    </w:pPr>
    <w:rPr>
      <w:rFonts w:ascii="Simplified Arabic" w:hAnsi="Simplified Arabic"/>
      <w:sz w:val="28"/>
      <w:szCs w:val="28"/>
    </w:rPr>
  </w:style>
  <w:style w:type="character" w:customStyle="1" w:styleId="Style2Char">
    <w:name w:val="Style2 Char"/>
    <w:link w:val="Style2"/>
    <w:rsid w:val="001B2BA3"/>
    <w:rPr>
      <w:rFonts w:ascii="Simplified Arabic" w:hAnsi="Simplified Arabic"/>
      <w:sz w:val="28"/>
      <w:szCs w:val="28"/>
    </w:rPr>
  </w:style>
  <w:style w:type="paragraph" w:customStyle="1" w:styleId="24">
    <w:name w:val="عنوان جدول المحتويات2"/>
    <w:basedOn w:val="1"/>
    <w:next w:val="a"/>
    <w:uiPriority w:val="99"/>
    <w:qFormat/>
    <w:rsid w:val="001B2BA3"/>
    <w:pPr>
      <w:keepNext/>
      <w:keepLines/>
      <w:outlineLvl w:val="9"/>
    </w:pPr>
    <w:rPr>
      <w:rFonts w:ascii="Simplified Arabic" w:eastAsia="Calibri" w:hAnsi="Simplified Arabic"/>
      <w:color w:val="000000"/>
      <w:sz w:val="28"/>
      <w:szCs w:val="28"/>
    </w:rPr>
  </w:style>
  <w:style w:type="paragraph" w:customStyle="1" w:styleId="Style3">
    <w:name w:val="Style3"/>
    <w:basedOn w:val="a"/>
    <w:link w:val="Style3Char"/>
    <w:rsid w:val="001B2BA3"/>
    <w:pPr>
      <w:spacing w:after="240" w:line="600" w:lineRule="atLeast"/>
      <w:jc w:val="lowKashida"/>
    </w:pPr>
    <w:rPr>
      <w:rFonts w:ascii="Simplified Arabic" w:hAnsi="Simplified Arabic"/>
      <w:sz w:val="28"/>
      <w:szCs w:val="28"/>
      <w:lang w:val="en-GB"/>
    </w:rPr>
  </w:style>
  <w:style w:type="character" w:customStyle="1" w:styleId="Style3Char">
    <w:name w:val="Style3 Char"/>
    <w:link w:val="Style3"/>
    <w:rsid w:val="001B2BA3"/>
    <w:rPr>
      <w:rFonts w:ascii="Simplified Arabic" w:hAnsi="Simplified Arabic"/>
      <w:sz w:val="28"/>
      <w:szCs w:val="28"/>
      <w:lang w:val="en-GB"/>
    </w:rPr>
  </w:style>
  <w:style w:type="paragraph" w:customStyle="1" w:styleId="msonormal0">
    <w:name w:val="msonormal"/>
    <w:basedOn w:val="a"/>
    <w:uiPriority w:val="99"/>
    <w:rsid w:val="001B2BA3"/>
    <w:pPr>
      <w:bidi w:val="0"/>
      <w:spacing w:before="100" w:beforeAutospacing="1" w:after="100" w:afterAutospacing="1"/>
    </w:pPr>
  </w:style>
  <w:style w:type="character" w:styleId="aff1">
    <w:name w:val="Subtle Emphasis"/>
    <w:uiPriority w:val="19"/>
    <w:qFormat/>
    <w:rsid w:val="001B2BA3"/>
    <w:rPr>
      <w:i/>
      <w:iCs/>
      <w:color w:val="404040"/>
    </w:rPr>
  </w:style>
  <w:style w:type="paragraph" w:customStyle="1" w:styleId="17">
    <w:name w:val="نمط1"/>
    <w:basedOn w:val="afc"/>
    <w:link w:val="1Char2"/>
    <w:qFormat/>
    <w:rsid w:val="001B2BA3"/>
    <w:pPr>
      <w:bidi/>
      <w:ind w:left="0"/>
      <w:contextualSpacing/>
      <w:jc w:val="lowKashida"/>
    </w:pPr>
    <w:rPr>
      <w:rFonts w:ascii="Simplified Arabic" w:eastAsia="Calibri" w:hAnsi="Simplified Arabic"/>
      <w:sz w:val="28"/>
      <w:szCs w:val="28"/>
    </w:rPr>
  </w:style>
  <w:style w:type="character" w:customStyle="1" w:styleId="1Char2">
    <w:name w:val="نمط1 Char"/>
    <w:link w:val="17"/>
    <w:locked/>
    <w:rsid w:val="001B2BA3"/>
    <w:rPr>
      <w:rFonts w:ascii="Simplified Arabic" w:eastAsia="Calibri" w:hAnsi="Simplified Arabic"/>
      <w:sz w:val="28"/>
      <w:szCs w:val="28"/>
    </w:rPr>
  </w:style>
  <w:style w:type="character" w:customStyle="1" w:styleId="index">
    <w:name w:val="index"/>
    <w:rsid w:val="001B2BA3"/>
  </w:style>
  <w:style w:type="paragraph" w:customStyle="1" w:styleId="xmsonormal">
    <w:name w:val="x_msonormal"/>
    <w:basedOn w:val="a"/>
    <w:uiPriority w:val="99"/>
    <w:rsid w:val="001B2BA3"/>
    <w:pPr>
      <w:bidi w:val="0"/>
      <w:spacing w:before="100" w:beforeAutospacing="1" w:after="100" w:afterAutospacing="1"/>
    </w:pPr>
  </w:style>
  <w:style w:type="paragraph" w:customStyle="1" w:styleId="25">
    <w:name w:val="نمط2"/>
    <w:basedOn w:val="a"/>
    <w:link w:val="2Char2"/>
    <w:qFormat/>
    <w:rsid w:val="001B2BA3"/>
    <w:pPr>
      <w:spacing w:before="240" w:after="240"/>
      <w:jc w:val="lowKashida"/>
    </w:pPr>
    <w:rPr>
      <w:rFonts w:ascii="Simplified Arabic" w:hAnsi="Simplified Arabic"/>
      <w:sz w:val="28"/>
      <w:szCs w:val="28"/>
    </w:rPr>
  </w:style>
  <w:style w:type="character" w:customStyle="1" w:styleId="2Char2">
    <w:name w:val="نمط2 Char"/>
    <w:link w:val="25"/>
    <w:rsid w:val="001B2BA3"/>
    <w:rPr>
      <w:rFonts w:ascii="Simplified Arabic" w:hAnsi="Simplified Arabic"/>
      <w:sz w:val="28"/>
      <w:szCs w:val="28"/>
    </w:rPr>
  </w:style>
  <w:style w:type="character" w:customStyle="1" w:styleId="ff3">
    <w:name w:val="ff3"/>
    <w:rsid w:val="001B2BA3"/>
  </w:style>
  <w:style w:type="character" w:customStyle="1" w:styleId="18">
    <w:name w:val="إشارة لم يتم حلها1"/>
    <w:uiPriority w:val="99"/>
    <w:semiHidden/>
    <w:unhideWhenUsed/>
    <w:rsid w:val="001B2BA3"/>
    <w:rPr>
      <w:color w:val="605E5C"/>
      <w:shd w:val="clear" w:color="auto" w:fill="E1DFDD"/>
    </w:rPr>
  </w:style>
  <w:style w:type="character" w:customStyle="1" w:styleId="Char15">
    <w:name w:val="رأس الصفحة Char1"/>
    <w:uiPriority w:val="99"/>
    <w:semiHidden/>
    <w:rsid w:val="001B2BA3"/>
    <w:rPr>
      <w:rFonts w:eastAsia="Times New Roman"/>
      <w:sz w:val="22"/>
      <w:szCs w:val="22"/>
    </w:rPr>
  </w:style>
  <w:style w:type="character" w:customStyle="1" w:styleId="Char16">
    <w:name w:val="تذييل الصفحة Char1"/>
    <w:uiPriority w:val="99"/>
    <w:semiHidden/>
    <w:rsid w:val="001B2BA3"/>
    <w:rPr>
      <w:rFonts w:eastAsia="Times New Roman"/>
      <w:sz w:val="22"/>
      <w:szCs w:val="22"/>
    </w:rPr>
  </w:style>
  <w:style w:type="character" w:customStyle="1" w:styleId="Char17">
    <w:name w:val="نص أساسي Char1"/>
    <w:aliases w:val="Char Char2"/>
    <w:semiHidden/>
    <w:rsid w:val="001B2BA3"/>
    <w:rPr>
      <w:rFonts w:eastAsia="Times New Roman"/>
      <w:sz w:val="22"/>
      <w:szCs w:val="22"/>
    </w:rPr>
  </w:style>
  <w:style w:type="character" w:customStyle="1" w:styleId="Char18">
    <w:name w:val="نص أساسي بمسافة بادئة Char1"/>
    <w:aliases w:val="Char Char Char Char1"/>
    <w:semiHidden/>
    <w:rsid w:val="001B2BA3"/>
    <w:rPr>
      <w:rFonts w:eastAsia="Times New Roman"/>
      <w:sz w:val="22"/>
      <w:szCs w:val="22"/>
    </w:rPr>
  </w:style>
  <w:style w:type="character" w:customStyle="1" w:styleId="112">
    <w:name w:val="إشارة لم يتم حلها11"/>
    <w:uiPriority w:val="99"/>
    <w:semiHidden/>
    <w:rsid w:val="001B2BA3"/>
    <w:rPr>
      <w:color w:val="605E5C"/>
      <w:shd w:val="clear" w:color="auto" w:fill="E1DFDD"/>
    </w:rPr>
  </w:style>
  <w:style w:type="character" w:customStyle="1" w:styleId="Style4Char">
    <w:name w:val="Style4 Char"/>
    <w:link w:val="Style4"/>
    <w:locked/>
    <w:rsid w:val="001B2BA3"/>
    <w:rPr>
      <w:rFonts w:ascii="Simplified Arabic" w:hAnsi="Simplified Arabic"/>
      <w:sz w:val="28"/>
      <w:szCs w:val="28"/>
    </w:rPr>
  </w:style>
  <w:style w:type="paragraph" w:customStyle="1" w:styleId="Style4">
    <w:name w:val="Style4"/>
    <w:basedOn w:val="a"/>
    <w:link w:val="Style4Char"/>
    <w:rsid w:val="001B2BA3"/>
    <w:pPr>
      <w:spacing w:after="240" w:line="520" w:lineRule="atLeast"/>
      <w:ind w:firstLine="720"/>
      <w:jc w:val="mediumKashida"/>
    </w:pPr>
    <w:rPr>
      <w:rFonts w:ascii="Simplified Arabic" w:hAnsi="Simplified Arabic"/>
      <w:sz w:val="28"/>
      <w:szCs w:val="28"/>
    </w:rPr>
  </w:style>
  <w:style w:type="character" w:customStyle="1" w:styleId="Char20">
    <w:name w:val="رأس الصفحة Char2"/>
    <w:basedOn w:val="a0"/>
    <w:uiPriority w:val="99"/>
    <w:rsid w:val="001B2BA3"/>
  </w:style>
  <w:style w:type="character" w:customStyle="1" w:styleId="Char21">
    <w:name w:val="تذييل الصفحة Char2"/>
    <w:basedOn w:val="a0"/>
    <w:uiPriority w:val="99"/>
    <w:rsid w:val="001B2BA3"/>
  </w:style>
  <w:style w:type="character" w:customStyle="1" w:styleId="aff2">
    <w:name w:val="إشارة لم يتم حلها"/>
    <w:uiPriority w:val="99"/>
    <w:semiHidden/>
    <w:unhideWhenUsed/>
    <w:rsid w:val="001B2BA3"/>
    <w:rPr>
      <w:color w:val="605E5C"/>
      <w:shd w:val="clear" w:color="auto" w:fill="E1DFDD"/>
    </w:rPr>
  </w:style>
  <w:style w:type="character" w:customStyle="1" w:styleId="1Char10">
    <w:name w:val="عنوان 1 Char1"/>
    <w:uiPriority w:val="99"/>
    <w:rsid w:val="001B2BA3"/>
    <w:rPr>
      <w:rFonts w:ascii="Simplified Arabic" w:eastAsia="Times New Roman" w:hAnsi="Simplified Arabic" w:cs="Times New Roman"/>
      <w:b/>
      <w:bCs/>
      <w:sz w:val="32"/>
      <w:szCs w:val="32"/>
    </w:rPr>
  </w:style>
  <w:style w:type="character" w:styleId="aff3">
    <w:name w:val="annotation reference"/>
    <w:uiPriority w:val="99"/>
    <w:semiHidden/>
    <w:unhideWhenUsed/>
    <w:rsid w:val="001B2BA3"/>
    <w:rPr>
      <w:sz w:val="18"/>
      <w:szCs w:val="18"/>
    </w:rPr>
  </w:style>
  <w:style w:type="paragraph" w:styleId="aff4">
    <w:name w:val="Revision"/>
    <w:hidden/>
    <w:uiPriority w:val="99"/>
    <w:semiHidden/>
    <w:rsid w:val="001B2BA3"/>
    <w:rPr>
      <w:rFonts w:ascii="Calibri" w:hAnsi="Calibri" w:cs="Arial"/>
      <w:sz w:val="22"/>
      <w:szCs w:val="22"/>
    </w:rPr>
  </w:style>
  <w:style w:type="character" w:styleId="aff5">
    <w:name w:val="FollowedHyperlink"/>
    <w:uiPriority w:val="99"/>
    <w:semiHidden/>
    <w:unhideWhenUsed/>
    <w:rsid w:val="001B2BA3"/>
    <w:rPr>
      <w:color w:val="954F72"/>
      <w:u w:val="single"/>
    </w:rPr>
  </w:style>
  <w:style w:type="paragraph" w:styleId="aff6">
    <w:name w:val="caption"/>
    <w:basedOn w:val="a"/>
    <w:next w:val="a"/>
    <w:uiPriority w:val="35"/>
    <w:unhideWhenUsed/>
    <w:qFormat/>
    <w:rsid w:val="001B2BA3"/>
    <w:rPr>
      <w:rFonts w:ascii="Calibri" w:hAnsi="Calibri" w:cs="Simplified Arabic"/>
      <w:b/>
      <w:bCs/>
      <w:sz w:val="20"/>
      <w:szCs w:val="20"/>
    </w:rPr>
  </w:style>
  <w:style w:type="table" w:customStyle="1" w:styleId="113">
    <w:name w:val="شبكة جدول11"/>
    <w:basedOn w:val="a1"/>
    <w:next w:val="a5"/>
    <w:rsid w:val="001B2BA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بلا قائمة111"/>
    <w:next w:val="a2"/>
    <w:uiPriority w:val="99"/>
    <w:semiHidden/>
    <w:unhideWhenUsed/>
    <w:rsid w:val="001B2BA3"/>
  </w:style>
  <w:style w:type="numbering" w:customStyle="1" w:styleId="26">
    <w:name w:val="بلا قائمة2"/>
    <w:next w:val="a2"/>
    <w:uiPriority w:val="99"/>
    <w:semiHidden/>
    <w:unhideWhenUsed/>
    <w:rsid w:val="001B2BA3"/>
  </w:style>
  <w:style w:type="numbering" w:customStyle="1" w:styleId="33">
    <w:name w:val="بلا قائمة3"/>
    <w:next w:val="a2"/>
    <w:uiPriority w:val="99"/>
    <w:semiHidden/>
    <w:unhideWhenUsed/>
    <w:rsid w:val="001B2BA3"/>
  </w:style>
  <w:style w:type="numbering" w:customStyle="1" w:styleId="42">
    <w:name w:val="بلا قائمة4"/>
    <w:next w:val="a2"/>
    <w:uiPriority w:val="99"/>
    <w:semiHidden/>
    <w:unhideWhenUsed/>
    <w:rsid w:val="001B2BA3"/>
  </w:style>
  <w:style w:type="numbering" w:customStyle="1" w:styleId="120">
    <w:name w:val="بلا قائمة12"/>
    <w:next w:val="a2"/>
    <w:uiPriority w:val="99"/>
    <w:semiHidden/>
    <w:unhideWhenUsed/>
    <w:rsid w:val="001B2BA3"/>
  </w:style>
  <w:style w:type="table" w:customStyle="1" w:styleId="27">
    <w:name w:val="شبكة جدول2"/>
    <w:basedOn w:val="a1"/>
    <w:next w:val="a5"/>
    <w:rsid w:val="001B2BA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شبكة جدول12"/>
    <w:basedOn w:val="a1"/>
    <w:next w:val="a5"/>
    <w:rsid w:val="001B2BA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بلا قائمة112"/>
    <w:next w:val="a2"/>
    <w:uiPriority w:val="99"/>
    <w:semiHidden/>
    <w:unhideWhenUsed/>
    <w:rsid w:val="001B2BA3"/>
  </w:style>
  <w:style w:type="numbering" w:customStyle="1" w:styleId="51">
    <w:name w:val="بلا قائمة5"/>
    <w:next w:val="a2"/>
    <w:uiPriority w:val="99"/>
    <w:semiHidden/>
    <w:unhideWhenUsed/>
    <w:rsid w:val="001B2BA3"/>
  </w:style>
  <w:style w:type="table" w:customStyle="1" w:styleId="34">
    <w:name w:val="شبكة جدول3"/>
    <w:basedOn w:val="a1"/>
    <w:next w:val="a5"/>
    <w:uiPriority w:val="59"/>
    <w:rsid w:val="001B2BA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شبكة جدول13"/>
    <w:basedOn w:val="a1"/>
    <w:next w:val="a5"/>
    <w:uiPriority w:val="59"/>
    <w:rsid w:val="001B2BA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5"/>
    <w:uiPriority w:val="59"/>
    <w:rsid w:val="001B2BA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semiHidden/>
    <w:unhideWhenUsed/>
    <w:rsid w:val="001B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5831">
      <w:bodyDiv w:val="1"/>
      <w:marLeft w:val="0"/>
      <w:marRight w:val="0"/>
      <w:marTop w:val="0"/>
      <w:marBottom w:val="0"/>
      <w:divBdr>
        <w:top w:val="none" w:sz="0" w:space="0" w:color="auto"/>
        <w:left w:val="none" w:sz="0" w:space="0" w:color="auto"/>
        <w:bottom w:val="none" w:sz="0" w:space="0" w:color="auto"/>
        <w:right w:val="none" w:sz="0" w:space="0" w:color="auto"/>
      </w:divBdr>
    </w:div>
    <w:div w:id="12735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farabusaa@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B1%D8%A7%D9%85_%D8%A7%D9%84%D9%84%D9%87" TargetMode="External"/><Relationship Id="rId5" Type="http://schemas.openxmlformats.org/officeDocument/2006/relationships/webSettings" Target="webSettings.xml"/><Relationship Id="rId10" Type="http://schemas.openxmlformats.org/officeDocument/2006/relationships/hyperlink" Target="https://ar.wikipedia.org/wiki/%D8%AC%D9%86%D9%8A%D9%86_(%D9%85%D8%AF%D9%8A%D9%86%D8%A9)" TargetMode="External"/><Relationship Id="rId4" Type="http://schemas.openxmlformats.org/officeDocument/2006/relationships/settings" Target="settings.xml"/><Relationship Id="rId9" Type="http://schemas.openxmlformats.org/officeDocument/2006/relationships/hyperlink" Target="mailto:qalalwah@yahoo.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4393-B535-48E9-919C-FC55F67A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8311</Words>
  <Characters>47377</Characters>
  <Application>Microsoft Office Word</Application>
  <DocSecurity>0</DocSecurity>
  <Lines>394</Lines>
  <Paragraphs>111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top_tech</dc:creator>
  <cp:lastModifiedBy>j1</cp:lastModifiedBy>
  <cp:revision>3</cp:revision>
  <dcterms:created xsi:type="dcterms:W3CDTF">2019-04-19T11:20:00Z</dcterms:created>
  <dcterms:modified xsi:type="dcterms:W3CDTF">2019-04-19T11:20:00Z</dcterms:modified>
</cp:coreProperties>
</file>